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A26C" w14:textId="77777777" w:rsidR="00AE53EE" w:rsidRPr="001F1600" w:rsidRDefault="00AE53EE" w:rsidP="001F1600">
      <w:pPr>
        <w:jc w:val="center"/>
        <w:rPr>
          <w:rFonts w:asciiTheme="majorHAnsi" w:hAnsiTheme="majorHAnsi" w:cstheme="majorHAnsi"/>
          <w:b/>
          <w:color w:val="FFFFFF" w:themeColor="background1"/>
          <w:sz w:val="52"/>
        </w:rPr>
      </w:pPr>
      <w:r w:rsidRPr="00AE53EE">
        <w:rPr>
          <w:noProof/>
          <w:lang w:eastAsia="es-DO"/>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14:paraId="17232DFE" w14:textId="77777777"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14:paraId="3BA82870" w14:textId="77777777"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Default="002920B7" w:rsidP="004760E8">
      <w:pPr>
        <w:jc w:val="center"/>
        <w:rPr>
          <w:noProof/>
          <w:lang w:eastAsia="es-DO"/>
        </w:rPr>
      </w:pPr>
    </w:p>
    <w:p w14:paraId="30356692" w14:textId="77777777" w:rsidR="00AE53EE" w:rsidRDefault="00AE53EE" w:rsidP="004760E8">
      <w:pPr>
        <w:jc w:val="center"/>
        <w:rPr>
          <w:noProof/>
          <w:lang w:eastAsia="es-DO"/>
        </w:rPr>
      </w:pPr>
    </w:p>
    <w:p w14:paraId="0BACAAFC" w14:textId="77777777" w:rsidR="00AE53EE" w:rsidRDefault="00AE53EE" w:rsidP="004760E8">
      <w:pPr>
        <w:jc w:val="center"/>
        <w:rPr>
          <w:noProof/>
          <w:lang w:eastAsia="es-DO"/>
        </w:rPr>
      </w:pPr>
    </w:p>
    <w:p w14:paraId="7A284502" w14:textId="77777777" w:rsidR="00AE53EE" w:rsidRDefault="00AE53EE" w:rsidP="004760E8">
      <w:pPr>
        <w:jc w:val="center"/>
        <w:rPr>
          <w:noProof/>
          <w:lang w:eastAsia="es-DO"/>
        </w:rPr>
      </w:pPr>
    </w:p>
    <w:p w14:paraId="75EC5828" w14:textId="77777777" w:rsidR="00AE53EE" w:rsidRDefault="00AE53EE" w:rsidP="004760E8">
      <w:pPr>
        <w:jc w:val="center"/>
        <w:rPr>
          <w:noProof/>
          <w:lang w:eastAsia="es-DO"/>
        </w:rPr>
      </w:pPr>
    </w:p>
    <w:p w14:paraId="06FEEF3F" w14:textId="77777777" w:rsidR="00AE53EE" w:rsidRDefault="00AE53EE" w:rsidP="004760E8">
      <w:pPr>
        <w:jc w:val="center"/>
        <w:rPr>
          <w:noProof/>
          <w:lang w:eastAsia="es-DO"/>
        </w:rPr>
      </w:pPr>
    </w:p>
    <w:p w14:paraId="7D2CE8F9" w14:textId="77777777"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Default="00FC251E"/>
    <w:p w14:paraId="7B560308" w14:textId="77777777" w:rsidR="002920B7" w:rsidRDefault="002920B7"/>
    <w:p w14:paraId="2DBF513A" w14:textId="77777777" w:rsidR="00AE53EE" w:rsidRDefault="00AE53EE" w:rsidP="002920B7">
      <w:pPr>
        <w:jc w:val="center"/>
        <w:rPr>
          <w:rFonts w:asciiTheme="majorHAnsi" w:hAnsiTheme="majorHAnsi" w:cstheme="majorHAnsi"/>
          <w:b/>
          <w:sz w:val="44"/>
        </w:rPr>
      </w:pPr>
    </w:p>
    <w:p w14:paraId="1F9BF9B6" w14:textId="77777777" w:rsidR="00EB723D" w:rsidRDefault="00EB723D" w:rsidP="00880BF2">
      <w:pPr>
        <w:ind w:left="-1701" w:right="-1701"/>
        <w:jc w:val="center"/>
        <w:rPr>
          <w:rFonts w:asciiTheme="majorHAnsi" w:hAnsiTheme="majorHAnsi" w:cstheme="majorHAnsi"/>
          <w:b/>
          <w:sz w:val="48"/>
        </w:rPr>
      </w:pPr>
    </w:p>
    <w:p w14:paraId="3DC77437" w14:textId="77777777"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14:paraId="27C22531" w14:textId="77777777"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14:paraId="5E19A004" w14:textId="4F2C4647" w:rsidR="00AE53EE" w:rsidRPr="00A45972" w:rsidRDefault="005F2FA8" w:rsidP="00EB723D">
      <w:pPr>
        <w:jc w:val="center"/>
        <w:rPr>
          <w:rFonts w:asciiTheme="majorHAnsi" w:hAnsiTheme="majorHAnsi" w:cstheme="majorHAnsi"/>
          <w:b/>
          <w:sz w:val="48"/>
        </w:rPr>
      </w:pPr>
      <w:r>
        <w:rPr>
          <w:rFonts w:asciiTheme="majorHAnsi" w:hAnsiTheme="majorHAnsi" w:cstheme="majorHAnsi"/>
          <w:b/>
          <w:sz w:val="48"/>
        </w:rPr>
        <w:t>MARZO</w:t>
      </w:r>
      <w:r w:rsidR="001F1600" w:rsidRPr="00A45972">
        <w:rPr>
          <w:rFonts w:asciiTheme="majorHAnsi" w:hAnsiTheme="majorHAnsi" w:cstheme="majorHAnsi"/>
          <w:b/>
          <w:sz w:val="48"/>
        </w:rPr>
        <w:t xml:space="preserve"> 202</w:t>
      </w:r>
      <w:r w:rsidR="000A1BF2">
        <w:rPr>
          <w:rFonts w:asciiTheme="majorHAnsi" w:hAnsiTheme="majorHAnsi" w:cstheme="majorHAnsi"/>
          <w:b/>
          <w:sz w:val="48"/>
        </w:rPr>
        <w:t>6</w:t>
      </w:r>
    </w:p>
    <w:p w14:paraId="181CA3C7" w14:textId="77777777" w:rsidR="000E737A" w:rsidRDefault="000E737A">
      <w:pPr>
        <w:rPr>
          <w:noProof/>
          <w:lang w:eastAsia="es-DO"/>
        </w:rPr>
      </w:pPr>
    </w:p>
    <w:p w14:paraId="1DC3D978" w14:textId="77777777" w:rsidR="000E737A" w:rsidRDefault="000E737A" w:rsidP="005C0994">
      <w:pPr>
        <w:jc w:val="center"/>
        <w:rPr>
          <w:noProof/>
          <w:lang w:eastAsia="es-DO"/>
        </w:rPr>
      </w:pPr>
    </w:p>
    <w:p w14:paraId="7D7A91B4" w14:textId="77777777"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14:paraId="6234A0AC" w14:textId="77777777" w:rsidR="007E6E51" w:rsidRDefault="007E6E51" w:rsidP="005C0994">
      <w:pPr>
        <w:jc w:val="center"/>
        <w:rPr>
          <w:b/>
          <w:noProof/>
          <w:lang w:eastAsia="es-DO"/>
        </w:rPr>
      </w:pPr>
    </w:p>
    <w:p w14:paraId="1804D11C" w14:textId="77777777"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14:paraId="0BD6E4DC" w14:textId="0EEF37C4" w:rsidR="007E6E51" w:rsidRDefault="00E41A30" w:rsidP="005C0994">
      <w:pPr>
        <w:spacing w:after="0"/>
        <w:jc w:val="center"/>
        <w:rPr>
          <w:b/>
          <w:noProof/>
          <w:lang w:eastAsia="es-DO"/>
        </w:rPr>
      </w:pPr>
      <w:r>
        <w:rPr>
          <w:b/>
          <w:noProof/>
          <w:lang w:eastAsia="es-DO"/>
        </w:rPr>
        <w:t>Carlos Domínguez</w:t>
      </w:r>
      <w:r w:rsidR="00524C64">
        <w:rPr>
          <w:b/>
          <w:noProof/>
          <w:lang w:eastAsia="es-DO"/>
        </w:rPr>
        <w:t xml:space="preserve"> </w:t>
      </w:r>
      <w:r w:rsidR="00AD562B" w:rsidRPr="00AD562B">
        <w:rPr>
          <w:b/>
          <w:noProof/>
          <w:lang w:eastAsia="es-DO"/>
        </w:rPr>
        <w:t xml:space="preserve">      </w:t>
      </w:r>
      <w:r w:rsidR="00524C64">
        <w:rPr>
          <w:b/>
          <w:noProof/>
          <w:lang w:eastAsia="es-DO"/>
        </w:rPr>
        <w:t xml:space="preserve">                                                                        </w:t>
      </w:r>
      <w:r w:rsidR="007E6E51">
        <w:rPr>
          <w:b/>
          <w:noProof/>
          <w:lang w:eastAsia="es-DO"/>
        </w:rPr>
        <w:t xml:space="preserve"> </w:t>
      </w:r>
      <w:r w:rsidR="00524C64">
        <w:rPr>
          <w:b/>
          <w:noProof/>
          <w:lang w:eastAsia="es-DO"/>
        </w:rPr>
        <w:t>Yildis Almonte</w:t>
      </w:r>
    </w:p>
    <w:p w14:paraId="4E167C8D" w14:textId="0F879503" w:rsidR="005C0994" w:rsidRDefault="00EB723D" w:rsidP="005C0994">
      <w:pPr>
        <w:spacing w:after="0"/>
        <w:jc w:val="center"/>
        <w:rPr>
          <w:b/>
          <w:noProof/>
          <w:lang w:eastAsia="es-DO"/>
        </w:rPr>
      </w:pPr>
      <w:r>
        <w:rPr>
          <w:b/>
          <w:noProof/>
          <w:lang w:eastAsia="es-DO"/>
        </w:rPr>
        <w:t xml:space="preserve">               </w:t>
      </w:r>
      <w:r w:rsidR="00E41A30">
        <w:rPr>
          <w:b/>
          <w:noProof/>
          <w:lang w:eastAsia="es-DO"/>
        </w:rPr>
        <w:t>Coordinador</w:t>
      </w:r>
      <w:r w:rsidR="007E6E51">
        <w:rPr>
          <w:b/>
          <w:noProof/>
          <w:lang w:eastAsia="es-DO"/>
        </w:rPr>
        <w:t xml:space="preserve"> de Proyectos</w:t>
      </w:r>
      <w:r w:rsidR="00524C64">
        <w:rPr>
          <w:b/>
          <w:noProof/>
          <w:lang w:eastAsia="es-DO"/>
        </w:rPr>
        <w:t xml:space="preserve">                     </w:t>
      </w:r>
      <w:r w:rsidR="007E6E51">
        <w:rPr>
          <w:b/>
          <w:noProof/>
          <w:lang w:eastAsia="es-DO"/>
        </w:rPr>
        <w:t xml:space="preserve">                              Directora de Planificación y Desarrollo</w:t>
      </w:r>
    </w:p>
    <w:p w14:paraId="4FB502A4" w14:textId="77777777" w:rsidR="00045131" w:rsidRDefault="00045131" w:rsidP="005C0994">
      <w:pPr>
        <w:spacing w:after="0"/>
        <w:jc w:val="center"/>
        <w:rPr>
          <w:b/>
          <w:noProof/>
          <w:lang w:eastAsia="es-DO"/>
        </w:rPr>
      </w:pPr>
    </w:p>
    <w:p w14:paraId="6E332A1D" w14:textId="77777777"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Default="005C0994" w:rsidP="005C0994">
          <w:pPr>
            <w:pStyle w:val="TOCHeading"/>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3E7225" w:rsidRDefault="00781503" w:rsidP="005C0994">
          <w:pPr>
            <w:pStyle w:val="TOCHeading"/>
            <w:ind w:right="-1561"/>
            <w:rPr>
              <w:b/>
              <w:color w:val="002060"/>
              <w:lang w:val="es-ES"/>
            </w:rPr>
          </w:pPr>
          <w:r w:rsidRPr="003E7225">
            <w:rPr>
              <w:b/>
              <w:color w:val="002060"/>
              <w:lang w:val="es-ES"/>
            </w:rPr>
            <w:t>TABLA DE CONTENIDO</w:t>
          </w:r>
        </w:p>
        <w:p w14:paraId="6BEA9FBB" w14:textId="77777777" w:rsidR="003E7225" w:rsidRPr="003E7225" w:rsidRDefault="003E7225" w:rsidP="005C0994">
          <w:pPr>
            <w:ind w:right="-1561"/>
            <w:jc w:val="center"/>
            <w:rPr>
              <w:lang w:val="es-ES" w:eastAsia="es-DO"/>
            </w:rPr>
          </w:pPr>
        </w:p>
        <w:p w14:paraId="04912074" w14:textId="2CFA06D7" w:rsidR="00061FA1" w:rsidRDefault="00F11179">
          <w:pPr>
            <w:pStyle w:val="TOC1"/>
            <w:rPr>
              <w:rFonts w:eastAsiaTheme="minorEastAsia"/>
              <w:noProof/>
              <w:sz w:val="24"/>
              <w:szCs w:val="24"/>
              <w:lang w:val="en-US"/>
            </w:rPr>
          </w:pPr>
          <w:r w:rsidRPr="000C6CC7">
            <w:rPr>
              <w:sz w:val="16"/>
            </w:rPr>
            <w:fldChar w:fldCharType="begin"/>
          </w:r>
          <w:r w:rsidRPr="000C6CC7">
            <w:rPr>
              <w:sz w:val="16"/>
            </w:rPr>
            <w:instrText xml:space="preserve"> TOC \o "1-3" \h \z \u </w:instrText>
          </w:r>
          <w:r w:rsidRPr="000C6CC7">
            <w:rPr>
              <w:sz w:val="16"/>
            </w:rPr>
            <w:fldChar w:fldCharType="separate"/>
          </w:r>
          <w:hyperlink w:anchor="_Toc224037647" w:history="1">
            <w:r w:rsidR="00061FA1" w:rsidRPr="002468A0">
              <w:rPr>
                <w:rStyle w:val="Hyperlink"/>
                <w:b/>
                <w:noProof/>
                <w:lang w:eastAsia="es-DO"/>
              </w:rPr>
              <w:t>1.</w:t>
            </w:r>
            <w:r w:rsidR="00061FA1">
              <w:rPr>
                <w:rFonts w:eastAsiaTheme="minorEastAsia"/>
                <w:noProof/>
                <w:sz w:val="24"/>
                <w:szCs w:val="24"/>
                <w:lang w:val="en-US"/>
              </w:rPr>
              <w:tab/>
            </w:r>
            <w:r w:rsidR="00061FA1" w:rsidRPr="002468A0">
              <w:rPr>
                <w:rStyle w:val="Hyperlink"/>
                <w:b/>
                <w:noProof/>
                <w:lang w:eastAsia="es-DO"/>
              </w:rPr>
              <w:t>FORTALECIMIENTO INSTITUCIONAL</w:t>
            </w:r>
            <w:r w:rsidR="00061FA1">
              <w:rPr>
                <w:noProof/>
                <w:webHidden/>
              </w:rPr>
              <w:tab/>
            </w:r>
            <w:r w:rsidR="00061FA1">
              <w:rPr>
                <w:noProof/>
                <w:webHidden/>
              </w:rPr>
              <w:fldChar w:fldCharType="begin"/>
            </w:r>
            <w:r w:rsidR="00061FA1">
              <w:rPr>
                <w:noProof/>
                <w:webHidden/>
              </w:rPr>
              <w:instrText xml:space="preserve"> PAGEREF _Toc224037647 \h </w:instrText>
            </w:r>
            <w:r w:rsidR="00061FA1">
              <w:rPr>
                <w:noProof/>
                <w:webHidden/>
              </w:rPr>
            </w:r>
            <w:r w:rsidR="00061FA1">
              <w:rPr>
                <w:noProof/>
                <w:webHidden/>
              </w:rPr>
              <w:fldChar w:fldCharType="separate"/>
            </w:r>
            <w:r w:rsidR="00061FA1">
              <w:rPr>
                <w:noProof/>
                <w:webHidden/>
              </w:rPr>
              <w:t>4</w:t>
            </w:r>
            <w:r w:rsidR="00061FA1">
              <w:rPr>
                <w:noProof/>
                <w:webHidden/>
              </w:rPr>
              <w:fldChar w:fldCharType="end"/>
            </w:r>
          </w:hyperlink>
        </w:p>
        <w:p w14:paraId="4E96A761" w14:textId="090458EC" w:rsidR="00061FA1" w:rsidRDefault="00061FA1">
          <w:pPr>
            <w:pStyle w:val="TOC1"/>
            <w:rPr>
              <w:rFonts w:eastAsiaTheme="minorEastAsia"/>
              <w:noProof/>
              <w:sz w:val="24"/>
              <w:szCs w:val="24"/>
              <w:lang w:val="en-US"/>
            </w:rPr>
          </w:pPr>
          <w:hyperlink w:anchor="_Toc224037648" w:history="1">
            <w:r w:rsidRPr="002468A0">
              <w:rPr>
                <w:rStyle w:val="Hyperlink"/>
                <w:b/>
                <w:noProof/>
                <w:lang w:eastAsia="es-DO"/>
              </w:rPr>
              <w:t>1.1.</w:t>
            </w:r>
            <w:r>
              <w:rPr>
                <w:rFonts w:eastAsiaTheme="minorEastAsia"/>
                <w:noProof/>
                <w:sz w:val="24"/>
                <w:szCs w:val="24"/>
                <w:lang w:val="en-US"/>
              </w:rPr>
              <w:tab/>
            </w:r>
            <w:r w:rsidRPr="002468A0">
              <w:rPr>
                <w:rStyle w:val="Hyperlink"/>
                <w:b/>
                <w:noProof/>
                <w:lang w:eastAsia="es-DO"/>
              </w:rPr>
              <w:t>PRY-DDS-001-2021 - AUTO CARBONO CERO</w:t>
            </w:r>
            <w:r>
              <w:rPr>
                <w:noProof/>
                <w:webHidden/>
              </w:rPr>
              <w:tab/>
            </w:r>
            <w:r>
              <w:rPr>
                <w:noProof/>
                <w:webHidden/>
              </w:rPr>
              <w:fldChar w:fldCharType="begin"/>
            </w:r>
            <w:r>
              <w:rPr>
                <w:noProof/>
                <w:webHidden/>
              </w:rPr>
              <w:instrText xml:space="preserve"> PAGEREF _Toc224037648 \h </w:instrText>
            </w:r>
            <w:r>
              <w:rPr>
                <w:noProof/>
                <w:webHidden/>
              </w:rPr>
            </w:r>
            <w:r>
              <w:rPr>
                <w:noProof/>
                <w:webHidden/>
              </w:rPr>
              <w:fldChar w:fldCharType="separate"/>
            </w:r>
            <w:r>
              <w:rPr>
                <w:noProof/>
                <w:webHidden/>
              </w:rPr>
              <w:t>4</w:t>
            </w:r>
            <w:r>
              <w:rPr>
                <w:noProof/>
                <w:webHidden/>
              </w:rPr>
              <w:fldChar w:fldCharType="end"/>
            </w:r>
          </w:hyperlink>
        </w:p>
        <w:p w14:paraId="04A018A5" w14:textId="0E8C38A3" w:rsidR="00061FA1" w:rsidRDefault="00061FA1">
          <w:pPr>
            <w:pStyle w:val="TOC1"/>
            <w:rPr>
              <w:rFonts w:eastAsiaTheme="minorEastAsia"/>
              <w:noProof/>
              <w:sz w:val="24"/>
              <w:szCs w:val="24"/>
              <w:lang w:val="en-US"/>
            </w:rPr>
          </w:pPr>
          <w:hyperlink w:anchor="_Toc224037649" w:history="1">
            <w:r w:rsidRPr="002468A0">
              <w:rPr>
                <w:rStyle w:val="Hyperlink"/>
                <w:b/>
                <w:noProof/>
                <w:lang w:eastAsia="es-DO"/>
              </w:rPr>
              <w:t>1.2.</w:t>
            </w:r>
            <w:r>
              <w:rPr>
                <w:rFonts w:eastAsiaTheme="minorEastAsia"/>
                <w:noProof/>
                <w:sz w:val="24"/>
                <w:szCs w:val="24"/>
                <w:lang w:val="en-US"/>
              </w:rPr>
              <w:tab/>
            </w:r>
            <w:r w:rsidRPr="002468A0">
              <w:rPr>
                <w:rStyle w:val="Hyperlink"/>
                <w:b/>
                <w:noProof/>
                <w:lang w:eastAsia="es-DO"/>
              </w:rPr>
              <w:t>PRY-DPD-001-2024 - PLAN ESTRATÉGICO INSTITUCIONAL 2025-2028</w:t>
            </w:r>
            <w:r>
              <w:rPr>
                <w:noProof/>
                <w:webHidden/>
              </w:rPr>
              <w:tab/>
            </w:r>
            <w:r>
              <w:rPr>
                <w:noProof/>
                <w:webHidden/>
              </w:rPr>
              <w:fldChar w:fldCharType="begin"/>
            </w:r>
            <w:r>
              <w:rPr>
                <w:noProof/>
                <w:webHidden/>
              </w:rPr>
              <w:instrText xml:space="preserve"> PAGEREF _Toc224037649 \h </w:instrText>
            </w:r>
            <w:r>
              <w:rPr>
                <w:noProof/>
                <w:webHidden/>
              </w:rPr>
            </w:r>
            <w:r>
              <w:rPr>
                <w:noProof/>
                <w:webHidden/>
              </w:rPr>
              <w:fldChar w:fldCharType="separate"/>
            </w:r>
            <w:r>
              <w:rPr>
                <w:noProof/>
                <w:webHidden/>
              </w:rPr>
              <w:t>5</w:t>
            </w:r>
            <w:r>
              <w:rPr>
                <w:noProof/>
                <w:webHidden/>
              </w:rPr>
              <w:fldChar w:fldCharType="end"/>
            </w:r>
          </w:hyperlink>
        </w:p>
        <w:p w14:paraId="0CDE34B5" w14:textId="372C896F" w:rsidR="00061FA1" w:rsidRDefault="00061FA1">
          <w:pPr>
            <w:pStyle w:val="TOC1"/>
            <w:rPr>
              <w:rFonts w:eastAsiaTheme="minorEastAsia"/>
              <w:noProof/>
              <w:sz w:val="24"/>
              <w:szCs w:val="24"/>
              <w:lang w:val="en-US"/>
            </w:rPr>
          </w:pPr>
          <w:hyperlink w:anchor="_Toc224037650" w:history="1">
            <w:r w:rsidRPr="002468A0">
              <w:rPr>
                <w:rStyle w:val="Hyperlink"/>
                <w:b/>
                <w:noProof/>
                <w:lang w:eastAsia="es-DO"/>
              </w:rPr>
              <w:t>1.3.</w:t>
            </w:r>
            <w:r>
              <w:rPr>
                <w:rFonts w:eastAsiaTheme="minorEastAsia"/>
                <w:noProof/>
                <w:sz w:val="24"/>
                <w:szCs w:val="24"/>
                <w:lang w:val="en-US"/>
              </w:rPr>
              <w:tab/>
            </w:r>
            <w:r w:rsidRPr="002468A0">
              <w:rPr>
                <w:rStyle w:val="Hyperlink"/>
                <w:b/>
                <w:noProof/>
                <w:lang w:eastAsia="es-DO"/>
              </w:rPr>
              <w:t>PRY-DTIC-004-2023  - SEGURIDAD FÍSICA COMPLEJO NORGE BOTELLO</w:t>
            </w:r>
            <w:r>
              <w:rPr>
                <w:noProof/>
                <w:webHidden/>
              </w:rPr>
              <w:tab/>
            </w:r>
            <w:r>
              <w:rPr>
                <w:noProof/>
                <w:webHidden/>
              </w:rPr>
              <w:fldChar w:fldCharType="begin"/>
            </w:r>
            <w:r>
              <w:rPr>
                <w:noProof/>
                <w:webHidden/>
              </w:rPr>
              <w:instrText xml:space="preserve"> PAGEREF _Toc224037650 \h </w:instrText>
            </w:r>
            <w:r>
              <w:rPr>
                <w:noProof/>
                <w:webHidden/>
              </w:rPr>
            </w:r>
            <w:r>
              <w:rPr>
                <w:noProof/>
                <w:webHidden/>
              </w:rPr>
              <w:fldChar w:fldCharType="separate"/>
            </w:r>
            <w:r>
              <w:rPr>
                <w:noProof/>
                <w:webHidden/>
              </w:rPr>
              <w:t>5</w:t>
            </w:r>
            <w:r>
              <w:rPr>
                <w:noProof/>
                <w:webHidden/>
              </w:rPr>
              <w:fldChar w:fldCharType="end"/>
            </w:r>
          </w:hyperlink>
        </w:p>
        <w:p w14:paraId="4398B129" w14:textId="3F2B3B7B" w:rsidR="00061FA1" w:rsidRDefault="00061FA1">
          <w:pPr>
            <w:pStyle w:val="TOC1"/>
            <w:rPr>
              <w:rFonts w:eastAsiaTheme="minorEastAsia"/>
              <w:noProof/>
              <w:sz w:val="24"/>
              <w:szCs w:val="24"/>
              <w:lang w:val="en-US"/>
            </w:rPr>
          </w:pPr>
          <w:hyperlink w:anchor="_Toc224037651" w:history="1">
            <w:r w:rsidRPr="002468A0">
              <w:rPr>
                <w:rStyle w:val="Hyperlink"/>
                <w:b/>
                <w:noProof/>
                <w:lang w:eastAsia="es-DO"/>
              </w:rPr>
              <w:t>1.4.</w:t>
            </w:r>
            <w:r>
              <w:rPr>
                <w:rFonts w:eastAsiaTheme="minorEastAsia"/>
                <w:noProof/>
                <w:sz w:val="24"/>
                <w:szCs w:val="24"/>
                <w:lang w:val="en-US"/>
              </w:rPr>
              <w:tab/>
            </w:r>
            <w:r w:rsidRPr="002468A0">
              <w:rPr>
                <w:rStyle w:val="Hyperlink"/>
                <w:b/>
                <w:noProof/>
                <w:lang w:eastAsia="es-DO"/>
              </w:rPr>
              <w:t>PRY-DA-001-2022 - SISTEMA DE CLIMATIZACIÓN ASCA</w:t>
            </w:r>
            <w:r>
              <w:rPr>
                <w:noProof/>
                <w:webHidden/>
              </w:rPr>
              <w:tab/>
            </w:r>
            <w:r>
              <w:rPr>
                <w:noProof/>
                <w:webHidden/>
              </w:rPr>
              <w:fldChar w:fldCharType="begin"/>
            </w:r>
            <w:r>
              <w:rPr>
                <w:noProof/>
                <w:webHidden/>
              </w:rPr>
              <w:instrText xml:space="preserve"> PAGEREF _Toc224037651 \h </w:instrText>
            </w:r>
            <w:r>
              <w:rPr>
                <w:noProof/>
                <w:webHidden/>
              </w:rPr>
            </w:r>
            <w:r>
              <w:rPr>
                <w:noProof/>
                <w:webHidden/>
              </w:rPr>
              <w:fldChar w:fldCharType="separate"/>
            </w:r>
            <w:r>
              <w:rPr>
                <w:noProof/>
                <w:webHidden/>
              </w:rPr>
              <w:t>5</w:t>
            </w:r>
            <w:r>
              <w:rPr>
                <w:noProof/>
                <w:webHidden/>
              </w:rPr>
              <w:fldChar w:fldCharType="end"/>
            </w:r>
          </w:hyperlink>
        </w:p>
        <w:p w14:paraId="53D14E94" w14:textId="24468EFD" w:rsidR="00061FA1" w:rsidRDefault="00061FA1">
          <w:pPr>
            <w:pStyle w:val="TOC1"/>
            <w:rPr>
              <w:rFonts w:eastAsiaTheme="minorEastAsia"/>
              <w:noProof/>
              <w:sz w:val="24"/>
              <w:szCs w:val="24"/>
              <w:lang w:val="en-US"/>
            </w:rPr>
          </w:pPr>
          <w:hyperlink w:anchor="_Toc224037652" w:history="1">
            <w:r w:rsidRPr="002468A0">
              <w:rPr>
                <w:rStyle w:val="Hyperlink"/>
                <w:b/>
                <w:noProof/>
                <w:lang w:eastAsia="es-DO"/>
              </w:rPr>
              <w:t>1.5.</w:t>
            </w:r>
            <w:r>
              <w:rPr>
                <w:rFonts w:eastAsiaTheme="minorEastAsia"/>
                <w:noProof/>
                <w:sz w:val="24"/>
                <w:szCs w:val="24"/>
                <w:lang w:val="en-US"/>
              </w:rPr>
              <w:tab/>
            </w:r>
            <w:r w:rsidRPr="002468A0">
              <w:rPr>
                <w:rStyle w:val="Hyperlink"/>
                <w:b/>
                <w:noProof/>
                <w:lang w:eastAsia="es-DO"/>
              </w:rPr>
              <w:t>PRY-DINA-001-2021 - SOLUCIÓN MODULAR DE GESTIÓN AIM</w:t>
            </w:r>
            <w:r>
              <w:rPr>
                <w:noProof/>
                <w:webHidden/>
              </w:rPr>
              <w:tab/>
            </w:r>
            <w:r>
              <w:rPr>
                <w:noProof/>
                <w:webHidden/>
              </w:rPr>
              <w:fldChar w:fldCharType="begin"/>
            </w:r>
            <w:r>
              <w:rPr>
                <w:noProof/>
                <w:webHidden/>
              </w:rPr>
              <w:instrText xml:space="preserve"> PAGEREF _Toc224037652 \h </w:instrText>
            </w:r>
            <w:r>
              <w:rPr>
                <w:noProof/>
                <w:webHidden/>
              </w:rPr>
            </w:r>
            <w:r>
              <w:rPr>
                <w:noProof/>
                <w:webHidden/>
              </w:rPr>
              <w:fldChar w:fldCharType="separate"/>
            </w:r>
            <w:r>
              <w:rPr>
                <w:noProof/>
                <w:webHidden/>
              </w:rPr>
              <w:t>6</w:t>
            </w:r>
            <w:r>
              <w:rPr>
                <w:noProof/>
                <w:webHidden/>
              </w:rPr>
              <w:fldChar w:fldCharType="end"/>
            </w:r>
          </w:hyperlink>
        </w:p>
        <w:p w14:paraId="1FC0780E" w14:textId="0840FE04" w:rsidR="00061FA1" w:rsidRDefault="00061FA1">
          <w:pPr>
            <w:pStyle w:val="TOC1"/>
            <w:rPr>
              <w:rFonts w:eastAsiaTheme="minorEastAsia"/>
              <w:noProof/>
              <w:sz w:val="24"/>
              <w:szCs w:val="24"/>
              <w:lang w:val="en-US"/>
            </w:rPr>
          </w:pPr>
          <w:hyperlink w:anchor="_Toc224037653" w:history="1">
            <w:r w:rsidRPr="002468A0">
              <w:rPr>
                <w:rStyle w:val="Hyperlink"/>
                <w:b/>
                <w:noProof/>
                <w:lang w:eastAsia="es-DO"/>
              </w:rPr>
              <w:t>1.6.</w:t>
            </w:r>
            <w:r>
              <w:rPr>
                <w:rFonts w:eastAsiaTheme="minorEastAsia"/>
                <w:noProof/>
                <w:sz w:val="24"/>
                <w:szCs w:val="24"/>
                <w:lang w:val="en-US"/>
              </w:rPr>
              <w:tab/>
            </w:r>
            <w:r w:rsidRPr="002468A0">
              <w:rPr>
                <w:rStyle w:val="Hyperlink"/>
                <w:b/>
                <w:noProof/>
                <w:lang w:eastAsia="es-DO"/>
              </w:rPr>
              <w:t>PM-DINA-002-2022  - UPGRADE SISTEMA DE COMUNICACIONES NG</w:t>
            </w:r>
            <w:r>
              <w:rPr>
                <w:noProof/>
                <w:webHidden/>
              </w:rPr>
              <w:tab/>
            </w:r>
            <w:r>
              <w:rPr>
                <w:noProof/>
                <w:webHidden/>
              </w:rPr>
              <w:fldChar w:fldCharType="begin"/>
            </w:r>
            <w:r>
              <w:rPr>
                <w:noProof/>
                <w:webHidden/>
              </w:rPr>
              <w:instrText xml:space="preserve"> PAGEREF _Toc224037653 \h </w:instrText>
            </w:r>
            <w:r>
              <w:rPr>
                <w:noProof/>
                <w:webHidden/>
              </w:rPr>
            </w:r>
            <w:r>
              <w:rPr>
                <w:noProof/>
                <w:webHidden/>
              </w:rPr>
              <w:fldChar w:fldCharType="separate"/>
            </w:r>
            <w:r>
              <w:rPr>
                <w:noProof/>
                <w:webHidden/>
              </w:rPr>
              <w:t>6</w:t>
            </w:r>
            <w:r>
              <w:rPr>
                <w:noProof/>
                <w:webHidden/>
              </w:rPr>
              <w:fldChar w:fldCharType="end"/>
            </w:r>
          </w:hyperlink>
        </w:p>
        <w:p w14:paraId="35CA8754" w14:textId="5E8A60C6" w:rsidR="00061FA1" w:rsidRDefault="00061FA1">
          <w:pPr>
            <w:pStyle w:val="TOC1"/>
            <w:rPr>
              <w:rFonts w:eastAsiaTheme="minorEastAsia"/>
              <w:noProof/>
              <w:sz w:val="24"/>
              <w:szCs w:val="24"/>
              <w:lang w:val="en-US"/>
            </w:rPr>
          </w:pPr>
          <w:hyperlink w:anchor="_Toc224037654" w:history="1">
            <w:r w:rsidRPr="002468A0">
              <w:rPr>
                <w:rStyle w:val="Hyperlink"/>
                <w:b/>
                <w:noProof/>
                <w:lang w:eastAsia="es-DO"/>
              </w:rPr>
              <w:t>1.7.</w:t>
            </w:r>
            <w:r>
              <w:rPr>
                <w:rFonts w:eastAsiaTheme="minorEastAsia"/>
                <w:noProof/>
                <w:sz w:val="24"/>
                <w:szCs w:val="24"/>
                <w:lang w:val="en-US"/>
              </w:rPr>
              <w:tab/>
            </w:r>
            <w:r w:rsidRPr="002468A0">
              <w:rPr>
                <w:rStyle w:val="Hyperlink"/>
                <w:b/>
                <w:noProof/>
                <w:lang w:eastAsia="es-DO"/>
              </w:rPr>
              <w:t>PM-DINA-001-2021 - ATM - AMBIENTE DE SERVIDORES</w:t>
            </w:r>
            <w:r>
              <w:rPr>
                <w:noProof/>
                <w:webHidden/>
              </w:rPr>
              <w:tab/>
            </w:r>
            <w:r>
              <w:rPr>
                <w:noProof/>
                <w:webHidden/>
              </w:rPr>
              <w:fldChar w:fldCharType="begin"/>
            </w:r>
            <w:r>
              <w:rPr>
                <w:noProof/>
                <w:webHidden/>
              </w:rPr>
              <w:instrText xml:space="preserve"> PAGEREF _Toc224037654 \h </w:instrText>
            </w:r>
            <w:r>
              <w:rPr>
                <w:noProof/>
                <w:webHidden/>
              </w:rPr>
            </w:r>
            <w:r>
              <w:rPr>
                <w:noProof/>
                <w:webHidden/>
              </w:rPr>
              <w:fldChar w:fldCharType="separate"/>
            </w:r>
            <w:r>
              <w:rPr>
                <w:noProof/>
                <w:webHidden/>
              </w:rPr>
              <w:t>6</w:t>
            </w:r>
            <w:r>
              <w:rPr>
                <w:noProof/>
                <w:webHidden/>
              </w:rPr>
              <w:fldChar w:fldCharType="end"/>
            </w:r>
          </w:hyperlink>
        </w:p>
        <w:p w14:paraId="35B67DFA" w14:textId="4D8C807A" w:rsidR="00061FA1" w:rsidRDefault="00061FA1">
          <w:pPr>
            <w:pStyle w:val="TOC1"/>
            <w:rPr>
              <w:rFonts w:eastAsiaTheme="minorEastAsia"/>
              <w:noProof/>
              <w:sz w:val="24"/>
              <w:szCs w:val="24"/>
              <w:lang w:val="en-US"/>
            </w:rPr>
          </w:pPr>
          <w:hyperlink w:anchor="_Toc224037655" w:history="1">
            <w:r w:rsidRPr="002468A0">
              <w:rPr>
                <w:rStyle w:val="Hyperlink"/>
                <w:b/>
                <w:noProof/>
                <w:lang w:eastAsia="es-DO"/>
              </w:rPr>
              <w:t>1.8.</w:t>
            </w:r>
            <w:r>
              <w:rPr>
                <w:rFonts w:eastAsiaTheme="minorEastAsia"/>
                <w:noProof/>
                <w:sz w:val="24"/>
                <w:szCs w:val="24"/>
                <w:lang w:val="en-US"/>
              </w:rPr>
              <w:tab/>
            </w:r>
            <w:r w:rsidRPr="002468A0">
              <w:rPr>
                <w:rStyle w:val="Hyperlink"/>
                <w:b/>
                <w:noProof/>
                <w:lang w:eastAsia="es-DO"/>
              </w:rPr>
              <w:t>PRY-DTIC-001-2025  - MEJORA DE INFRAESTRUCTURA TECNOLÓGICA</w:t>
            </w:r>
            <w:r>
              <w:rPr>
                <w:noProof/>
                <w:webHidden/>
              </w:rPr>
              <w:tab/>
            </w:r>
            <w:r>
              <w:rPr>
                <w:noProof/>
                <w:webHidden/>
              </w:rPr>
              <w:fldChar w:fldCharType="begin"/>
            </w:r>
            <w:r>
              <w:rPr>
                <w:noProof/>
                <w:webHidden/>
              </w:rPr>
              <w:instrText xml:space="preserve"> PAGEREF _Toc224037655 \h </w:instrText>
            </w:r>
            <w:r>
              <w:rPr>
                <w:noProof/>
                <w:webHidden/>
              </w:rPr>
            </w:r>
            <w:r>
              <w:rPr>
                <w:noProof/>
                <w:webHidden/>
              </w:rPr>
              <w:fldChar w:fldCharType="separate"/>
            </w:r>
            <w:r>
              <w:rPr>
                <w:noProof/>
                <w:webHidden/>
              </w:rPr>
              <w:t>7</w:t>
            </w:r>
            <w:r>
              <w:rPr>
                <w:noProof/>
                <w:webHidden/>
              </w:rPr>
              <w:fldChar w:fldCharType="end"/>
            </w:r>
          </w:hyperlink>
        </w:p>
        <w:p w14:paraId="350BBF34" w14:textId="3563AC5B" w:rsidR="00061FA1" w:rsidRDefault="00061FA1">
          <w:pPr>
            <w:pStyle w:val="TOC1"/>
            <w:rPr>
              <w:rFonts w:eastAsiaTheme="minorEastAsia"/>
              <w:noProof/>
              <w:sz w:val="24"/>
              <w:szCs w:val="24"/>
              <w:lang w:val="en-US"/>
            </w:rPr>
          </w:pPr>
          <w:hyperlink w:anchor="_Toc224037656" w:history="1">
            <w:r w:rsidRPr="002468A0">
              <w:rPr>
                <w:rStyle w:val="Hyperlink"/>
                <w:b/>
                <w:noProof/>
                <w:lang w:eastAsia="es-DO"/>
              </w:rPr>
              <w:t>1.9.</w:t>
            </w:r>
            <w:r>
              <w:rPr>
                <w:rFonts w:eastAsiaTheme="minorEastAsia"/>
                <w:noProof/>
                <w:sz w:val="24"/>
                <w:szCs w:val="24"/>
                <w:lang w:val="en-US"/>
              </w:rPr>
              <w:tab/>
            </w:r>
            <w:r w:rsidRPr="002468A0">
              <w:rPr>
                <w:rStyle w:val="Hyperlink"/>
                <w:b/>
                <w:noProof/>
                <w:lang w:eastAsia="es-DO"/>
              </w:rPr>
              <w:t>PM-DTIC-001-2025</w:t>
            </w:r>
            <w:r w:rsidRPr="002468A0">
              <w:rPr>
                <w:rStyle w:val="Hyperlink"/>
                <w:noProof/>
              </w:rPr>
              <w:t xml:space="preserve"> - </w:t>
            </w:r>
            <w:r w:rsidRPr="002468A0">
              <w:rPr>
                <w:rStyle w:val="Hyperlink"/>
                <w:b/>
                <w:noProof/>
                <w:lang w:eastAsia="es-DO"/>
              </w:rPr>
              <w:t>SOLUCIÓN  COMUNICACIONES UNIFICADAS Y COLABORATIVAS</w:t>
            </w:r>
            <w:r>
              <w:rPr>
                <w:noProof/>
                <w:webHidden/>
              </w:rPr>
              <w:tab/>
            </w:r>
            <w:r>
              <w:rPr>
                <w:noProof/>
                <w:webHidden/>
              </w:rPr>
              <w:fldChar w:fldCharType="begin"/>
            </w:r>
            <w:r>
              <w:rPr>
                <w:noProof/>
                <w:webHidden/>
              </w:rPr>
              <w:instrText xml:space="preserve"> PAGEREF _Toc224037656 \h </w:instrText>
            </w:r>
            <w:r>
              <w:rPr>
                <w:noProof/>
                <w:webHidden/>
              </w:rPr>
            </w:r>
            <w:r>
              <w:rPr>
                <w:noProof/>
                <w:webHidden/>
              </w:rPr>
              <w:fldChar w:fldCharType="separate"/>
            </w:r>
            <w:r>
              <w:rPr>
                <w:noProof/>
                <w:webHidden/>
              </w:rPr>
              <w:t>7</w:t>
            </w:r>
            <w:r>
              <w:rPr>
                <w:noProof/>
                <w:webHidden/>
              </w:rPr>
              <w:fldChar w:fldCharType="end"/>
            </w:r>
          </w:hyperlink>
        </w:p>
        <w:p w14:paraId="1EB31080" w14:textId="36F0272D" w:rsidR="00061FA1" w:rsidRDefault="00061FA1">
          <w:pPr>
            <w:pStyle w:val="TOC1"/>
            <w:rPr>
              <w:rFonts w:eastAsiaTheme="minorEastAsia"/>
              <w:noProof/>
              <w:sz w:val="24"/>
              <w:szCs w:val="24"/>
              <w:lang w:val="en-US"/>
            </w:rPr>
          </w:pPr>
          <w:hyperlink w:anchor="_Toc224037657" w:history="1">
            <w:r w:rsidRPr="002468A0">
              <w:rPr>
                <w:rStyle w:val="Hyperlink"/>
                <w:b/>
                <w:noProof/>
                <w:lang w:eastAsia="es-DO"/>
              </w:rPr>
              <w:t>1.10.</w:t>
            </w:r>
            <w:r>
              <w:rPr>
                <w:rFonts w:eastAsiaTheme="minorEastAsia"/>
                <w:noProof/>
                <w:sz w:val="24"/>
                <w:szCs w:val="24"/>
                <w:lang w:val="en-US"/>
              </w:rPr>
              <w:tab/>
            </w:r>
            <w:r w:rsidRPr="002468A0">
              <w:rPr>
                <w:rStyle w:val="Hyperlink"/>
                <w:b/>
                <w:noProof/>
                <w:lang w:eastAsia="es-DO"/>
              </w:rPr>
              <w:t>PRY-DTAC-001-2025  -</w:t>
            </w:r>
            <w:r w:rsidRPr="002468A0">
              <w:rPr>
                <w:rStyle w:val="Hyperlink"/>
                <w:noProof/>
              </w:rPr>
              <w:t xml:space="preserve"> </w:t>
            </w:r>
            <w:r w:rsidRPr="002468A0">
              <w:rPr>
                <w:rStyle w:val="Hyperlink"/>
                <w:b/>
                <w:noProof/>
                <w:lang w:eastAsia="es-DO"/>
              </w:rPr>
              <w:t>TRANSFORMACIÓN MASIVA DE DOCUMENTOS</w:t>
            </w:r>
            <w:r>
              <w:rPr>
                <w:noProof/>
                <w:webHidden/>
              </w:rPr>
              <w:tab/>
            </w:r>
            <w:r>
              <w:rPr>
                <w:noProof/>
                <w:webHidden/>
              </w:rPr>
              <w:fldChar w:fldCharType="begin"/>
            </w:r>
            <w:r>
              <w:rPr>
                <w:noProof/>
                <w:webHidden/>
              </w:rPr>
              <w:instrText xml:space="preserve"> PAGEREF _Toc224037657 \h </w:instrText>
            </w:r>
            <w:r>
              <w:rPr>
                <w:noProof/>
                <w:webHidden/>
              </w:rPr>
            </w:r>
            <w:r>
              <w:rPr>
                <w:noProof/>
                <w:webHidden/>
              </w:rPr>
              <w:fldChar w:fldCharType="separate"/>
            </w:r>
            <w:r>
              <w:rPr>
                <w:noProof/>
                <w:webHidden/>
              </w:rPr>
              <w:t>7</w:t>
            </w:r>
            <w:r>
              <w:rPr>
                <w:noProof/>
                <w:webHidden/>
              </w:rPr>
              <w:fldChar w:fldCharType="end"/>
            </w:r>
          </w:hyperlink>
        </w:p>
        <w:p w14:paraId="568CB379" w14:textId="61B45EC3" w:rsidR="00061FA1" w:rsidRDefault="00061FA1">
          <w:pPr>
            <w:pStyle w:val="TOC1"/>
            <w:rPr>
              <w:rFonts w:eastAsiaTheme="minorEastAsia"/>
              <w:noProof/>
              <w:sz w:val="24"/>
              <w:szCs w:val="24"/>
              <w:lang w:val="en-US"/>
            </w:rPr>
          </w:pPr>
          <w:hyperlink w:anchor="_Toc224037658" w:history="1">
            <w:r w:rsidRPr="002468A0">
              <w:rPr>
                <w:rStyle w:val="Hyperlink"/>
                <w:b/>
                <w:noProof/>
                <w:lang w:eastAsia="es-DO"/>
              </w:rPr>
              <w:t>1.11.</w:t>
            </w:r>
            <w:r>
              <w:rPr>
                <w:rFonts w:eastAsiaTheme="minorEastAsia"/>
                <w:noProof/>
                <w:sz w:val="24"/>
                <w:szCs w:val="24"/>
                <w:lang w:val="en-US"/>
              </w:rPr>
              <w:tab/>
            </w:r>
            <w:r w:rsidRPr="002468A0">
              <w:rPr>
                <w:rStyle w:val="Hyperlink"/>
                <w:b/>
                <w:noProof/>
                <w:lang w:eastAsia="es-DO"/>
              </w:rPr>
              <w:t>PRY-ASCA-001-2025  - TRANSFORMACIÓN DIGITAL ECOSISTEMA EDUCATIVO ASCA-IDAC</w:t>
            </w:r>
            <w:r>
              <w:rPr>
                <w:noProof/>
                <w:webHidden/>
              </w:rPr>
              <w:tab/>
            </w:r>
            <w:r>
              <w:rPr>
                <w:noProof/>
                <w:webHidden/>
              </w:rPr>
              <w:fldChar w:fldCharType="begin"/>
            </w:r>
            <w:r>
              <w:rPr>
                <w:noProof/>
                <w:webHidden/>
              </w:rPr>
              <w:instrText xml:space="preserve"> PAGEREF _Toc224037658 \h </w:instrText>
            </w:r>
            <w:r>
              <w:rPr>
                <w:noProof/>
                <w:webHidden/>
              </w:rPr>
            </w:r>
            <w:r>
              <w:rPr>
                <w:noProof/>
                <w:webHidden/>
              </w:rPr>
              <w:fldChar w:fldCharType="separate"/>
            </w:r>
            <w:r>
              <w:rPr>
                <w:noProof/>
                <w:webHidden/>
              </w:rPr>
              <w:t>8</w:t>
            </w:r>
            <w:r>
              <w:rPr>
                <w:noProof/>
                <w:webHidden/>
              </w:rPr>
              <w:fldChar w:fldCharType="end"/>
            </w:r>
          </w:hyperlink>
        </w:p>
        <w:p w14:paraId="6ECE12E7" w14:textId="3F0A443D" w:rsidR="00061FA1" w:rsidRDefault="00061FA1">
          <w:pPr>
            <w:pStyle w:val="TOC1"/>
            <w:rPr>
              <w:rFonts w:eastAsiaTheme="minorEastAsia"/>
              <w:noProof/>
              <w:sz w:val="24"/>
              <w:szCs w:val="24"/>
              <w:lang w:val="en-US"/>
            </w:rPr>
          </w:pPr>
          <w:hyperlink w:anchor="_Toc224037659" w:history="1">
            <w:r w:rsidRPr="002468A0">
              <w:rPr>
                <w:rStyle w:val="Hyperlink"/>
                <w:b/>
                <w:noProof/>
                <w:lang w:eastAsia="es-DO"/>
              </w:rPr>
              <w:t>1.12.</w:t>
            </w:r>
            <w:r>
              <w:rPr>
                <w:rFonts w:eastAsiaTheme="minorEastAsia"/>
                <w:noProof/>
                <w:sz w:val="24"/>
                <w:szCs w:val="24"/>
                <w:lang w:val="en-US"/>
              </w:rPr>
              <w:tab/>
            </w:r>
            <w:r w:rsidRPr="002468A0">
              <w:rPr>
                <w:rStyle w:val="Hyperlink"/>
                <w:b/>
                <w:noProof/>
                <w:lang w:eastAsia="es-DO"/>
              </w:rPr>
              <w:t>PRY-DTIC-001-2026  - SISTEMA NACIONAL GESTION TRAFICO AERONAVES NO TRIPULADAS</w:t>
            </w:r>
            <w:r>
              <w:rPr>
                <w:noProof/>
                <w:webHidden/>
              </w:rPr>
              <w:tab/>
            </w:r>
            <w:r>
              <w:rPr>
                <w:noProof/>
                <w:webHidden/>
              </w:rPr>
              <w:fldChar w:fldCharType="begin"/>
            </w:r>
            <w:r>
              <w:rPr>
                <w:noProof/>
                <w:webHidden/>
              </w:rPr>
              <w:instrText xml:space="preserve"> PAGEREF _Toc224037659 \h </w:instrText>
            </w:r>
            <w:r>
              <w:rPr>
                <w:noProof/>
                <w:webHidden/>
              </w:rPr>
            </w:r>
            <w:r>
              <w:rPr>
                <w:noProof/>
                <w:webHidden/>
              </w:rPr>
              <w:fldChar w:fldCharType="separate"/>
            </w:r>
            <w:r>
              <w:rPr>
                <w:noProof/>
                <w:webHidden/>
              </w:rPr>
              <w:t>8</w:t>
            </w:r>
            <w:r>
              <w:rPr>
                <w:noProof/>
                <w:webHidden/>
              </w:rPr>
              <w:fldChar w:fldCharType="end"/>
            </w:r>
          </w:hyperlink>
        </w:p>
        <w:p w14:paraId="72B821F9" w14:textId="04A57FD0" w:rsidR="00061FA1" w:rsidRDefault="00061FA1">
          <w:pPr>
            <w:pStyle w:val="TOC1"/>
            <w:rPr>
              <w:rFonts w:eastAsiaTheme="minorEastAsia"/>
              <w:noProof/>
              <w:sz w:val="24"/>
              <w:szCs w:val="24"/>
              <w:lang w:val="en-US"/>
            </w:rPr>
          </w:pPr>
          <w:hyperlink w:anchor="_Toc224037660" w:history="1">
            <w:r w:rsidRPr="002468A0">
              <w:rPr>
                <w:rStyle w:val="Hyperlink"/>
                <w:b/>
                <w:noProof/>
                <w:lang w:eastAsia="es-DO"/>
              </w:rPr>
              <w:t>1.13.</w:t>
            </w:r>
            <w:r>
              <w:rPr>
                <w:rFonts w:eastAsiaTheme="minorEastAsia"/>
                <w:noProof/>
                <w:sz w:val="24"/>
                <w:szCs w:val="24"/>
                <w:lang w:val="en-US"/>
              </w:rPr>
              <w:tab/>
            </w:r>
            <w:r w:rsidRPr="002468A0">
              <w:rPr>
                <w:rStyle w:val="Hyperlink"/>
                <w:b/>
                <w:noProof/>
                <w:lang w:eastAsia="es-DO"/>
              </w:rPr>
              <w:t>PRY-DTIC-002-2026  - SISTEMA DE VIGILANCIA Y SEGURIDAD DINA</w:t>
            </w:r>
            <w:r>
              <w:rPr>
                <w:noProof/>
                <w:webHidden/>
              </w:rPr>
              <w:tab/>
            </w:r>
            <w:r>
              <w:rPr>
                <w:noProof/>
                <w:webHidden/>
              </w:rPr>
              <w:fldChar w:fldCharType="begin"/>
            </w:r>
            <w:r>
              <w:rPr>
                <w:noProof/>
                <w:webHidden/>
              </w:rPr>
              <w:instrText xml:space="preserve"> PAGEREF _Toc224037660 \h </w:instrText>
            </w:r>
            <w:r>
              <w:rPr>
                <w:noProof/>
                <w:webHidden/>
              </w:rPr>
            </w:r>
            <w:r>
              <w:rPr>
                <w:noProof/>
                <w:webHidden/>
              </w:rPr>
              <w:fldChar w:fldCharType="separate"/>
            </w:r>
            <w:r>
              <w:rPr>
                <w:noProof/>
                <w:webHidden/>
              </w:rPr>
              <w:t>8</w:t>
            </w:r>
            <w:r>
              <w:rPr>
                <w:noProof/>
                <w:webHidden/>
              </w:rPr>
              <w:fldChar w:fldCharType="end"/>
            </w:r>
          </w:hyperlink>
        </w:p>
        <w:p w14:paraId="1CFC499E" w14:textId="153EAF1D" w:rsidR="00061FA1" w:rsidRDefault="00061FA1">
          <w:pPr>
            <w:pStyle w:val="TOC1"/>
            <w:rPr>
              <w:rFonts w:eastAsiaTheme="minorEastAsia"/>
              <w:noProof/>
              <w:sz w:val="24"/>
              <w:szCs w:val="24"/>
              <w:lang w:val="en-US"/>
            </w:rPr>
          </w:pPr>
          <w:hyperlink w:anchor="_Toc224037661" w:history="1">
            <w:r w:rsidRPr="002468A0">
              <w:rPr>
                <w:rStyle w:val="Hyperlink"/>
                <w:b/>
                <w:noProof/>
                <w:lang w:eastAsia="es-DO"/>
              </w:rPr>
              <w:t>2.</w:t>
            </w:r>
            <w:r>
              <w:rPr>
                <w:rFonts w:eastAsiaTheme="minorEastAsia"/>
                <w:noProof/>
                <w:sz w:val="24"/>
                <w:szCs w:val="24"/>
                <w:lang w:val="en-US"/>
              </w:rPr>
              <w:tab/>
            </w:r>
            <w:r w:rsidRPr="002468A0">
              <w:rPr>
                <w:rStyle w:val="Hyperlink"/>
                <w:b/>
                <w:noProof/>
                <w:lang w:eastAsia="es-DO"/>
              </w:rPr>
              <w:t>EQUIPAMIENTO DE LA BASE AÉREA DE SAN ISIDRO (MDSI)</w:t>
            </w:r>
            <w:r>
              <w:rPr>
                <w:noProof/>
                <w:webHidden/>
              </w:rPr>
              <w:tab/>
            </w:r>
            <w:r>
              <w:rPr>
                <w:noProof/>
                <w:webHidden/>
              </w:rPr>
              <w:fldChar w:fldCharType="begin"/>
            </w:r>
            <w:r>
              <w:rPr>
                <w:noProof/>
                <w:webHidden/>
              </w:rPr>
              <w:instrText xml:space="preserve"> PAGEREF _Toc224037661 \h </w:instrText>
            </w:r>
            <w:r>
              <w:rPr>
                <w:noProof/>
                <w:webHidden/>
              </w:rPr>
            </w:r>
            <w:r>
              <w:rPr>
                <w:noProof/>
                <w:webHidden/>
              </w:rPr>
              <w:fldChar w:fldCharType="separate"/>
            </w:r>
            <w:r>
              <w:rPr>
                <w:noProof/>
                <w:webHidden/>
              </w:rPr>
              <w:t>10</w:t>
            </w:r>
            <w:r>
              <w:rPr>
                <w:noProof/>
                <w:webHidden/>
              </w:rPr>
              <w:fldChar w:fldCharType="end"/>
            </w:r>
          </w:hyperlink>
        </w:p>
        <w:p w14:paraId="15A0E521" w14:textId="01B86201" w:rsidR="00061FA1" w:rsidRDefault="00061FA1">
          <w:pPr>
            <w:pStyle w:val="TOC1"/>
            <w:rPr>
              <w:rFonts w:eastAsiaTheme="minorEastAsia"/>
              <w:noProof/>
              <w:sz w:val="24"/>
              <w:szCs w:val="24"/>
              <w:lang w:val="en-US"/>
            </w:rPr>
          </w:pPr>
          <w:hyperlink w:anchor="_Toc224037662" w:history="1">
            <w:r w:rsidRPr="002468A0">
              <w:rPr>
                <w:rStyle w:val="Hyperlink"/>
                <w:b/>
                <w:noProof/>
                <w:lang w:eastAsia="es-DO"/>
              </w:rPr>
              <w:t>2.1.</w:t>
            </w:r>
            <w:r>
              <w:rPr>
                <w:rFonts w:eastAsiaTheme="minorEastAsia"/>
                <w:noProof/>
                <w:sz w:val="24"/>
                <w:szCs w:val="24"/>
                <w:lang w:val="en-US"/>
              </w:rPr>
              <w:tab/>
            </w:r>
            <w:r w:rsidRPr="002468A0">
              <w:rPr>
                <w:rStyle w:val="Hyperlink"/>
                <w:b/>
                <w:noProof/>
                <w:lang w:eastAsia="es-DO"/>
              </w:rPr>
              <w:t>PRY-DVSO-001-2023 VOR AEROPUERTO SAN ISIDRO</w:t>
            </w:r>
            <w:r>
              <w:rPr>
                <w:noProof/>
                <w:webHidden/>
              </w:rPr>
              <w:tab/>
            </w:r>
            <w:r>
              <w:rPr>
                <w:noProof/>
                <w:webHidden/>
              </w:rPr>
              <w:fldChar w:fldCharType="begin"/>
            </w:r>
            <w:r>
              <w:rPr>
                <w:noProof/>
                <w:webHidden/>
              </w:rPr>
              <w:instrText xml:space="preserve"> PAGEREF _Toc224037662 \h </w:instrText>
            </w:r>
            <w:r>
              <w:rPr>
                <w:noProof/>
                <w:webHidden/>
              </w:rPr>
            </w:r>
            <w:r>
              <w:rPr>
                <w:noProof/>
                <w:webHidden/>
              </w:rPr>
              <w:fldChar w:fldCharType="separate"/>
            </w:r>
            <w:r>
              <w:rPr>
                <w:noProof/>
                <w:webHidden/>
              </w:rPr>
              <w:t>10</w:t>
            </w:r>
            <w:r>
              <w:rPr>
                <w:noProof/>
                <w:webHidden/>
              </w:rPr>
              <w:fldChar w:fldCharType="end"/>
            </w:r>
          </w:hyperlink>
        </w:p>
        <w:p w14:paraId="5882D557" w14:textId="6CFF29DE" w:rsidR="00061FA1" w:rsidRDefault="00061FA1">
          <w:pPr>
            <w:pStyle w:val="TOC1"/>
            <w:rPr>
              <w:rFonts w:eastAsiaTheme="minorEastAsia"/>
              <w:noProof/>
              <w:sz w:val="24"/>
              <w:szCs w:val="24"/>
              <w:lang w:val="en-US"/>
            </w:rPr>
          </w:pPr>
          <w:hyperlink w:anchor="_Toc224037663" w:history="1">
            <w:r w:rsidRPr="002468A0">
              <w:rPr>
                <w:rStyle w:val="Hyperlink"/>
                <w:b/>
                <w:noProof/>
                <w:lang w:eastAsia="es-DO"/>
              </w:rPr>
              <w:t>2.2.</w:t>
            </w:r>
            <w:r>
              <w:rPr>
                <w:rFonts w:eastAsiaTheme="minorEastAsia"/>
                <w:noProof/>
                <w:sz w:val="24"/>
                <w:szCs w:val="24"/>
                <w:lang w:val="en-US"/>
              </w:rPr>
              <w:tab/>
            </w:r>
            <w:r w:rsidRPr="002468A0">
              <w:rPr>
                <w:rStyle w:val="Hyperlink"/>
                <w:b/>
                <w:noProof/>
                <w:lang w:eastAsia="es-DO"/>
              </w:rPr>
              <w:t>PRY-DVSO-003-2023 TORRE AEROPUERTO SAN ISIDRO (CABINA DE CONTROL)</w:t>
            </w:r>
            <w:r>
              <w:rPr>
                <w:noProof/>
                <w:webHidden/>
              </w:rPr>
              <w:tab/>
            </w:r>
            <w:r>
              <w:rPr>
                <w:noProof/>
                <w:webHidden/>
              </w:rPr>
              <w:fldChar w:fldCharType="begin"/>
            </w:r>
            <w:r>
              <w:rPr>
                <w:noProof/>
                <w:webHidden/>
              </w:rPr>
              <w:instrText xml:space="preserve"> PAGEREF _Toc224037663 \h </w:instrText>
            </w:r>
            <w:r>
              <w:rPr>
                <w:noProof/>
                <w:webHidden/>
              </w:rPr>
            </w:r>
            <w:r>
              <w:rPr>
                <w:noProof/>
                <w:webHidden/>
              </w:rPr>
              <w:fldChar w:fldCharType="separate"/>
            </w:r>
            <w:r>
              <w:rPr>
                <w:noProof/>
                <w:webHidden/>
              </w:rPr>
              <w:t>11</w:t>
            </w:r>
            <w:r>
              <w:rPr>
                <w:noProof/>
                <w:webHidden/>
              </w:rPr>
              <w:fldChar w:fldCharType="end"/>
            </w:r>
          </w:hyperlink>
        </w:p>
        <w:p w14:paraId="2E3F46D8" w14:textId="626627E8" w:rsidR="00061FA1" w:rsidRDefault="00061FA1">
          <w:pPr>
            <w:pStyle w:val="TOC1"/>
            <w:rPr>
              <w:rFonts w:eastAsiaTheme="minorEastAsia"/>
              <w:noProof/>
              <w:sz w:val="24"/>
              <w:szCs w:val="24"/>
              <w:lang w:val="en-US"/>
            </w:rPr>
          </w:pPr>
          <w:hyperlink w:anchor="_Toc224037664" w:history="1">
            <w:r w:rsidRPr="002468A0">
              <w:rPr>
                <w:rStyle w:val="Hyperlink"/>
                <w:b/>
                <w:noProof/>
                <w:lang w:eastAsia="es-DO"/>
              </w:rPr>
              <w:t>2.3.</w:t>
            </w:r>
            <w:r>
              <w:rPr>
                <w:rFonts w:eastAsiaTheme="minorEastAsia"/>
                <w:noProof/>
                <w:sz w:val="24"/>
                <w:szCs w:val="24"/>
                <w:lang w:val="en-US"/>
              </w:rPr>
              <w:tab/>
            </w:r>
            <w:r w:rsidRPr="002468A0">
              <w:rPr>
                <w:rStyle w:val="Hyperlink"/>
                <w:b/>
                <w:noProof/>
                <w:lang w:eastAsia="es-DO"/>
              </w:rPr>
              <w:t>PRY-DVSO-004-2023 PROYECTO: SISTEMA DE COMUNICACIÓN SAN ISIDRO</w:t>
            </w:r>
            <w:r>
              <w:rPr>
                <w:noProof/>
                <w:webHidden/>
              </w:rPr>
              <w:tab/>
            </w:r>
            <w:r>
              <w:rPr>
                <w:noProof/>
                <w:webHidden/>
              </w:rPr>
              <w:fldChar w:fldCharType="begin"/>
            </w:r>
            <w:r>
              <w:rPr>
                <w:noProof/>
                <w:webHidden/>
              </w:rPr>
              <w:instrText xml:space="preserve"> PAGEREF _Toc224037664 \h </w:instrText>
            </w:r>
            <w:r>
              <w:rPr>
                <w:noProof/>
                <w:webHidden/>
              </w:rPr>
            </w:r>
            <w:r>
              <w:rPr>
                <w:noProof/>
                <w:webHidden/>
              </w:rPr>
              <w:fldChar w:fldCharType="separate"/>
            </w:r>
            <w:r>
              <w:rPr>
                <w:noProof/>
                <w:webHidden/>
              </w:rPr>
              <w:t>11</w:t>
            </w:r>
            <w:r>
              <w:rPr>
                <w:noProof/>
                <w:webHidden/>
              </w:rPr>
              <w:fldChar w:fldCharType="end"/>
            </w:r>
          </w:hyperlink>
        </w:p>
        <w:p w14:paraId="4C8D96F2" w14:textId="5791653A" w:rsidR="00061FA1" w:rsidRDefault="00061FA1">
          <w:pPr>
            <w:pStyle w:val="TOC1"/>
            <w:rPr>
              <w:rFonts w:eastAsiaTheme="minorEastAsia"/>
              <w:noProof/>
              <w:sz w:val="24"/>
              <w:szCs w:val="24"/>
              <w:lang w:val="en-US"/>
            </w:rPr>
          </w:pPr>
          <w:hyperlink w:anchor="_Toc224037665" w:history="1">
            <w:r w:rsidRPr="002468A0">
              <w:rPr>
                <w:rStyle w:val="Hyperlink"/>
                <w:b/>
                <w:noProof/>
                <w:lang w:eastAsia="es-DO"/>
              </w:rPr>
              <w:t>3.</w:t>
            </w:r>
            <w:r>
              <w:rPr>
                <w:rFonts w:eastAsiaTheme="minorEastAsia"/>
                <w:noProof/>
                <w:sz w:val="24"/>
                <w:szCs w:val="24"/>
                <w:lang w:val="en-US"/>
              </w:rPr>
              <w:tab/>
            </w:r>
            <w:r w:rsidRPr="002468A0">
              <w:rPr>
                <w:rStyle w:val="Hyperlink"/>
                <w:b/>
                <w:noProof/>
                <w:lang w:eastAsia="es-DO"/>
              </w:rPr>
              <w:t>EQUIPAMIENTO DEL AEROPUERTO INTERNACIONAL GREGORIO LUPERÓN (MDPP)</w:t>
            </w:r>
            <w:r>
              <w:rPr>
                <w:noProof/>
                <w:webHidden/>
              </w:rPr>
              <w:tab/>
            </w:r>
            <w:r>
              <w:rPr>
                <w:noProof/>
                <w:webHidden/>
              </w:rPr>
              <w:fldChar w:fldCharType="begin"/>
            </w:r>
            <w:r>
              <w:rPr>
                <w:noProof/>
                <w:webHidden/>
              </w:rPr>
              <w:instrText xml:space="preserve"> PAGEREF _Toc224037665 \h </w:instrText>
            </w:r>
            <w:r>
              <w:rPr>
                <w:noProof/>
                <w:webHidden/>
              </w:rPr>
            </w:r>
            <w:r>
              <w:rPr>
                <w:noProof/>
                <w:webHidden/>
              </w:rPr>
              <w:fldChar w:fldCharType="separate"/>
            </w:r>
            <w:r>
              <w:rPr>
                <w:noProof/>
                <w:webHidden/>
              </w:rPr>
              <w:t>12</w:t>
            </w:r>
            <w:r>
              <w:rPr>
                <w:noProof/>
                <w:webHidden/>
              </w:rPr>
              <w:fldChar w:fldCharType="end"/>
            </w:r>
          </w:hyperlink>
        </w:p>
        <w:p w14:paraId="6EE4B0E1" w14:textId="1B5FE6FA" w:rsidR="00061FA1" w:rsidRDefault="00061FA1">
          <w:pPr>
            <w:pStyle w:val="TOC1"/>
            <w:rPr>
              <w:rFonts w:eastAsiaTheme="minorEastAsia"/>
              <w:noProof/>
              <w:sz w:val="24"/>
              <w:szCs w:val="24"/>
              <w:lang w:val="en-US"/>
            </w:rPr>
          </w:pPr>
          <w:hyperlink w:anchor="_Toc224037666" w:history="1">
            <w:r w:rsidRPr="002468A0">
              <w:rPr>
                <w:rStyle w:val="Hyperlink"/>
                <w:b/>
                <w:noProof/>
                <w:lang w:eastAsia="es-DO"/>
              </w:rPr>
              <w:t>3.1.</w:t>
            </w:r>
            <w:r>
              <w:rPr>
                <w:rFonts w:eastAsiaTheme="minorEastAsia"/>
                <w:noProof/>
                <w:sz w:val="24"/>
                <w:szCs w:val="24"/>
                <w:lang w:val="en-US"/>
              </w:rPr>
              <w:tab/>
            </w:r>
            <w:r w:rsidRPr="002468A0">
              <w:rPr>
                <w:rStyle w:val="Hyperlink"/>
                <w:b/>
                <w:noProof/>
                <w:lang w:eastAsia="es-DO"/>
              </w:rPr>
              <w:t>PRY-DINA-005-2023 RADAR DOPPLER METEOROLÓGICO ISABEL DE TORRES</w:t>
            </w:r>
            <w:r>
              <w:rPr>
                <w:noProof/>
                <w:webHidden/>
              </w:rPr>
              <w:tab/>
            </w:r>
            <w:r>
              <w:rPr>
                <w:noProof/>
                <w:webHidden/>
              </w:rPr>
              <w:fldChar w:fldCharType="begin"/>
            </w:r>
            <w:r>
              <w:rPr>
                <w:noProof/>
                <w:webHidden/>
              </w:rPr>
              <w:instrText xml:space="preserve"> PAGEREF _Toc224037666 \h </w:instrText>
            </w:r>
            <w:r>
              <w:rPr>
                <w:noProof/>
                <w:webHidden/>
              </w:rPr>
            </w:r>
            <w:r>
              <w:rPr>
                <w:noProof/>
                <w:webHidden/>
              </w:rPr>
              <w:fldChar w:fldCharType="separate"/>
            </w:r>
            <w:r>
              <w:rPr>
                <w:noProof/>
                <w:webHidden/>
              </w:rPr>
              <w:t>12</w:t>
            </w:r>
            <w:r>
              <w:rPr>
                <w:noProof/>
                <w:webHidden/>
              </w:rPr>
              <w:fldChar w:fldCharType="end"/>
            </w:r>
          </w:hyperlink>
        </w:p>
        <w:p w14:paraId="5662A850" w14:textId="584757FF" w:rsidR="00061FA1" w:rsidRDefault="00061FA1">
          <w:pPr>
            <w:pStyle w:val="TOC1"/>
            <w:rPr>
              <w:rFonts w:eastAsiaTheme="minorEastAsia"/>
              <w:noProof/>
              <w:sz w:val="24"/>
              <w:szCs w:val="24"/>
              <w:lang w:val="en-US"/>
            </w:rPr>
          </w:pPr>
          <w:hyperlink w:anchor="_Toc224037667" w:history="1">
            <w:r w:rsidRPr="002468A0">
              <w:rPr>
                <w:rStyle w:val="Hyperlink"/>
                <w:b/>
                <w:noProof/>
                <w:lang w:eastAsia="es-DO"/>
              </w:rPr>
              <w:t>3.2.</w:t>
            </w:r>
            <w:r>
              <w:rPr>
                <w:rFonts w:eastAsiaTheme="minorEastAsia"/>
                <w:noProof/>
                <w:sz w:val="24"/>
                <w:szCs w:val="24"/>
                <w:lang w:val="en-US"/>
              </w:rPr>
              <w:tab/>
            </w:r>
            <w:r w:rsidRPr="002468A0">
              <w:rPr>
                <w:rStyle w:val="Hyperlink"/>
                <w:b/>
                <w:noProof/>
                <w:lang w:eastAsia="es-DO"/>
              </w:rPr>
              <w:t>PM-DINA-003-2022 UPGRADE SISTEMA DE COMUNICACIONES AIGL MDPP</w:t>
            </w:r>
            <w:r>
              <w:rPr>
                <w:noProof/>
                <w:webHidden/>
              </w:rPr>
              <w:tab/>
            </w:r>
            <w:r>
              <w:rPr>
                <w:noProof/>
                <w:webHidden/>
              </w:rPr>
              <w:fldChar w:fldCharType="begin"/>
            </w:r>
            <w:r>
              <w:rPr>
                <w:noProof/>
                <w:webHidden/>
              </w:rPr>
              <w:instrText xml:space="preserve"> PAGEREF _Toc224037667 \h </w:instrText>
            </w:r>
            <w:r>
              <w:rPr>
                <w:noProof/>
                <w:webHidden/>
              </w:rPr>
            </w:r>
            <w:r>
              <w:rPr>
                <w:noProof/>
                <w:webHidden/>
              </w:rPr>
              <w:fldChar w:fldCharType="separate"/>
            </w:r>
            <w:r>
              <w:rPr>
                <w:noProof/>
                <w:webHidden/>
              </w:rPr>
              <w:t>13</w:t>
            </w:r>
            <w:r>
              <w:rPr>
                <w:noProof/>
                <w:webHidden/>
              </w:rPr>
              <w:fldChar w:fldCharType="end"/>
            </w:r>
          </w:hyperlink>
        </w:p>
        <w:p w14:paraId="21DFF994" w14:textId="797D489F" w:rsidR="00061FA1" w:rsidRDefault="00061FA1">
          <w:pPr>
            <w:pStyle w:val="TOC1"/>
            <w:rPr>
              <w:rFonts w:eastAsiaTheme="minorEastAsia"/>
              <w:noProof/>
              <w:sz w:val="24"/>
              <w:szCs w:val="24"/>
              <w:lang w:val="en-US"/>
            </w:rPr>
          </w:pPr>
          <w:hyperlink w:anchor="_Toc224037668" w:history="1">
            <w:r w:rsidRPr="002468A0">
              <w:rPr>
                <w:rStyle w:val="Hyperlink"/>
                <w:b/>
                <w:noProof/>
                <w:lang w:eastAsia="es-DO"/>
              </w:rPr>
              <w:t>3.3.</w:t>
            </w:r>
            <w:r>
              <w:rPr>
                <w:rFonts w:eastAsiaTheme="minorEastAsia"/>
                <w:noProof/>
                <w:sz w:val="24"/>
                <w:szCs w:val="24"/>
                <w:lang w:val="en-US"/>
              </w:rPr>
              <w:tab/>
            </w:r>
            <w:r w:rsidRPr="002468A0">
              <w:rPr>
                <w:rStyle w:val="Hyperlink"/>
                <w:b/>
                <w:noProof/>
                <w:lang w:eastAsia="es-DO"/>
              </w:rPr>
              <w:t>PRY-DVSNA-001-2026 RADAR PRIMARIO/SECUNDARIO MDPP (PUERTO PLATA)</w:t>
            </w:r>
            <w:r>
              <w:rPr>
                <w:noProof/>
                <w:webHidden/>
              </w:rPr>
              <w:tab/>
            </w:r>
            <w:r>
              <w:rPr>
                <w:noProof/>
                <w:webHidden/>
              </w:rPr>
              <w:fldChar w:fldCharType="begin"/>
            </w:r>
            <w:r>
              <w:rPr>
                <w:noProof/>
                <w:webHidden/>
              </w:rPr>
              <w:instrText xml:space="preserve"> PAGEREF _Toc224037668 \h </w:instrText>
            </w:r>
            <w:r>
              <w:rPr>
                <w:noProof/>
                <w:webHidden/>
              </w:rPr>
            </w:r>
            <w:r>
              <w:rPr>
                <w:noProof/>
                <w:webHidden/>
              </w:rPr>
              <w:fldChar w:fldCharType="separate"/>
            </w:r>
            <w:r>
              <w:rPr>
                <w:noProof/>
                <w:webHidden/>
              </w:rPr>
              <w:t>13</w:t>
            </w:r>
            <w:r>
              <w:rPr>
                <w:noProof/>
                <w:webHidden/>
              </w:rPr>
              <w:fldChar w:fldCharType="end"/>
            </w:r>
          </w:hyperlink>
        </w:p>
        <w:p w14:paraId="2876678D" w14:textId="075610E5" w:rsidR="00061FA1" w:rsidRDefault="00061FA1">
          <w:pPr>
            <w:pStyle w:val="TOC1"/>
            <w:rPr>
              <w:rFonts w:eastAsiaTheme="minorEastAsia"/>
              <w:noProof/>
              <w:sz w:val="24"/>
              <w:szCs w:val="24"/>
              <w:lang w:val="en-US"/>
            </w:rPr>
          </w:pPr>
          <w:hyperlink w:anchor="_Toc224037669" w:history="1">
            <w:r w:rsidRPr="002468A0">
              <w:rPr>
                <w:rStyle w:val="Hyperlink"/>
                <w:b/>
                <w:noProof/>
                <w:lang w:eastAsia="es-DO"/>
              </w:rPr>
              <w:t>4.</w:t>
            </w:r>
            <w:r>
              <w:rPr>
                <w:rFonts w:eastAsiaTheme="minorEastAsia"/>
                <w:noProof/>
                <w:sz w:val="24"/>
                <w:szCs w:val="24"/>
                <w:lang w:val="en-US"/>
              </w:rPr>
              <w:tab/>
            </w:r>
            <w:r w:rsidRPr="002468A0">
              <w:rPr>
                <w:rStyle w:val="Hyperlink"/>
                <w:b/>
                <w:noProof/>
                <w:lang w:eastAsia="es-DO"/>
              </w:rPr>
              <w:t>EQUIPAMIENTO DEL AEROPUERTO INTERNACIONAL DE PUNTA CANA (MDPC)</w:t>
            </w:r>
            <w:r>
              <w:rPr>
                <w:noProof/>
                <w:webHidden/>
              </w:rPr>
              <w:tab/>
            </w:r>
            <w:r>
              <w:rPr>
                <w:noProof/>
                <w:webHidden/>
              </w:rPr>
              <w:fldChar w:fldCharType="begin"/>
            </w:r>
            <w:r>
              <w:rPr>
                <w:noProof/>
                <w:webHidden/>
              </w:rPr>
              <w:instrText xml:space="preserve"> PAGEREF _Toc224037669 \h </w:instrText>
            </w:r>
            <w:r>
              <w:rPr>
                <w:noProof/>
                <w:webHidden/>
              </w:rPr>
            </w:r>
            <w:r>
              <w:rPr>
                <w:noProof/>
                <w:webHidden/>
              </w:rPr>
              <w:fldChar w:fldCharType="separate"/>
            </w:r>
            <w:r>
              <w:rPr>
                <w:noProof/>
                <w:webHidden/>
              </w:rPr>
              <w:t>14</w:t>
            </w:r>
            <w:r>
              <w:rPr>
                <w:noProof/>
                <w:webHidden/>
              </w:rPr>
              <w:fldChar w:fldCharType="end"/>
            </w:r>
          </w:hyperlink>
        </w:p>
        <w:p w14:paraId="616F5C52" w14:textId="34FB75DA" w:rsidR="00061FA1" w:rsidRDefault="00061FA1">
          <w:pPr>
            <w:pStyle w:val="TOC1"/>
            <w:rPr>
              <w:rFonts w:eastAsiaTheme="minorEastAsia"/>
              <w:noProof/>
              <w:sz w:val="24"/>
              <w:szCs w:val="24"/>
              <w:lang w:val="en-US"/>
            </w:rPr>
          </w:pPr>
          <w:hyperlink w:anchor="_Toc224037670" w:history="1">
            <w:r w:rsidRPr="002468A0">
              <w:rPr>
                <w:rStyle w:val="Hyperlink"/>
                <w:b/>
                <w:noProof/>
                <w:lang w:eastAsia="es-DO"/>
              </w:rPr>
              <w:t>4.1.</w:t>
            </w:r>
            <w:r>
              <w:rPr>
                <w:rFonts w:eastAsiaTheme="minorEastAsia"/>
                <w:noProof/>
                <w:sz w:val="24"/>
                <w:szCs w:val="24"/>
                <w:lang w:val="en-US"/>
              </w:rPr>
              <w:tab/>
            </w:r>
            <w:r w:rsidRPr="002468A0">
              <w:rPr>
                <w:rStyle w:val="Hyperlink"/>
                <w:b/>
                <w:noProof/>
                <w:lang w:eastAsia="es-DO"/>
              </w:rPr>
              <w:t>PRY-DINA-003-2022 VOR/DME PUNTA CANA</w:t>
            </w:r>
            <w:r>
              <w:rPr>
                <w:noProof/>
                <w:webHidden/>
              </w:rPr>
              <w:tab/>
            </w:r>
            <w:r>
              <w:rPr>
                <w:noProof/>
                <w:webHidden/>
              </w:rPr>
              <w:fldChar w:fldCharType="begin"/>
            </w:r>
            <w:r>
              <w:rPr>
                <w:noProof/>
                <w:webHidden/>
              </w:rPr>
              <w:instrText xml:space="preserve"> PAGEREF _Toc224037670 \h </w:instrText>
            </w:r>
            <w:r>
              <w:rPr>
                <w:noProof/>
                <w:webHidden/>
              </w:rPr>
            </w:r>
            <w:r>
              <w:rPr>
                <w:noProof/>
                <w:webHidden/>
              </w:rPr>
              <w:fldChar w:fldCharType="separate"/>
            </w:r>
            <w:r>
              <w:rPr>
                <w:noProof/>
                <w:webHidden/>
              </w:rPr>
              <w:t>14</w:t>
            </w:r>
            <w:r>
              <w:rPr>
                <w:noProof/>
                <w:webHidden/>
              </w:rPr>
              <w:fldChar w:fldCharType="end"/>
            </w:r>
          </w:hyperlink>
        </w:p>
        <w:p w14:paraId="0835964D" w14:textId="43035D06" w:rsidR="00061FA1" w:rsidRDefault="00061FA1">
          <w:pPr>
            <w:pStyle w:val="TOC1"/>
            <w:rPr>
              <w:rFonts w:eastAsiaTheme="minorEastAsia"/>
              <w:noProof/>
              <w:sz w:val="24"/>
              <w:szCs w:val="24"/>
              <w:lang w:val="en-US"/>
            </w:rPr>
          </w:pPr>
          <w:hyperlink w:anchor="_Toc224037671" w:history="1">
            <w:r w:rsidRPr="002468A0">
              <w:rPr>
                <w:rStyle w:val="Hyperlink"/>
                <w:b/>
                <w:noProof/>
                <w:lang w:eastAsia="es-DO"/>
              </w:rPr>
              <w:t>5.</w:t>
            </w:r>
            <w:r>
              <w:rPr>
                <w:rFonts w:eastAsiaTheme="minorEastAsia"/>
                <w:noProof/>
                <w:sz w:val="24"/>
                <w:szCs w:val="24"/>
                <w:lang w:val="en-US"/>
              </w:rPr>
              <w:tab/>
            </w:r>
            <w:r w:rsidRPr="002468A0">
              <w:rPr>
                <w:rStyle w:val="Hyperlink"/>
                <w:b/>
                <w:noProof/>
                <w:lang w:eastAsia="es-DO"/>
              </w:rPr>
              <w:t>EQUIPAMIENTO DEL AEROPUERTO INTERNACIONAL DE LAS AMÉRICAS (AILA)</w:t>
            </w:r>
            <w:r>
              <w:rPr>
                <w:noProof/>
                <w:webHidden/>
              </w:rPr>
              <w:tab/>
            </w:r>
            <w:r>
              <w:rPr>
                <w:noProof/>
                <w:webHidden/>
              </w:rPr>
              <w:fldChar w:fldCharType="begin"/>
            </w:r>
            <w:r>
              <w:rPr>
                <w:noProof/>
                <w:webHidden/>
              </w:rPr>
              <w:instrText xml:space="preserve"> PAGEREF _Toc224037671 \h </w:instrText>
            </w:r>
            <w:r>
              <w:rPr>
                <w:noProof/>
                <w:webHidden/>
              </w:rPr>
            </w:r>
            <w:r>
              <w:rPr>
                <w:noProof/>
                <w:webHidden/>
              </w:rPr>
              <w:fldChar w:fldCharType="separate"/>
            </w:r>
            <w:r>
              <w:rPr>
                <w:noProof/>
                <w:webHidden/>
              </w:rPr>
              <w:t>15</w:t>
            </w:r>
            <w:r>
              <w:rPr>
                <w:noProof/>
                <w:webHidden/>
              </w:rPr>
              <w:fldChar w:fldCharType="end"/>
            </w:r>
          </w:hyperlink>
        </w:p>
        <w:p w14:paraId="0AD3B9A7" w14:textId="759CF933" w:rsidR="00061FA1" w:rsidRDefault="00061FA1">
          <w:pPr>
            <w:pStyle w:val="TOC1"/>
            <w:rPr>
              <w:rFonts w:eastAsiaTheme="minorEastAsia"/>
              <w:noProof/>
              <w:sz w:val="24"/>
              <w:szCs w:val="24"/>
              <w:lang w:val="en-US"/>
            </w:rPr>
          </w:pPr>
          <w:hyperlink w:anchor="_Toc224037672" w:history="1">
            <w:r w:rsidRPr="002468A0">
              <w:rPr>
                <w:rStyle w:val="Hyperlink"/>
                <w:b/>
                <w:noProof/>
                <w:lang w:eastAsia="es-DO"/>
              </w:rPr>
              <w:t>5.1.</w:t>
            </w:r>
            <w:r>
              <w:rPr>
                <w:rFonts w:eastAsiaTheme="minorEastAsia"/>
                <w:noProof/>
                <w:sz w:val="24"/>
                <w:szCs w:val="24"/>
                <w:lang w:val="en-US"/>
              </w:rPr>
              <w:tab/>
            </w:r>
            <w:r w:rsidRPr="002468A0">
              <w:rPr>
                <w:rStyle w:val="Hyperlink"/>
                <w:b/>
                <w:noProof/>
                <w:lang w:eastAsia="es-DO"/>
              </w:rPr>
              <w:t>PRY-DINA-001-2022 RADAR DOPPLER METEOROLÓGICO BANDA C PARA EL AILA</w:t>
            </w:r>
            <w:r>
              <w:rPr>
                <w:noProof/>
                <w:webHidden/>
              </w:rPr>
              <w:tab/>
            </w:r>
            <w:r>
              <w:rPr>
                <w:noProof/>
                <w:webHidden/>
              </w:rPr>
              <w:fldChar w:fldCharType="begin"/>
            </w:r>
            <w:r>
              <w:rPr>
                <w:noProof/>
                <w:webHidden/>
              </w:rPr>
              <w:instrText xml:space="preserve"> PAGEREF _Toc224037672 \h </w:instrText>
            </w:r>
            <w:r>
              <w:rPr>
                <w:noProof/>
                <w:webHidden/>
              </w:rPr>
            </w:r>
            <w:r>
              <w:rPr>
                <w:noProof/>
                <w:webHidden/>
              </w:rPr>
              <w:fldChar w:fldCharType="separate"/>
            </w:r>
            <w:r>
              <w:rPr>
                <w:noProof/>
                <w:webHidden/>
              </w:rPr>
              <w:t>15</w:t>
            </w:r>
            <w:r>
              <w:rPr>
                <w:noProof/>
                <w:webHidden/>
              </w:rPr>
              <w:fldChar w:fldCharType="end"/>
            </w:r>
          </w:hyperlink>
        </w:p>
        <w:p w14:paraId="7785FF8D" w14:textId="067F1C64" w:rsidR="00061FA1" w:rsidRDefault="00061FA1">
          <w:pPr>
            <w:pStyle w:val="TOC1"/>
            <w:rPr>
              <w:rFonts w:eastAsiaTheme="minorEastAsia"/>
              <w:noProof/>
              <w:sz w:val="24"/>
              <w:szCs w:val="24"/>
              <w:lang w:val="en-US"/>
            </w:rPr>
          </w:pPr>
          <w:hyperlink w:anchor="_Toc224037673" w:history="1">
            <w:r w:rsidRPr="002468A0">
              <w:rPr>
                <w:rStyle w:val="Hyperlink"/>
                <w:b/>
                <w:noProof/>
                <w:lang w:eastAsia="es-DO"/>
              </w:rPr>
              <w:t>5.2.</w:t>
            </w:r>
            <w:r>
              <w:rPr>
                <w:rFonts w:eastAsiaTheme="minorEastAsia"/>
                <w:noProof/>
                <w:sz w:val="24"/>
                <w:szCs w:val="24"/>
                <w:lang w:val="en-US"/>
              </w:rPr>
              <w:tab/>
            </w:r>
            <w:r w:rsidRPr="002468A0">
              <w:rPr>
                <w:rStyle w:val="Hyperlink"/>
                <w:b/>
                <w:noProof/>
                <w:lang w:eastAsia="es-DO"/>
              </w:rPr>
              <w:t>PRY-DVSO-002-2023 COMUNICACIONES POR MICRO-ONDAS</w:t>
            </w:r>
            <w:r>
              <w:rPr>
                <w:noProof/>
                <w:webHidden/>
              </w:rPr>
              <w:tab/>
            </w:r>
            <w:r>
              <w:rPr>
                <w:noProof/>
                <w:webHidden/>
              </w:rPr>
              <w:fldChar w:fldCharType="begin"/>
            </w:r>
            <w:r>
              <w:rPr>
                <w:noProof/>
                <w:webHidden/>
              </w:rPr>
              <w:instrText xml:space="preserve"> PAGEREF _Toc224037673 \h </w:instrText>
            </w:r>
            <w:r>
              <w:rPr>
                <w:noProof/>
                <w:webHidden/>
              </w:rPr>
            </w:r>
            <w:r>
              <w:rPr>
                <w:noProof/>
                <w:webHidden/>
              </w:rPr>
              <w:fldChar w:fldCharType="separate"/>
            </w:r>
            <w:r>
              <w:rPr>
                <w:noProof/>
                <w:webHidden/>
              </w:rPr>
              <w:t>16</w:t>
            </w:r>
            <w:r>
              <w:rPr>
                <w:noProof/>
                <w:webHidden/>
              </w:rPr>
              <w:fldChar w:fldCharType="end"/>
            </w:r>
          </w:hyperlink>
        </w:p>
        <w:p w14:paraId="6AA9B3CA" w14:textId="6393B7B1" w:rsidR="00061FA1" w:rsidRDefault="00061FA1">
          <w:pPr>
            <w:pStyle w:val="TOC1"/>
            <w:rPr>
              <w:rFonts w:eastAsiaTheme="minorEastAsia"/>
              <w:noProof/>
              <w:sz w:val="24"/>
              <w:szCs w:val="24"/>
              <w:lang w:val="en-US"/>
            </w:rPr>
          </w:pPr>
          <w:hyperlink w:anchor="_Toc224037674" w:history="1">
            <w:r w:rsidRPr="002468A0">
              <w:rPr>
                <w:rStyle w:val="Hyperlink"/>
                <w:b/>
                <w:noProof/>
                <w:lang w:eastAsia="es-DO"/>
              </w:rPr>
              <w:t>5.3.</w:t>
            </w:r>
            <w:r>
              <w:rPr>
                <w:rFonts w:eastAsiaTheme="minorEastAsia"/>
                <w:noProof/>
                <w:sz w:val="24"/>
                <w:szCs w:val="24"/>
                <w:lang w:val="en-US"/>
              </w:rPr>
              <w:tab/>
            </w:r>
            <w:r w:rsidRPr="002468A0">
              <w:rPr>
                <w:rStyle w:val="Hyperlink"/>
                <w:b/>
                <w:noProof/>
                <w:lang w:eastAsia="es-DO"/>
              </w:rPr>
              <w:t>SUSTITUCIÓN DEL SISTEMA ILS EN EL AILA</w:t>
            </w:r>
            <w:r>
              <w:rPr>
                <w:noProof/>
                <w:webHidden/>
              </w:rPr>
              <w:tab/>
            </w:r>
            <w:r>
              <w:rPr>
                <w:noProof/>
                <w:webHidden/>
              </w:rPr>
              <w:fldChar w:fldCharType="begin"/>
            </w:r>
            <w:r>
              <w:rPr>
                <w:noProof/>
                <w:webHidden/>
              </w:rPr>
              <w:instrText xml:space="preserve"> PAGEREF _Toc224037674 \h </w:instrText>
            </w:r>
            <w:r>
              <w:rPr>
                <w:noProof/>
                <w:webHidden/>
              </w:rPr>
            </w:r>
            <w:r>
              <w:rPr>
                <w:noProof/>
                <w:webHidden/>
              </w:rPr>
              <w:fldChar w:fldCharType="separate"/>
            </w:r>
            <w:r>
              <w:rPr>
                <w:noProof/>
                <w:webHidden/>
              </w:rPr>
              <w:t>16</w:t>
            </w:r>
            <w:r>
              <w:rPr>
                <w:noProof/>
                <w:webHidden/>
              </w:rPr>
              <w:fldChar w:fldCharType="end"/>
            </w:r>
          </w:hyperlink>
        </w:p>
        <w:p w14:paraId="0B63380F" w14:textId="1725E0B6" w:rsidR="00061FA1" w:rsidRDefault="00061FA1">
          <w:pPr>
            <w:pStyle w:val="TOC1"/>
            <w:rPr>
              <w:rFonts w:eastAsiaTheme="minorEastAsia"/>
              <w:noProof/>
              <w:sz w:val="24"/>
              <w:szCs w:val="24"/>
              <w:lang w:val="en-US"/>
            </w:rPr>
          </w:pPr>
          <w:hyperlink w:anchor="_Toc224037675" w:history="1">
            <w:r w:rsidRPr="002468A0">
              <w:rPr>
                <w:rStyle w:val="Hyperlink"/>
                <w:b/>
                <w:noProof/>
                <w:lang w:eastAsia="es-DO"/>
              </w:rPr>
              <w:t>6.</w:t>
            </w:r>
            <w:r>
              <w:rPr>
                <w:rFonts w:eastAsiaTheme="minorEastAsia"/>
                <w:noProof/>
                <w:sz w:val="24"/>
                <w:szCs w:val="24"/>
                <w:lang w:val="en-US"/>
              </w:rPr>
              <w:tab/>
            </w:r>
            <w:r w:rsidRPr="002468A0">
              <w:rPr>
                <w:rStyle w:val="Hyperlink"/>
                <w:b/>
                <w:noProof/>
                <w:lang w:eastAsia="es-DO"/>
              </w:rPr>
              <w:t>EQUIPAMIENTO DEL AEROPUERTO INTERNACIONAL DEL CIBAO (MDST)</w:t>
            </w:r>
            <w:r>
              <w:rPr>
                <w:noProof/>
                <w:webHidden/>
              </w:rPr>
              <w:tab/>
            </w:r>
            <w:r>
              <w:rPr>
                <w:noProof/>
                <w:webHidden/>
              </w:rPr>
              <w:fldChar w:fldCharType="begin"/>
            </w:r>
            <w:r>
              <w:rPr>
                <w:noProof/>
                <w:webHidden/>
              </w:rPr>
              <w:instrText xml:space="preserve"> PAGEREF _Toc224037675 \h </w:instrText>
            </w:r>
            <w:r>
              <w:rPr>
                <w:noProof/>
                <w:webHidden/>
              </w:rPr>
            </w:r>
            <w:r>
              <w:rPr>
                <w:noProof/>
                <w:webHidden/>
              </w:rPr>
              <w:fldChar w:fldCharType="separate"/>
            </w:r>
            <w:r>
              <w:rPr>
                <w:noProof/>
                <w:webHidden/>
              </w:rPr>
              <w:t>17</w:t>
            </w:r>
            <w:r>
              <w:rPr>
                <w:noProof/>
                <w:webHidden/>
              </w:rPr>
              <w:fldChar w:fldCharType="end"/>
            </w:r>
          </w:hyperlink>
        </w:p>
        <w:p w14:paraId="786A4B99" w14:textId="2993DB36" w:rsidR="00061FA1" w:rsidRDefault="00061FA1">
          <w:pPr>
            <w:pStyle w:val="TOC1"/>
            <w:rPr>
              <w:rFonts w:eastAsiaTheme="minorEastAsia"/>
              <w:noProof/>
              <w:sz w:val="24"/>
              <w:szCs w:val="24"/>
              <w:lang w:val="en-US"/>
            </w:rPr>
          </w:pPr>
          <w:hyperlink w:anchor="_Toc224037676" w:history="1">
            <w:r w:rsidRPr="002468A0">
              <w:rPr>
                <w:rStyle w:val="Hyperlink"/>
                <w:b/>
                <w:noProof/>
                <w:lang w:eastAsia="es-DO"/>
              </w:rPr>
              <w:t>6.1.</w:t>
            </w:r>
            <w:r>
              <w:rPr>
                <w:rFonts w:eastAsiaTheme="minorEastAsia"/>
                <w:noProof/>
                <w:sz w:val="24"/>
                <w:szCs w:val="24"/>
                <w:lang w:val="en-US"/>
              </w:rPr>
              <w:tab/>
            </w:r>
            <w:r w:rsidRPr="002468A0">
              <w:rPr>
                <w:rStyle w:val="Hyperlink"/>
                <w:b/>
                <w:noProof/>
                <w:lang w:eastAsia="es-DO"/>
              </w:rPr>
              <w:t>PRY-DINA-002-2021 AMPLIACIÓN COBERTURA SISTEMA VIGILANCIA DEL TMA CIBAO</w:t>
            </w:r>
            <w:r>
              <w:rPr>
                <w:noProof/>
                <w:webHidden/>
              </w:rPr>
              <w:tab/>
            </w:r>
            <w:r>
              <w:rPr>
                <w:noProof/>
                <w:webHidden/>
              </w:rPr>
              <w:fldChar w:fldCharType="begin"/>
            </w:r>
            <w:r>
              <w:rPr>
                <w:noProof/>
                <w:webHidden/>
              </w:rPr>
              <w:instrText xml:space="preserve"> PAGEREF _Toc224037676 \h </w:instrText>
            </w:r>
            <w:r>
              <w:rPr>
                <w:noProof/>
                <w:webHidden/>
              </w:rPr>
            </w:r>
            <w:r>
              <w:rPr>
                <w:noProof/>
                <w:webHidden/>
              </w:rPr>
              <w:fldChar w:fldCharType="separate"/>
            </w:r>
            <w:r>
              <w:rPr>
                <w:noProof/>
                <w:webHidden/>
              </w:rPr>
              <w:t>17</w:t>
            </w:r>
            <w:r>
              <w:rPr>
                <w:noProof/>
                <w:webHidden/>
              </w:rPr>
              <w:fldChar w:fldCharType="end"/>
            </w:r>
          </w:hyperlink>
        </w:p>
        <w:p w14:paraId="20E3169C" w14:textId="409376AF" w:rsidR="00061FA1" w:rsidRDefault="00061FA1">
          <w:pPr>
            <w:pStyle w:val="TOC1"/>
            <w:rPr>
              <w:rFonts w:eastAsiaTheme="minorEastAsia"/>
              <w:noProof/>
              <w:sz w:val="24"/>
              <w:szCs w:val="24"/>
              <w:lang w:val="en-US"/>
            </w:rPr>
          </w:pPr>
          <w:hyperlink w:anchor="_Toc224037677" w:history="1">
            <w:r w:rsidRPr="002468A0">
              <w:rPr>
                <w:rStyle w:val="Hyperlink"/>
                <w:b/>
                <w:noProof/>
                <w:lang w:eastAsia="es-DO"/>
              </w:rPr>
              <w:t>7.</w:t>
            </w:r>
            <w:r>
              <w:rPr>
                <w:rFonts w:eastAsiaTheme="minorEastAsia"/>
                <w:noProof/>
                <w:sz w:val="24"/>
                <w:szCs w:val="24"/>
                <w:lang w:val="en-US"/>
              </w:rPr>
              <w:tab/>
            </w:r>
            <w:r w:rsidRPr="002468A0">
              <w:rPr>
                <w:rStyle w:val="Hyperlink"/>
                <w:b/>
                <w:noProof/>
                <w:lang w:eastAsia="es-DO"/>
              </w:rPr>
              <w:t>EQUIPAMIENTO DEL AEROPUERTO INTERNACIONAL JOAQUÍN BALAGUER (MDJB)</w:t>
            </w:r>
            <w:r>
              <w:rPr>
                <w:noProof/>
                <w:webHidden/>
              </w:rPr>
              <w:tab/>
            </w:r>
            <w:r>
              <w:rPr>
                <w:noProof/>
                <w:webHidden/>
              </w:rPr>
              <w:fldChar w:fldCharType="begin"/>
            </w:r>
            <w:r>
              <w:rPr>
                <w:noProof/>
                <w:webHidden/>
              </w:rPr>
              <w:instrText xml:space="preserve"> PAGEREF _Toc224037677 \h </w:instrText>
            </w:r>
            <w:r>
              <w:rPr>
                <w:noProof/>
                <w:webHidden/>
              </w:rPr>
            </w:r>
            <w:r>
              <w:rPr>
                <w:noProof/>
                <w:webHidden/>
              </w:rPr>
              <w:fldChar w:fldCharType="separate"/>
            </w:r>
            <w:r>
              <w:rPr>
                <w:noProof/>
                <w:webHidden/>
              </w:rPr>
              <w:t>18</w:t>
            </w:r>
            <w:r>
              <w:rPr>
                <w:noProof/>
                <w:webHidden/>
              </w:rPr>
              <w:fldChar w:fldCharType="end"/>
            </w:r>
          </w:hyperlink>
        </w:p>
        <w:p w14:paraId="42E7130C" w14:textId="61879B5C" w:rsidR="00061FA1" w:rsidRDefault="00061FA1">
          <w:pPr>
            <w:pStyle w:val="TOC1"/>
            <w:rPr>
              <w:rFonts w:eastAsiaTheme="minorEastAsia"/>
              <w:noProof/>
              <w:sz w:val="24"/>
              <w:szCs w:val="24"/>
              <w:lang w:val="en-US"/>
            </w:rPr>
          </w:pPr>
          <w:hyperlink w:anchor="_Toc224037678" w:history="1">
            <w:r w:rsidRPr="002468A0">
              <w:rPr>
                <w:rStyle w:val="Hyperlink"/>
                <w:b/>
                <w:noProof/>
                <w:lang w:eastAsia="es-DO"/>
              </w:rPr>
              <w:t>7.1.</w:t>
            </w:r>
            <w:r>
              <w:rPr>
                <w:rFonts w:eastAsiaTheme="minorEastAsia"/>
                <w:noProof/>
                <w:sz w:val="24"/>
                <w:szCs w:val="24"/>
                <w:lang w:val="en-US"/>
              </w:rPr>
              <w:tab/>
            </w:r>
            <w:r w:rsidRPr="002468A0">
              <w:rPr>
                <w:rStyle w:val="Hyperlink"/>
                <w:b/>
                <w:noProof/>
                <w:lang w:eastAsia="es-DO"/>
              </w:rPr>
              <w:t>PRY-DINA-001-2020 SISTEMA DE COMUNICACIÓN TORRE DE CONTROL MDJB</w:t>
            </w:r>
            <w:r>
              <w:rPr>
                <w:noProof/>
                <w:webHidden/>
              </w:rPr>
              <w:tab/>
            </w:r>
            <w:r>
              <w:rPr>
                <w:noProof/>
                <w:webHidden/>
              </w:rPr>
              <w:fldChar w:fldCharType="begin"/>
            </w:r>
            <w:r>
              <w:rPr>
                <w:noProof/>
                <w:webHidden/>
              </w:rPr>
              <w:instrText xml:space="preserve"> PAGEREF _Toc224037678 \h </w:instrText>
            </w:r>
            <w:r>
              <w:rPr>
                <w:noProof/>
                <w:webHidden/>
              </w:rPr>
            </w:r>
            <w:r>
              <w:rPr>
                <w:noProof/>
                <w:webHidden/>
              </w:rPr>
              <w:fldChar w:fldCharType="separate"/>
            </w:r>
            <w:r>
              <w:rPr>
                <w:noProof/>
                <w:webHidden/>
              </w:rPr>
              <w:t>18</w:t>
            </w:r>
            <w:r>
              <w:rPr>
                <w:noProof/>
                <w:webHidden/>
              </w:rPr>
              <w:fldChar w:fldCharType="end"/>
            </w:r>
          </w:hyperlink>
        </w:p>
        <w:p w14:paraId="35D28BED" w14:textId="3EC3BBAA" w:rsidR="00061FA1" w:rsidRDefault="00061FA1">
          <w:pPr>
            <w:pStyle w:val="TOC1"/>
            <w:rPr>
              <w:rFonts w:eastAsiaTheme="minorEastAsia"/>
              <w:noProof/>
              <w:sz w:val="24"/>
              <w:szCs w:val="24"/>
              <w:lang w:val="en-US"/>
            </w:rPr>
          </w:pPr>
          <w:hyperlink w:anchor="_Toc224037679" w:history="1">
            <w:r w:rsidRPr="002468A0">
              <w:rPr>
                <w:rStyle w:val="Hyperlink"/>
                <w:b/>
                <w:noProof/>
                <w:lang w:eastAsia="es-DO"/>
              </w:rPr>
              <w:t>8.</w:t>
            </w:r>
            <w:r>
              <w:rPr>
                <w:rFonts w:eastAsiaTheme="minorEastAsia"/>
                <w:noProof/>
                <w:sz w:val="24"/>
                <w:szCs w:val="24"/>
                <w:lang w:val="en-US"/>
              </w:rPr>
              <w:tab/>
            </w:r>
            <w:r w:rsidRPr="002468A0">
              <w:rPr>
                <w:rStyle w:val="Hyperlink"/>
                <w:b/>
                <w:noProof/>
                <w:lang w:eastAsia="es-DO"/>
              </w:rPr>
              <w:t>EQUIPAMIENTO DEL AEROPUERTO INTERNACIONAL CABO ROJO PEDERNALES (AICR)</w:t>
            </w:r>
            <w:r>
              <w:rPr>
                <w:noProof/>
                <w:webHidden/>
              </w:rPr>
              <w:tab/>
            </w:r>
            <w:r>
              <w:rPr>
                <w:noProof/>
                <w:webHidden/>
              </w:rPr>
              <w:fldChar w:fldCharType="begin"/>
            </w:r>
            <w:r>
              <w:rPr>
                <w:noProof/>
                <w:webHidden/>
              </w:rPr>
              <w:instrText xml:space="preserve"> PAGEREF _Toc224037679 \h </w:instrText>
            </w:r>
            <w:r>
              <w:rPr>
                <w:noProof/>
                <w:webHidden/>
              </w:rPr>
            </w:r>
            <w:r>
              <w:rPr>
                <w:noProof/>
                <w:webHidden/>
              </w:rPr>
              <w:fldChar w:fldCharType="separate"/>
            </w:r>
            <w:r>
              <w:rPr>
                <w:noProof/>
                <w:webHidden/>
              </w:rPr>
              <w:t>19</w:t>
            </w:r>
            <w:r>
              <w:rPr>
                <w:noProof/>
                <w:webHidden/>
              </w:rPr>
              <w:fldChar w:fldCharType="end"/>
            </w:r>
          </w:hyperlink>
        </w:p>
        <w:p w14:paraId="694ED165" w14:textId="78635F20" w:rsidR="00061FA1" w:rsidRDefault="00061FA1">
          <w:pPr>
            <w:pStyle w:val="TOC1"/>
            <w:rPr>
              <w:rFonts w:eastAsiaTheme="minorEastAsia"/>
              <w:noProof/>
              <w:sz w:val="24"/>
              <w:szCs w:val="24"/>
              <w:lang w:val="en-US"/>
            </w:rPr>
          </w:pPr>
          <w:hyperlink w:anchor="_Toc224037680" w:history="1">
            <w:r w:rsidRPr="002468A0">
              <w:rPr>
                <w:rStyle w:val="Hyperlink"/>
                <w:b/>
                <w:noProof/>
                <w:lang w:eastAsia="es-DO"/>
              </w:rPr>
              <w:t>8.1.</w:t>
            </w:r>
            <w:r>
              <w:rPr>
                <w:rFonts w:eastAsiaTheme="minorEastAsia"/>
                <w:noProof/>
                <w:sz w:val="24"/>
                <w:szCs w:val="24"/>
                <w:lang w:val="en-US"/>
              </w:rPr>
              <w:tab/>
            </w:r>
            <w:r w:rsidRPr="002468A0">
              <w:rPr>
                <w:rStyle w:val="Hyperlink"/>
                <w:b/>
                <w:noProof/>
                <w:lang w:eastAsia="es-DO"/>
              </w:rPr>
              <w:t>PRY-DVSO-001-2025 CABINA DE AERÓDROMOS AICR</w:t>
            </w:r>
            <w:r>
              <w:rPr>
                <w:noProof/>
                <w:webHidden/>
              </w:rPr>
              <w:tab/>
            </w:r>
            <w:r>
              <w:rPr>
                <w:noProof/>
                <w:webHidden/>
              </w:rPr>
              <w:fldChar w:fldCharType="begin"/>
            </w:r>
            <w:r>
              <w:rPr>
                <w:noProof/>
                <w:webHidden/>
              </w:rPr>
              <w:instrText xml:space="preserve"> PAGEREF _Toc224037680 \h </w:instrText>
            </w:r>
            <w:r>
              <w:rPr>
                <w:noProof/>
                <w:webHidden/>
              </w:rPr>
            </w:r>
            <w:r>
              <w:rPr>
                <w:noProof/>
                <w:webHidden/>
              </w:rPr>
              <w:fldChar w:fldCharType="separate"/>
            </w:r>
            <w:r>
              <w:rPr>
                <w:noProof/>
                <w:webHidden/>
              </w:rPr>
              <w:t>19</w:t>
            </w:r>
            <w:r>
              <w:rPr>
                <w:noProof/>
                <w:webHidden/>
              </w:rPr>
              <w:fldChar w:fldCharType="end"/>
            </w:r>
          </w:hyperlink>
        </w:p>
        <w:p w14:paraId="0FC408C7" w14:textId="5A97599F" w:rsidR="00061FA1" w:rsidRDefault="00061FA1">
          <w:pPr>
            <w:pStyle w:val="TOC1"/>
            <w:rPr>
              <w:rFonts w:eastAsiaTheme="minorEastAsia"/>
              <w:noProof/>
              <w:sz w:val="24"/>
              <w:szCs w:val="24"/>
              <w:lang w:val="en-US"/>
            </w:rPr>
          </w:pPr>
          <w:hyperlink w:anchor="_Toc224037681" w:history="1">
            <w:r w:rsidRPr="002468A0">
              <w:rPr>
                <w:rStyle w:val="Hyperlink"/>
                <w:b/>
                <w:noProof/>
                <w:lang w:eastAsia="es-DO"/>
              </w:rPr>
              <w:t>8.2.</w:t>
            </w:r>
            <w:r>
              <w:rPr>
                <w:rFonts w:eastAsiaTheme="minorEastAsia"/>
                <w:noProof/>
                <w:sz w:val="24"/>
                <w:szCs w:val="24"/>
                <w:lang w:val="en-US"/>
              </w:rPr>
              <w:tab/>
            </w:r>
            <w:r w:rsidRPr="002468A0">
              <w:rPr>
                <w:rStyle w:val="Hyperlink"/>
                <w:b/>
                <w:noProof/>
                <w:lang w:eastAsia="es-DO"/>
              </w:rPr>
              <w:t>PRY-DVSO-002-2025 SISTEMA DE COMUNICACIONES AIRE/TIERRA/AIRE AICR</w:t>
            </w:r>
            <w:r>
              <w:rPr>
                <w:noProof/>
                <w:webHidden/>
              </w:rPr>
              <w:tab/>
            </w:r>
            <w:r>
              <w:rPr>
                <w:noProof/>
                <w:webHidden/>
              </w:rPr>
              <w:fldChar w:fldCharType="begin"/>
            </w:r>
            <w:r>
              <w:rPr>
                <w:noProof/>
                <w:webHidden/>
              </w:rPr>
              <w:instrText xml:space="preserve"> PAGEREF _Toc224037681 \h </w:instrText>
            </w:r>
            <w:r>
              <w:rPr>
                <w:noProof/>
                <w:webHidden/>
              </w:rPr>
            </w:r>
            <w:r>
              <w:rPr>
                <w:noProof/>
                <w:webHidden/>
              </w:rPr>
              <w:fldChar w:fldCharType="separate"/>
            </w:r>
            <w:r>
              <w:rPr>
                <w:noProof/>
                <w:webHidden/>
              </w:rPr>
              <w:t>20</w:t>
            </w:r>
            <w:r>
              <w:rPr>
                <w:noProof/>
                <w:webHidden/>
              </w:rPr>
              <w:fldChar w:fldCharType="end"/>
            </w:r>
          </w:hyperlink>
        </w:p>
        <w:p w14:paraId="6E918226" w14:textId="2F3E2DA4" w:rsidR="00061FA1" w:rsidRDefault="00061FA1">
          <w:pPr>
            <w:pStyle w:val="TOC1"/>
            <w:rPr>
              <w:rFonts w:eastAsiaTheme="minorEastAsia"/>
              <w:noProof/>
              <w:sz w:val="24"/>
              <w:szCs w:val="24"/>
              <w:lang w:val="en-US"/>
            </w:rPr>
          </w:pPr>
          <w:hyperlink w:anchor="_Toc224037682" w:history="1">
            <w:r w:rsidRPr="002468A0">
              <w:rPr>
                <w:rStyle w:val="Hyperlink"/>
                <w:b/>
                <w:noProof/>
                <w:lang w:eastAsia="es-DO"/>
              </w:rPr>
              <w:t>8.3.</w:t>
            </w:r>
            <w:r>
              <w:rPr>
                <w:rFonts w:eastAsiaTheme="minorEastAsia"/>
                <w:noProof/>
                <w:sz w:val="24"/>
                <w:szCs w:val="24"/>
                <w:lang w:val="en-US"/>
              </w:rPr>
              <w:tab/>
            </w:r>
            <w:r w:rsidRPr="002468A0">
              <w:rPr>
                <w:rStyle w:val="Hyperlink"/>
                <w:b/>
                <w:noProof/>
                <w:lang w:eastAsia="es-DO"/>
              </w:rPr>
              <w:t>PRY-DVSO-003-2025 ESTACIÓN METEOROLÓGICA “AWOS” AICR</w:t>
            </w:r>
            <w:r>
              <w:rPr>
                <w:noProof/>
                <w:webHidden/>
              </w:rPr>
              <w:tab/>
            </w:r>
            <w:r>
              <w:rPr>
                <w:noProof/>
                <w:webHidden/>
              </w:rPr>
              <w:fldChar w:fldCharType="begin"/>
            </w:r>
            <w:r>
              <w:rPr>
                <w:noProof/>
                <w:webHidden/>
              </w:rPr>
              <w:instrText xml:space="preserve"> PAGEREF _Toc224037682 \h </w:instrText>
            </w:r>
            <w:r>
              <w:rPr>
                <w:noProof/>
                <w:webHidden/>
              </w:rPr>
            </w:r>
            <w:r>
              <w:rPr>
                <w:noProof/>
                <w:webHidden/>
              </w:rPr>
              <w:fldChar w:fldCharType="separate"/>
            </w:r>
            <w:r>
              <w:rPr>
                <w:noProof/>
                <w:webHidden/>
              </w:rPr>
              <w:t>20</w:t>
            </w:r>
            <w:r>
              <w:rPr>
                <w:noProof/>
                <w:webHidden/>
              </w:rPr>
              <w:fldChar w:fldCharType="end"/>
            </w:r>
          </w:hyperlink>
        </w:p>
        <w:p w14:paraId="5F3ACD0F" w14:textId="184404AA" w:rsidR="00061FA1" w:rsidRDefault="00061FA1">
          <w:pPr>
            <w:pStyle w:val="TOC1"/>
            <w:rPr>
              <w:rFonts w:eastAsiaTheme="minorEastAsia"/>
              <w:noProof/>
              <w:sz w:val="24"/>
              <w:szCs w:val="24"/>
              <w:lang w:val="en-US"/>
            </w:rPr>
          </w:pPr>
          <w:hyperlink w:anchor="_Toc224037683" w:history="1">
            <w:r w:rsidRPr="002468A0">
              <w:rPr>
                <w:rStyle w:val="Hyperlink"/>
                <w:b/>
                <w:noProof/>
                <w:lang w:eastAsia="es-DO"/>
              </w:rPr>
              <w:t>8.4.</w:t>
            </w:r>
            <w:r>
              <w:rPr>
                <w:rFonts w:eastAsiaTheme="minorEastAsia"/>
                <w:noProof/>
                <w:sz w:val="24"/>
                <w:szCs w:val="24"/>
                <w:lang w:val="en-US"/>
              </w:rPr>
              <w:tab/>
            </w:r>
            <w:r w:rsidRPr="002468A0">
              <w:rPr>
                <w:rStyle w:val="Hyperlink"/>
                <w:b/>
                <w:noProof/>
                <w:lang w:eastAsia="es-DO"/>
              </w:rPr>
              <w:t>PRY-DVSO-004-2025 SISTEMA DVOR/DME AICR</w:t>
            </w:r>
            <w:r>
              <w:rPr>
                <w:noProof/>
                <w:webHidden/>
              </w:rPr>
              <w:tab/>
            </w:r>
            <w:r>
              <w:rPr>
                <w:noProof/>
                <w:webHidden/>
              </w:rPr>
              <w:fldChar w:fldCharType="begin"/>
            </w:r>
            <w:r>
              <w:rPr>
                <w:noProof/>
                <w:webHidden/>
              </w:rPr>
              <w:instrText xml:space="preserve"> PAGEREF _Toc224037683 \h </w:instrText>
            </w:r>
            <w:r>
              <w:rPr>
                <w:noProof/>
                <w:webHidden/>
              </w:rPr>
            </w:r>
            <w:r>
              <w:rPr>
                <w:noProof/>
                <w:webHidden/>
              </w:rPr>
              <w:fldChar w:fldCharType="separate"/>
            </w:r>
            <w:r>
              <w:rPr>
                <w:noProof/>
                <w:webHidden/>
              </w:rPr>
              <w:t>20</w:t>
            </w:r>
            <w:r>
              <w:rPr>
                <w:noProof/>
                <w:webHidden/>
              </w:rPr>
              <w:fldChar w:fldCharType="end"/>
            </w:r>
          </w:hyperlink>
        </w:p>
        <w:p w14:paraId="6DD9AFF5" w14:textId="676419C5" w:rsidR="00061FA1" w:rsidRDefault="00061FA1">
          <w:pPr>
            <w:pStyle w:val="TOC1"/>
            <w:rPr>
              <w:rFonts w:eastAsiaTheme="minorEastAsia"/>
              <w:noProof/>
              <w:sz w:val="24"/>
              <w:szCs w:val="24"/>
              <w:lang w:val="en-US"/>
            </w:rPr>
          </w:pPr>
          <w:hyperlink w:anchor="_Toc224037684" w:history="1">
            <w:r w:rsidRPr="002468A0">
              <w:rPr>
                <w:rStyle w:val="Hyperlink"/>
                <w:b/>
                <w:noProof/>
                <w:lang w:eastAsia="es-DO"/>
              </w:rPr>
              <w:t>8.5.</w:t>
            </w:r>
            <w:r>
              <w:rPr>
                <w:rFonts w:eastAsiaTheme="minorEastAsia"/>
                <w:noProof/>
                <w:sz w:val="24"/>
                <w:szCs w:val="24"/>
                <w:lang w:val="en-US"/>
              </w:rPr>
              <w:tab/>
            </w:r>
            <w:r w:rsidRPr="002468A0">
              <w:rPr>
                <w:rStyle w:val="Hyperlink"/>
                <w:b/>
                <w:noProof/>
                <w:lang w:eastAsia="es-DO"/>
              </w:rPr>
              <w:t>PRY-DVSO-005-2025 RADAR PRIMARIO/SECUNDARIO AICR</w:t>
            </w:r>
            <w:r>
              <w:rPr>
                <w:noProof/>
                <w:webHidden/>
              </w:rPr>
              <w:tab/>
            </w:r>
            <w:r>
              <w:rPr>
                <w:noProof/>
                <w:webHidden/>
              </w:rPr>
              <w:fldChar w:fldCharType="begin"/>
            </w:r>
            <w:r>
              <w:rPr>
                <w:noProof/>
                <w:webHidden/>
              </w:rPr>
              <w:instrText xml:space="preserve"> PAGEREF _Toc224037684 \h </w:instrText>
            </w:r>
            <w:r>
              <w:rPr>
                <w:noProof/>
                <w:webHidden/>
              </w:rPr>
            </w:r>
            <w:r>
              <w:rPr>
                <w:noProof/>
                <w:webHidden/>
              </w:rPr>
              <w:fldChar w:fldCharType="separate"/>
            </w:r>
            <w:r>
              <w:rPr>
                <w:noProof/>
                <w:webHidden/>
              </w:rPr>
              <w:t>21</w:t>
            </w:r>
            <w:r>
              <w:rPr>
                <w:noProof/>
                <w:webHidden/>
              </w:rPr>
              <w:fldChar w:fldCharType="end"/>
            </w:r>
          </w:hyperlink>
        </w:p>
        <w:p w14:paraId="53403F57" w14:textId="03B51143" w:rsidR="00061FA1" w:rsidRDefault="00061FA1">
          <w:pPr>
            <w:pStyle w:val="TOC1"/>
            <w:rPr>
              <w:rFonts w:eastAsiaTheme="minorEastAsia"/>
              <w:noProof/>
              <w:sz w:val="24"/>
              <w:szCs w:val="24"/>
              <w:lang w:val="en-US"/>
            </w:rPr>
          </w:pPr>
          <w:hyperlink w:anchor="_Toc224037685" w:history="1">
            <w:r w:rsidRPr="002468A0">
              <w:rPr>
                <w:rStyle w:val="Hyperlink"/>
                <w:b/>
                <w:noProof/>
                <w:lang w:eastAsia="es-DO"/>
              </w:rPr>
              <w:t>9.</w:t>
            </w:r>
            <w:r>
              <w:rPr>
                <w:rFonts w:eastAsiaTheme="minorEastAsia"/>
                <w:noProof/>
                <w:sz w:val="24"/>
                <w:szCs w:val="24"/>
                <w:lang w:val="en-US"/>
              </w:rPr>
              <w:tab/>
            </w:r>
            <w:r w:rsidRPr="002468A0">
              <w:rPr>
                <w:rStyle w:val="Hyperlink"/>
                <w:b/>
                <w:noProof/>
                <w:lang w:eastAsia="es-DO"/>
              </w:rPr>
              <w:t>EQUIPAMIENTO DEL AEROPUERTO INTERNACIONAL LA ROMANA</w:t>
            </w:r>
            <w:r>
              <w:rPr>
                <w:noProof/>
                <w:webHidden/>
              </w:rPr>
              <w:tab/>
            </w:r>
            <w:r>
              <w:rPr>
                <w:noProof/>
                <w:webHidden/>
              </w:rPr>
              <w:fldChar w:fldCharType="begin"/>
            </w:r>
            <w:r>
              <w:rPr>
                <w:noProof/>
                <w:webHidden/>
              </w:rPr>
              <w:instrText xml:space="preserve"> PAGEREF _Toc224037685 \h </w:instrText>
            </w:r>
            <w:r>
              <w:rPr>
                <w:noProof/>
                <w:webHidden/>
              </w:rPr>
            </w:r>
            <w:r>
              <w:rPr>
                <w:noProof/>
                <w:webHidden/>
              </w:rPr>
              <w:fldChar w:fldCharType="separate"/>
            </w:r>
            <w:r>
              <w:rPr>
                <w:noProof/>
                <w:webHidden/>
              </w:rPr>
              <w:t>22</w:t>
            </w:r>
            <w:r>
              <w:rPr>
                <w:noProof/>
                <w:webHidden/>
              </w:rPr>
              <w:fldChar w:fldCharType="end"/>
            </w:r>
          </w:hyperlink>
        </w:p>
        <w:p w14:paraId="62CAD7D3" w14:textId="162EBCE1" w:rsidR="00061FA1" w:rsidRDefault="00061FA1">
          <w:pPr>
            <w:pStyle w:val="TOC1"/>
            <w:rPr>
              <w:rFonts w:eastAsiaTheme="minorEastAsia"/>
              <w:noProof/>
              <w:sz w:val="24"/>
              <w:szCs w:val="24"/>
              <w:lang w:val="en-US"/>
            </w:rPr>
          </w:pPr>
          <w:hyperlink w:anchor="_Toc224037686" w:history="1">
            <w:r w:rsidRPr="002468A0">
              <w:rPr>
                <w:rStyle w:val="Hyperlink"/>
                <w:b/>
                <w:noProof/>
                <w:lang w:eastAsia="es-DO"/>
              </w:rPr>
              <w:t>9.1.</w:t>
            </w:r>
            <w:r>
              <w:rPr>
                <w:rFonts w:eastAsiaTheme="minorEastAsia"/>
                <w:noProof/>
                <w:sz w:val="24"/>
                <w:szCs w:val="24"/>
                <w:lang w:val="en-US"/>
              </w:rPr>
              <w:tab/>
            </w:r>
            <w:r w:rsidRPr="002468A0">
              <w:rPr>
                <w:rStyle w:val="Hyperlink"/>
                <w:b/>
                <w:noProof/>
                <w:lang w:eastAsia="es-DO"/>
              </w:rPr>
              <w:t>PRY-DVSNA-002-2026 RADAR SISTEMA VOR/DME MDLR (LA ROMANA)</w:t>
            </w:r>
            <w:r>
              <w:rPr>
                <w:noProof/>
                <w:webHidden/>
              </w:rPr>
              <w:tab/>
            </w:r>
            <w:r>
              <w:rPr>
                <w:noProof/>
                <w:webHidden/>
              </w:rPr>
              <w:fldChar w:fldCharType="begin"/>
            </w:r>
            <w:r>
              <w:rPr>
                <w:noProof/>
                <w:webHidden/>
              </w:rPr>
              <w:instrText xml:space="preserve"> PAGEREF _Toc224037686 \h </w:instrText>
            </w:r>
            <w:r>
              <w:rPr>
                <w:noProof/>
                <w:webHidden/>
              </w:rPr>
            </w:r>
            <w:r>
              <w:rPr>
                <w:noProof/>
                <w:webHidden/>
              </w:rPr>
              <w:fldChar w:fldCharType="separate"/>
            </w:r>
            <w:r>
              <w:rPr>
                <w:noProof/>
                <w:webHidden/>
              </w:rPr>
              <w:t>22</w:t>
            </w:r>
            <w:r>
              <w:rPr>
                <w:noProof/>
                <w:webHidden/>
              </w:rPr>
              <w:fldChar w:fldCharType="end"/>
            </w:r>
          </w:hyperlink>
        </w:p>
        <w:p w14:paraId="496421FE" w14:textId="1AC6B716" w:rsidR="00F11179" w:rsidRPr="00061FA1" w:rsidRDefault="00F11179" w:rsidP="00D27B3B">
          <w:pPr>
            <w:tabs>
              <w:tab w:val="left" w:pos="9356"/>
            </w:tabs>
            <w:ind w:right="-1561"/>
            <w:rPr>
              <w:b/>
              <w:bCs/>
              <w:sz w:val="16"/>
              <w:lang w:val="es-ES"/>
            </w:rPr>
          </w:pPr>
          <w:r w:rsidRPr="000C6CC7">
            <w:rPr>
              <w:b/>
              <w:bCs/>
              <w:sz w:val="16"/>
              <w:lang w:val="es-ES"/>
            </w:rPr>
            <w:fldChar w:fldCharType="end"/>
          </w:r>
          <w:r w:rsidR="00D27B3B">
            <w:rPr>
              <w:b/>
              <w:bCs/>
              <w:sz w:val="16"/>
              <w:lang w:val="es-ES"/>
            </w:rPr>
            <w:tab/>
          </w:r>
        </w:p>
      </w:sdtContent>
    </w:sdt>
    <w:p w14:paraId="2178E850" w14:textId="51EE4001" w:rsidR="00F11179" w:rsidRDefault="00D05496">
      <w:pPr>
        <w:rPr>
          <w:b/>
          <w:noProof/>
          <w:lang w:eastAsia="es-DO"/>
        </w:rPr>
      </w:pPr>
      <w:r>
        <w:rPr>
          <w:b/>
          <w:noProof/>
          <w:lang w:eastAsia="es-DO"/>
        </w:rPr>
        <w:tab/>
      </w:r>
    </w:p>
    <w:p w14:paraId="561D9FD3" w14:textId="6C0A41E2" w:rsidR="00061FA1" w:rsidRDefault="00061FA1">
      <w:pPr>
        <w:rPr>
          <w:b/>
          <w:noProof/>
          <w:lang w:eastAsia="es-DO"/>
        </w:rPr>
      </w:pPr>
    </w:p>
    <w:p w14:paraId="30CD61AC" w14:textId="77777777" w:rsidR="00061FA1" w:rsidRDefault="00061FA1">
      <w:pPr>
        <w:rPr>
          <w:b/>
          <w:noProof/>
          <w:lang w:eastAsia="es-DO"/>
        </w:rPr>
      </w:pPr>
    </w:p>
    <w:p w14:paraId="00F9B648" w14:textId="1C3BD0C0" w:rsidR="00061FA1" w:rsidRDefault="00061FA1">
      <w:pPr>
        <w:rPr>
          <w:b/>
          <w:noProof/>
          <w:lang w:eastAsia="es-DO"/>
        </w:rPr>
      </w:pPr>
    </w:p>
    <w:p w14:paraId="59222217" w14:textId="77777777" w:rsidR="00061FA1" w:rsidRDefault="00061FA1">
      <w:pPr>
        <w:rPr>
          <w:b/>
          <w:noProof/>
          <w:lang w:eastAsia="es-DO"/>
        </w:rPr>
      </w:pPr>
    </w:p>
    <w:p w14:paraId="6CA53A77" w14:textId="77777777" w:rsidR="00061FA1" w:rsidRDefault="00061FA1">
      <w:pPr>
        <w:rPr>
          <w:b/>
          <w:noProof/>
          <w:lang w:eastAsia="es-DO"/>
        </w:rPr>
      </w:pPr>
    </w:p>
    <w:p w14:paraId="14E94833" w14:textId="1CCBD490" w:rsidR="00061FA1" w:rsidRDefault="00061FA1">
      <w:pPr>
        <w:rPr>
          <w:b/>
          <w:noProof/>
          <w:lang w:eastAsia="es-DO"/>
        </w:rPr>
      </w:pPr>
    </w:p>
    <w:p w14:paraId="55B8422E" w14:textId="77777777" w:rsidR="00061FA1" w:rsidRDefault="00061FA1">
      <w:pPr>
        <w:rPr>
          <w:b/>
          <w:noProof/>
          <w:lang w:eastAsia="es-DO"/>
        </w:rPr>
      </w:pPr>
    </w:p>
    <w:p w14:paraId="72F375E2" w14:textId="77777777" w:rsidR="00061FA1" w:rsidRDefault="00061FA1">
      <w:pPr>
        <w:rPr>
          <w:b/>
          <w:noProof/>
          <w:lang w:eastAsia="es-DO"/>
        </w:rPr>
      </w:pPr>
    </w:p>
    <w:p w14:paraId="3A4A5D1F" w14:textId="77777777" w:rsidR="00061FA1" w:rsidRDefault="00061FA1">
      <w:pPr>
        <w:rPr>
          <w:b/>
          <w:noProof/>
          <w:lang w:eastAsia="es-DO"/>
        </w:rPr>
      </w:pPr>
    </w:p>
    <w:p w14:paraId="14132FF6" w14:textId="77777777" w:rsidR="00061FA1" w:rsidRDefault="00061FA1">
      <w:pPr>
        <w:rPr>
          <w:b/>
          <w:noProof/>
          <w:lang w:eastAsia="es-DO"/>
        </w:rPr>
      </w:pPr>
    </w:p>
    <w:p w14:paraId="544EB2C7" w14:textId="77777777" w:rsidR="00061FA1" w:rsidRDefault="00061FA1">
      <w:pPr>
        <w:rPr>
          <w:b/>
          <w:noProof/>
          <w:lang w:eastAsia="es-DO"/>
        </w:rPr>
      </w:pPr>
    </w:p>
    <w:p w14:paraId="6C13FC91" w14:textId="4E8C3956" w:rsidR="00061FA1" w:rsidRDefault="00061FA1">
      <w:pPr>
        <w:rPr>
          <w:b/>
          <w:noProof/>
          <w:lang w:eastAsia="es-DO"/>
        </w:rPr>
      </w:pPr>
    </w:p>
    <w:p w14:paraId="3E89BE78" w14:textId="4E249352" w:rsidR="00061FA1" w:rsidRDefault="00061FA1">
      <w:pPr>
        <w:rPr>
          <w:b/>
          <w:noProof/>
          <w:lang w:eastAsia="es-DO"/>
        </w:rPr>
      </w:pPr>
    </w:p>
    <w:p w14:paraId="162FE4F0" w14:textId="06DEFE77" w:rsidR="00061FA1" w:rsidRDefault="00061FA1">
      <w:pPr>
        <w:rPr>
          <w:b/>
          <w:noProof/>
          <w:lang w:eastAsia="es-DO"/>
        </w:rPr>
      </w:pPr>
    </w:p>
    <w:p w14:paraId="1B7089BB" w14:textId="524444AA" w:rsidR="00061FA1" w:rsidRDefault="00061FA1">
      <w:pPr>
        <w:rPr>
          <w:b/>
          <w:noProof/>
          <w:lang w:eastAsia="es-DO"/>
        </w:rPr>
      </w:pPr>
    </w:p>
    <w:p w14:paraId="5BECB32B" w14:textId="77777777" w:rsidR="00061FA1" w:rsidRDefault="00061FA1">
      <w:pPr>
        <w:rPr>
          <w:b/>
          <w:noProof/>
          <w:lang w:eastAsia="es-DO"/>
        </w:rPr>
      </w:pPr>
    </w:p>
    <w:p w14:paraId="4ADA4CAA" w14:textId="77777777" w:rsidR="00061FA1" w:rsidRDefault="00061FA1">
      <w:pPr>
        <w:rPr>
          <w:b/>
          <w:noProof/>
          <w:lang w:eastAsia="es-DO"/>
        </w:rPr>
      </w:pPr>
    </w:p>
    <w:p w14:paraId="4CE366BE" w14:textId="77777777" w:rsidR="00061FA1" w:rsidRDefault="00061FA1">
      <w:pPr>
        <w:rPr>
          <w:b/>
          <w:noProof/>
          <w:lang w:eastAsia="es-DO"/>
        </w:rPr>
      </w:pPr>
    </w:p>
    <w:p w14:paraId="78AB53A2" w14:textId="7C271F84" w:rsidR="00061FA1" w:rsidRDefault="00061FA1">
      <w:pPr>
        <w:rPr>
          <w:b/>
          <w:noProof/>
          <w:lang w:eastAsia="es-DO"/>
        </w:rPr>
      </w:pPr>
    </w:p>
    <w:p w14:paraId="24D86453" w14:textId="77777777" w:rsidR="00061FA1" w:rsidRDefault="00061FA1">
      <w:pPr>
        <w:rPr>
          <w:b/>
          <w:noProof/>
          <w:lang w:eastAsia="es-DO"/>
        </w:rPr>
      </w:pPr>
    </w:p>
    <w:p w14:paraId="7D3E2A1C" w14:textId="77777777" w:rsidR="00061FA1" w:rsidRDefault="00061FA1">
      <w:pPr>
        <w:rPr>
          <w:b/>
          <w:noProof/>
          <w:lang w:eastAsia="es-DO"/>
        </w:rPr>
      </w:pPr>
    </w:p>
    <w:p w14:paraId="0DE240B3" w14:textId="77777777" w:rsidR="00061FA1" w:rsidRDefault="00061FA1">
      <w:pPr>
        <w:rPr>
          <w:b/>
          <w:noProof/>
          <w:lang w:eastAsia="es-DO"/>
        </w:rPr>
      </w:pPr>
    </w:p>
    <w:p w14:paraId="04DCC4B4" w14:textId="77777777" w:rsidR="00061FA1" w:rsidRDefault="00061FA1">
      <w:pPr>
        <w:rPr>
          <w:b/>
          <w:noProof/>
          <w:lang w:eastAsia="es-DO"/>
        </w:rPr>
      </w:pPr>
    </w:p>
    <w:p w14:paraId="688DBAC6" w14:textId="77777777" w:rsidR="00061FA1" w:rsidRDefault="00061FA1">
      <w:pPr>
        <w:rPr>
          <w:b/>
          <w:noProof/>
          <w:lang w:eastAsia="es-DO"/>
        </w:rPr>
      </w:pPr>
    </w:p>
    <w:p w14:paraId="36751324" w14:textId="2A86BE3D" w:rsidR="00F11179" w:rsidRDefault="00061FA1">
      <w:pPr>
        <w:rPr>
          <w:b/>
          <w:noProof/>
          <w:lang w:eastAsia="es-DO"/>
        </w:rPr>
      </w:pPr>
      <w:r>
        <w:rPr>
          <w:noProof/>
          <w:lang w:eastAsia="es-DO"/>
        </w:rPr>
        <w:lastRenderedPageBreak/>
        <w:drawing>
          <wp:anchor distT="0" distB="0" distL="114300" distR="114300" simplePos="0" relativeHeight="251647488" behindDoc="0" locked="0" layoutInCell="1" allowOverlap="1" wp14:anchorId="027269E9" wp14:editId="2D8DE043">
            <wp:simplePos x="0" y="0"/>
            <wp:positionH relativeFrom="margin">
              <wp:align>center</wp:align>
            </wp:positionH>
            <wp:positionV relativeFrom="paragraph">
              <wp:posOffset>10160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6C09E5" w14:textId="588A8D4B" w:rsidR="00F11179" w:rsidRDefault="00F11179">
      <w:pPr>
        <w:rPr>
          <w:b/>
          <w:noProof/>
          <w:lang w:eastAsia="es-DO"/>
        </w:rPr>
      </w:pPr>
    </w:p>
    <w:p w14:paraId="7FC46A68" w14:textId="77777777"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14:paraId="2D331E47" w14:textId="239D1C6A" w:rsidR="00D5187C" w:rsidRDefault="00061FA1">
      <w:pPr>
        <w:rPr>
          <w:noProof/>
          <w:lang w:eastAsia="es-DO"/>
        </w:rPr>
      </w:pPr>
      <w:r>
        <w:rPr>
          <w:noProof/>
          <w:lang w:eastAsia="es-DO"/>
        </w:rPr>
        <mc:AlternateContent>
          <mc:Choice Requires="wps">
            <w:drawing>
              <wp:anchor distT="0" distB="0" distL="114300" distR="114300" simplePos="0" relativeHeight="251679232" behindDoc="0" locked="0" layoutInCell="1" allowOverlap="1" wp14:anchorId="368D8387" wp14:editId="5D57C6ED">
                <wp:simplePos x="0" y="0"/>
                <wp:positionH relativeFrom="margin">
                  <wp:align>center</wp:align>
                </wp:positionH>
                <wp:positionV relativeFrom="paragraph">
                  <wp:posOffset>9525</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1A54E2" w14:textId="77777777" w:rsidR="00061FA1" w:rsidRPr="00ED7193" w:rsidRDefault="00061FA1" w:rsidP="00061FA1">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D8387" id="Rectángulo redondeado 573" o:spid="_x0000_s1026" style="position:absolute;margin-left:0;margin-top:.75pt;width:337.05pt;height:28.05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" fillcolor="#002060" stroked="f" strokeweight="1pt">
                <v:stroke joinstyle="miter"/>
                <v:textbox>
                  <w:txbxContent>
                    <w:p w14:paraId="3C1A54E2" w14:textId="77777777" w:rsidR="00061FA1" w:rsidRPr="00ED7193" w:rsidRDefault="00061FA1" w:rsidP="00061FA1">
                      <w:pPr>
                        <w:jc w:val="center"/>
                        <w:rPr>
                          <w:b/>
                          <w:sz w:val="40"/>
                        </w:rPr>
                      </w:pPr>
                      <w:r w:rsidRPr="00ED7193">
                        <w:rPr>
                          <w:b/>
                          <w:sz w:val="32"/>
                        </w:rPr>
                        <w:t>PROGRAMA FORTALECIMIENTO INSTITUCIONAL</w:t>
                      </w:r>
                    </w:p>
                  </w:txbxContent>
                </v:textbox>
                <w10:wrap anchorx="margin"/>
              </v:roundrect>
            </w:pict>
          </mc:Fallback>
        </mc:AlternateContent>
      </w:r>
    </w:p>
    <w:p w14:paraId="1D1D656F" w14:textId="1D857318" w:rsidR="00D5187C" w:rsidRDefault="00D5187C">
      <w:pPr>
        <w:rPr>
          <w:noProof/>
          <w:lang w:eastAsia="es-DO"/>
        </w:rPr>
      </w:pPr>
    </w:p>
    <w:p w14:paraId="0BC90C6C" w14:textId="19C658C6" w:rsidR="00D5187C" w:rsidRDefault="00D5187C">
      <w:pPr>
        <w:rPr>
          <w:noProof/>
          <w:lang w:eastAsia="es-DO"/>
        </w:rPr>
      </w:pPr>
    </w:p>
    <w:p w14:paraId="3AEE4E72" w14:textId="77777777" w:rsidR="00D5187C" w:rsidRDefault="00D5187C">
      <w:pPr>
        <w:rPr>
          <w:noProof/>
          <w:lang w:eastAsia="es-DO"/>
        </w:rPr>
      </w:pPr>
    </w:p>
    <w:p w14:paraId="634442A1" w14:textId="77777777" w:rsidR="00D5187C" w:rsidRDefault="00D5187C">
      <w:pPr>
        <w:rPr>
          <w:noProof/>
          <w:lang w:eastAsia="es-DO"/>
        </w:rPr>
      </w:pPr>
    </w:p>
    <w:p w14:paraId="4CBD04D0" w14:textId="3B61F6B5" w:rsidR="00D5187C" w:rsidRDefault="00D5187C">
      <w:pPr>
        <w:rPr>
          <w:noProof/>
          <w:lang w:eastAsia="es-DO"/>
        </w:rPr>
      </w:pPr>
    </w:p>
    <w:p w14:paraId="0A6E6FBD" w14:textId="38425366" w:rsidR="00D5187C" w:rsidRDefault="00061FA1">
      <w:pPr>
        <w:rPr>
          <w:noProof/>
          <w:lang w:eastAsia="es-DO"/>
        </w:rPr>
      </w:pPr>
      <w:r>
        <w:rPr>
          <w:noProof/>
          <w:lang w:eastAsia="es-DO"/>
        </w:rPr>
        <mc:AlternateContent>
          <mc:Choice Requires="wpg">
            <w:drawing>
              <wp:anchor distT="0" distB="0" distL="114300" distR="114300" simplePos="0" relativeHeight="251648512" behindDoc="0" locked="0" layoutInCell="1" allowOverlap="1" wp14:anchorId="4D78D7DF" wp14:editId="0BFFA1A5">
                <wp:simplePos x="0" y="0"/>
                <wp:positionH relativeFrom="column">
                  <wp:posOffset>-1250950</wp:posOffset>
                </wp:positionH>
                <wp:positionV relativeFrom="paragraph">
                  <wp:posOffset>368300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76D4E1" id="Grupo 532" o:spid="_x0000_s1026" style="position:absolute;margin-left:-98.5pt;margin-top:2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49C166C6" w14:textId="77777777"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14:paraId="1B908DDA" w14:textId="2DB0EAEA" w:rsidR="00D5187C" w:rsidRDefault="00D5187C">
      <w:pPr>
        <w:rPr>
          <w:noProof/>
          <w:lang w:eastAsia="es-DO"/>
        </w:rPr>
      </w:pPr>
    </w:p>
    <w:p w14:paraId="139EA875" w14:textId="77777777" w:rsidR="00D5187C" w:rsidRDefault="00D5187C">
      <w:pPr>
        <w:rPr>
          <w:noProof/>
          <w:lang w:eastAsia="es-DO"/>
        </w:rPr>
      </w:pPr>
    </w:p>
    <w:p w14:paraId="48B15630" w14:textId="77777777"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14:paraId="5644466E" w14:textId="77777777" w:rsidR="00636613" w:rsidRDefault="009F76E7" w:rsidP="00636613">
      <w:pPr>
        <w:rPr>
          <w:noProof/>
          <w:lang w:eastAsia="es-DO"/>
        </w:rPr>
      </w:pPr>
      <w:r>
        <w:rPr>
          <w:noProof/>
          <w:lang w:eastAsia="es-DO"/>
        </w:rPr>
        <w:t xml:space="preserve"> </w:t>
      </w:r>
    </w:p>
    <w:p w14:paraId="144EBF62" w14:textId="77777777" w:rsidR="00636613" w:rsidRDefault="00636613" w:rsidP="00636613">
      <w:pPr>
        <w:rPr>
          <w:noProof/>
          <w:lang w:eastAsia="es-DO"/>
        </w:rPr>
      </w:pPr>
    </w:p>
    <w:p w14:paraId="2C10C8C7" w14:textId="77777777" w:rsidR="00636613" w:rsidRDefault="00636613" w:rsidP="00636613">
      <w:pPr>
        <w:rPr>
          <w:noProof/>
          <w:lang w:eastAsia="es-DO"/>
        </w:rPr>
      </w:pPr>
    </w:p>
    <w:p w14:paraId="2F976157" w14:textId="77777777" w:rsidR="00061FA1" w:rsidRDefault="00061FA1" w:rsidP="00636613">
      <w:pPr>
        <w:rPr>
          <w:noProof/>
          <w:lang w:eastAsia="es-DO"/>
        </w:rPr>
      </w:pPr>
    </w:p>
    <w:p w14:paraId="1AF33A49" w14:textId="77777777" w:rsidR="00636613" w:rsidRPr="00FA0D3D" w:rsidRDefault="0060491E" w:rsidP="0035280C">
      <w:pPr>
        <w:pStyle w:val="Heading1"/>
        <w:numPr>
          <w:ilvl w:val="0"/>
          <w:numId w:val="1"/>
        </w:numPr>
        <w:jc w:val="both"/>
        <w:rPr>
          <w:b/>
          <w:noProof/>
          <w:color w:val="002060"/>
          <w:sz w:val="24"/>
          <w:lang w:eastAsia="es-DO"/>
        </w:rPr>
      </w:pPr>
      <w:bookmarkStart w:id="0" w:name="_Toc224037647"/>
      <w:r>
        <w:rPr>
          <w:b/>
          <w:noProof/>
          <w:color w:val="002060"/>
          <w:sz w:val="24"/>
          <w:lang w:eastAsia="es-DO"/>
        </w:rPr>
        <w:t>FORTALECIMIENTO INSTITUCIONAL</w:t>
      </w:r>
      <w:bookmarkEnd w:id="0"/>
    </w:p>
    <w:p w14:paraId="000FBAA5" w14:textId="77777777"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14:paraId="7678014A" w14:textId="77777777" w:rsidR="00401AAA" w:rsidRDefault="00401AAA" w:rsidP="0035280C">
      <w:pPr>
        <w:spacing w:after="0"/>
        <w:jc w:val="both"/>
      </w:pPr>
    </w:p>
    <w:p w14:paraId="74D65A4F" w14:textId="77777777"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14:paraId="5E537BDD" w14:textId="77777777" w:rsidR="00DB09A9" w:rsidRDefault="00DB09A9" w:rsidP="0035280C">
      <w:pPr>
        <w:spacing w:after="0"/>
        <w:jc w:val="both"/>
      </w:pPr>
    </w:p>
    <w:p w14:paraId="43C3AE2B" w14:textId="77777777"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14:paraId="44FD7C24" w14:textId="77777777" w:rsidR="006B4254" w:rsidRPr="00FA0D3D" w:rsidRDefault="00C74AC7" w:rsidP="0035280C">
      <w:pPr>
        <w:pStyle w:val="Heading1"/>
        <w:numPr>
          <w:ilvl w:val="1"/>
          <w:numId w:val="1"/>
        </w:numPr>
        <w:spacing w:before="0"/>
        <w:ind w:left="426"/>
        <w:jc w:val="both"/>
        <w:rPr>
          <w:b/>
          <w:noProof/>
          <w:color w:val="002060"/>
          <w:sz w:val="24"/>
          <w:lang w:eastAsia="es-DO"/>
        </w:rPr>
      </w:pPr>
      <w:bookmarkStart w:id="1" w:name="_Toc224037648"/>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14:paraId="4B9046B9" w14:textId="77777777"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14:paraId="78F5F248" w14:textId="77777777" w:rsidR="007D7B4B" w:rsidRPr="00924AA6" w:rsidRDefault="007D7B4B" w:rsidP="007D7B4B">
      <w:pPr>
        <w:spacing w:after="0"/>
        <w:jc w:val="both"/>
      </w:pPr>
    </w:p>
    <w:p w14:paraId="0E5CB483" w14:textId="77777777"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14:paraId="1585BEEA" w14:textId="77777777" w:rsidR="007D7B4B" w:rsidRPr="00924AA6" w:rsidRDefault="007D7B4B" w:rsidP="007D7B4B">
      <w:pPr>
        <w:spacing w:after="0"/>
        <w:jc w:val="both"/>
      </w:pPr>
    </w:p>
    <w:p w14:paraId="46F9C8C3" w14:textId="77777777"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14:paraId="7797ABB1" w14:textId="77777777" w:rsidR="00B263E3" w:rsidRDefault="00B263E3" w:rsidP="0035280C">
      <w:pPr>
        <w:spacing w:after="0"/>
        <w:jc w:val="both"/>
        <w:rPr>
          <w:b/>
          <w:bCs/>
        </w:rPr>
      </w:pPr>
    </w:p>
    <w:p w14:paraId="10A290C0" w14:textId="77777777" w:rsidR="007D7B4B" w:rsidRDefault="007D7B4B" w:rsidP="0035280C">
      <w:pPr>
        <w:spacing w:after="0"/>
        <w:jc w:val="both"/>
        <w:rPr>
          <w:b/>
          <w:bCs/>
        </w:rPr>
      </w:pPr>
    </w:p>
    <w:p w14:paraId="4797DB82" w14:textId="77777777" w:rsidR="006B4254" w:rsidRPr="00FA0D3D" w:rsidRDefault="006B7209" w:rsidP="0035280C">
      <w:pPr>
        <w:pStyle w:val="Heading1"/>
        <w:numPr>
          <w:ilvl w:val="1"/>
          <w:numId w:val="1"/>
        </w:numPr>
        <w:spacing w:before="0"/>
        <w:ind w:left="426"/>
        <w:jc w:val="both"/>
        <w:rPr>
          <w:b/>
          <w:noProof/>
          <w:color w:val="002060"/>
          <w:sz w:val="24"/>
          <w:lang w:eastAsia="es-DO"/>
        </w:rPr>
      </w:pPr>
      <w:bookmarkStart w:id="2" w:name="_Toc224037649"/>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14:paraId="27CCE830" w14:textId="77777777"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14:paraId="7AF44ABB" w14:textId="77777777" w:rsidR="007D7B4B" w:rsidRPr="00924AA6" w:rsidRDefault="007D7B4B" w:rsidP="007D7B4B">
      <w:pPr>
        <w:spacing w:after="0"/>
        <w:jc w:val="both"/>
      </w:pPr>
    </w:p>
    <w:p w14:paraId="08E3EB36" w14:textId="77777777"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14:paraId="2AC33316" w14:textId="77777777" w:rsidR="007D7B4B" w:rsidRPr="00924AA6" w:rsidRDefault="007D7B4B" w:rsidP="007D7B4B">
      <w:pPr>
        <w:spacing w:after="0"/>
        <w:jc w:val="both"/>
      </w:pPr>
    </w:p>
    <w:p w14:paraId="1D8B9CE0" w14:textId="77777777"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14:paraId="100DF49A" w14:textId="77777777" w:rsidR="007A5282" w:rsidRDefault="007A5282" w:rsidP="0035280C">
      <w:pPr>
        <w:spacing w:after="0"/>
        <w:jc w:val="both"/>
      </w:pPr>
    </w:p>
    <w:p w14:paraId="026D6668"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3" w:name="_Toc224037650"/>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14:paraId="39FE4892" w14:textId="77777777"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14:paraId="6B32E9FF" w14:textId="77777777" w:rsidR="007D7B4B" w:rsidRPr="00924AA6" w:rsidRDefault="007D7B4B" w:rsidP="007D7B4B">
      <w:pPr>
        <w:spacing w:after="0"/>
        <w:jc w:val="both"/>
      </w:pPr>
    </w:p>
    <w:p w14:paraId="1B47CE21" w14:textId="77777777"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924AA6" w:rsidRDefault="007D7B4B" w:rsidP="007D7B4B">
      <w:pPr>
        <w:spacing w:after="0"/>
        <w:jc w:val="both"/>
      </w:pPr>
    </w:p>
    <w:p w14:paraId="32A131B1" w14:textId="77777777"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6CFC29B1" w14:textId="77777777" w:rsidR="007D7B4B" w:rsidRPr="00924AA6" w:rsidRDefault="007D7B4B" w:rsidP="007D7B4B">
      <w:pPr>
        <w:spacing w:after="0"/>
        <w:jc w:val="both"/>
      </w:pPr>
    </w:p>
    <w:p w14:paraId="20D855B4"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4" w:name="_Toc224037651"/>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14:paraId="265C8B2C" w14:textId="77777777"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14:paraId="4753D3FA" w14:textId="77777777" w:rsidR="007D7B4B" w:rsidRDefault="007D7B4B" w:rsidP="007D7B4B">
      <w:pPr>
        <w:spacing w:after="0"/>
        <w:jc w:val="both"/>
        <w:rPr>
          <w:b/>
          <w:bCs/>
        </w:rPr>
      </w:pPr>
    </w:p>
    <w:p w14:paraId="75F7F21D" w14:textId="77777777"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14:paraId="441029A3" w14:textId="77777777" w:rsidR="007D7B4B" w:rsidRDefault="007D7B4B" w:rsidP="007D7B4B">
      <w:pPr>
        <w:spacing w:after="0"/>
        <w:jc w:val="both"/>
        <w:rPr>
          <w:b/>
          <w:bCs/>
        </w:rPr>
      </w:pPr>
    </w:p>
    <w:p w14:paraId="3B1A29A8" w14:textId="77777777" w:rsidR="007D7B4B" w:rsidRDefault="007D7B4B" w:rsidP="007D7B4B">
      <w:pPr>
        <w:spacing w:after="0"/>
        <w:jc w:val="both"/>
        <w:rPr>
          <w:b/>
          <w:bCs/>
        </w:rPr>
      </w:pPr>
    </w:p>
    <w:p w14:paraId="75BCEAE5" w14:textId="77777777"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14:paraId="6B8C3D5D" w14:textId="77777777" w:rsidR="007D7B4B" w:rsidRPr="00924AA6" w:rsidRDefault="007D7B4B" w:rsidP="007D7B4B">
      <w:pPr>
        <w:spacing w:after="0"/>
        <w:jc w:val="both"/>
      </w:pPr>
    </w:p>
    <w:p w14:paraId="7E1B0175" w14:textId="77777777" w:rsidR="006B4254" w:rsidRPr="00781503" w:rsidRDefault="008B4B6A" w:rsidP="0035280C">
      <w:pPr>
        <w:pStyle w:val="Heading1"/>
        <w:numPr>
          <w:ilvl w:val="1"/>
          <w:numId w:val="1"/>
        </w:numPr>
        <w:spacing w:before="0"/>
        <w:ind w:left="426"/>
        <w:jc w:val="both"/>
        <w:rPr>
          <w:b/>
          <w:noProof/>
          <w:color w:val="002060"/>
          <w:sz w:val="24"/>
          <w:lang w:eastAsia="es-DO"/>
        </w:rPr>
      </w:pPr>
      <w:bookmarkStart w:id="5" w:name="_Toc224037652"/>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14:paraId="6D13DC43" w14:textId="77777777"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14:paraId="2DF5F2CC" w14:textId="77777777"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924AA6" w:rsidRDefault="007D7B4B" w:rsidP="007D7B4B">
      <w:pPr>
        <w:spacing w:after="0"/>
        <w:jc w:val="both"/>
      </w:pPr>
    </w:p>
    <w:p w14:paraId="21EEF05A" w14:textId="77777777"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924AA6" w:rsidRDefault="007D7B4B" w:rsidP="007D7B4B">
      <w:pPr>
        <w:spacing w:after="0"/>
        <w:jc w:val="both"/>
      </w:pPr>
    </w:p>
    <w:p w14:paraId="7316C2EE" w14:textId="77777777"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Default="00B159B0" w:rsidP="0035280C">
      <w:pPr>
        <w:spacing w:after="0"/>
        <w:jc w:val="both"/>
      </w:pPr>
    </w:p>
    <w:p w14:paraId="19B8C715" w14:textId="77777777"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14:paraId="60BA25AD" w14:textId="77777777" w:rsidR="00FC5362" w:rsidRPr="00636613" w:rsidRDefault="001E494D" w:rsidP="0035280C">
      <w:pPr>
        <w:pStyle w:val="Heading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24037653"/>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14:paraId="60444EC3" w14:textId="77777777"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14:paraId="378E84C7" w14:textId="77777777" w:rsidR="007D7B4B" w:rsidRPr="00924AA6" w:rsidRDefault="007D7B4B" w:rsidP="007D7B4B">
      <w:pPr>
        <w:spacing w:after="0"/>
        <w:jc w:val="both"/>
      </w:pPr>
    </w:p>
    <w:p w14:paraId="71889C62" w14:textId="77777777"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14:paraId="20E4507E" w14:textId="77777777" w:rsidR="007D7B4B" w:rsidRPr="00924AA6" w:rsidRDefault="007D7B4B" w:rsidP="007D7B4B">
      <w:pPr>
        <w:spacing w:after="0"/>
        <w:jc w:val="both"/>
      </w:pPr>
    </w:p>
    <w:p w14:paraId="71F0B309" w14:textId="77777777"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14:paraId="3A114220" w14:textId="77777777" w:rsidR="00B263E3" w:rsidRPr="00B263E3" w:rsidRDefault="00B263E3" w:rsidP="0035280C">
      <w:pPr>
        <w:spacing w:after="0"/>
        <w:jc w:val="both"/>
        <w:rPr>
          <w:lang w:eastAsia="es-DO"/>
        </w:rPr>
      </w:pPr>
    </w:p>
    <w:p w14:paraId="4322A828" w14:textId="77777777" w:rsidR="006B4254" w:rsidRPr="00DB09A9" w:rsidRDefault="00526B66" w:rsidP="0035280C">
      <w:pPr>
        <w:pStyle w:val="Heading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24037654"/>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14:paraId="2399DAE7" w14:textId="77777777"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14:paraId="59BD4B52" w14:textId="77777777" w:rsidR="009307A8" w:rsidRPr="00924AA6" w:rsidRDefault="009307A8" w:rsidP="007D7B4B">
      <w:pPr>
        <w:spacing w:after="0"/>
        <w:jc w:val="both"/>
      </w:pPr>
    </w:p>
    <w:p w14:paraId="4DFF5CC8" w14:textId="77777777" w:rsidR="003B757A" w:rsidRDefault="003B757A" w:rsidP="007D7B4B">
      <w:pPr>
        <w:spacing w:after="0"/>
        <w:jc w:val="both"/>
      </w:pPr>
      <w:r w:rsidRPr="003B757A">
        <w:rPr>
          <w:b/>
          <w:bCs/>
        </w:rPr>
        <w:t>Alcance:</w:t>
      </w:r>
      <w:r>
        <w:t xml:space="preserve"> </w:t>
      </w:r>
      <w:r w:rsidRPr="00924AA6">
        <w:t xml:space="preserve">Incluye la adquisición e instalación de una plataforma de virtualización que permita consolidar las aplicaciones, procesos e información de la Dirección. El sistema contará con respaldo ante desastres, redundancia, monitoreo activo y control de accesos. Asimismo, </w:t>
      </w:r>
      <w:r w:rsidRPr="00924AA6">
        <w:lastRenderedPageBreak/>
        <w:t>contempla la migración de sistemas actuales, pruebas de carga, y formación del personal técnico responsable.</w:t>
      </w:r>
    </w:p>
    <w:p w14:paraId="5897563F" w14:textId="77777777" w:rsidR="007D7B4B" w:rsidRPr="00924AA6" w:rsidRDefault="007D7B4B" w:rsidP="007D7B4B">
      <w:pPr>
        <w:spacing w:after="0"/>
        <w:jc w:val="both"/>
      </w:pPr>
    </w:p>
    <w:p w14:paraId="40D496D0" w14:textId="77777777"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Default="008066F9" w:rsidP="0035280C">
      <w:pPr>
        <w:spacing w:after="0"/>
        <w:jc w:val="both"/>
      </w:pPr>
    </w:p>
    <w:p w14:paraId="4620FC5C" w14:textId="77777777" w:rsidR="008066F9" w:rsidRPr="00921465" w:rsidRDefault="00BD628E" w:rsidP="0035280C">
      <w:pPr>
        <w:pStyle w:val="Heading1"/>
        <w:numPr>
          <w:ilvl w:val="1"/>
          <w:numId w:val="1"/>
        </w:numPr>
        <w:spacing w:before="0"/>
        <w:ind w:left="426"/>
        <w:jc w:val="both"/>
        <w:rPr>
          <w:b/>
          <w:noProof/>
          <w:color w:val="002060"/>
          <w:sz w:val="24"/>
          <w:lang w:eastAsia="es-DO"/>
        </w:rPr>
      </w:pPr>
      <w:bookmarkStart w:id="8" w:name="_Toc224037655"/>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8"/>
    </w:p>
    <w:p w14:paraId="7A7E1D5A" w14:textId="77777777"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14:paraId="5338EDEB" w14:textId="77777777" w:rsidR="007D7B4B" w:rsidRPr="00924AA6" w:rsidRDefault="007D7B4B" w:rsidP="007D7B4B">
      <w:pPr>
        <w:spacing w:after="0"/>
        <w:jc w:val="both"/>
      </w:pPr>
    </w:p>
    <w:p w14:paraId="4A0C43AF" w14:textId="77777777"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924AA6" w:rsidRDefault="007D7B4B" w:rsidP="007D7B4B">
      <w:pPr>
        <w:spacing w:after="0"/>
        <w:jc w:val="both"/>
      </w:pPr>
    </w:p>
    <w:p w14:paraId="765A3218" w14:textId="77777777"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Default="00B159B0" w:rsidP="0035280C">
      <w:pPr>
        <w:spacing w:after="0"/>
        <w:jc w:val="both"/>
      </w:pPr>
    </w:p>
    <w:p w14:paraId="389C883E" w14:textId="77777777" w:rsidR="008066F9" w:rsidRPr="00921465" w:rsidRDefault="0069733A" w:rsidP="0035280C">
      <w:pPr>
        <w:pStyle w:val="Heading1"/>
        <w:numPr>
          <w:ilvl w:val="1"/>
          <w:numId w:val="1"/>
        </w:numPr>
        <w:spacing w:before="0"/>
        <w:ind w:left="426"/>
        <w:jc w:val="both"/>
        <w:rPr>
          <w:b/>
          <w:noProof/>
          <w:color w:val="002060"/>
          <w:sz w:val="24"/>
          <w:lang w:eastAsia="es-DO"/>
        </w:rPr>
      </w:pPr>
      <w:bookmarkStart w:id="9" w:name="_Toc224037656"/>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9"/>
      <w:r w:rsidR="008066F9">
        <w:rPr>
          <w:b/>
          <w:noProof/>
          <w:color w:val="002060"/>
          <w:sz w:val="24"/>
          <w:lang w:eastAsia="es-DO"/>
        </w:rPr>
        <w:t xml:space="preserve"> </w:t>
      </w:r>
    </w:p>
    <w:p w14:paraId="68238D42" w14:textId="77777777"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14:paraId="36EF1BE8" w14:textId="77777777"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14:paraId="0E0E6196" w14:textId="77777777"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14:paraId="58C263D9" w14:textId="77777777" w:rsidR="00B159B0" w:rsidRPr="001161F0" w:rsidRDefault="00B159B0" w:rsidP="0035280C">
      <w:pPr>
        <w:spacing w:after="0"/>
        <w:jc w:val="both"/>
      </w:pPr>
    </w:p>
    <w:p w14:paraId="347D6A0D" w14:textId="08D8330A" w:rsidR="008066F9" w:rsidRPr="00921465" w:rsidRDefault="003921DA" w:rsidP="0035280C">
      <w:pPr>
        <w:pStyle w:val="Heading1"/>
        <w:numPr>
          <w:ilvl w:val="1"/>
          <w:numId w:val="1"/>
        </w:numPr>
        <w:spacing w:before="0"/>
        <w:ind w:left="426"/>
        <w:jc w:val="both"/>
        <w:rPr>
          <w:b/>
          <w:noProof/>
          <w:color w:val="002060"/>
          <w:sz w:val="24"/>
          <w:lang w:eastAsia="es-DO"/>
        </w:rPr>
      </w:pPr>
      <w:bookmarkStart w:id="10" w:name="_Toc224037657"/>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E43E7E">
        <w:rPr>
          <w:b/>
          <w:noProof/>
          <w:color w:val="002060"/>
          <w:sz w:val="24"/>
          <w:lang w:eastAsia="es-DO"/>
        </w:rPr>
        <w:t>TRANSFORMA</w:t>
      </w:r>
      <w:r w:rsidR="008066F9">
        <w:rPr>
          <w:b/>
          <w:noProof/>
          <w:color w:val="002060"/>
          <w:sz w:val="24"/>
          <w:lang w:eastAsia="es-DO"/>
        </w:rPr>
        <w:t>CIÓN MASIVA DE DOCUMENTOS</w:t>
      </w:r>
      <w:bookmarkEnd w:id="10"/>
      <w:r w:rsidR="008066F9">
        <w:rPr>
          <w:b/>
          <w:noProof/>
          <w:color w:val="002060"/>
          <w:sz w:val="24"/>
          <w:lang w:eastAsia="es-DO"/>
        </w:rPr>
        <w:t xml:space="preserve"> </w:t>
      </w:r>
    </w:p>
    <w:p w14:paraId="4A5A55FB" w14:textId="77777777"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14:paraId="06A14F2F" w14:textId="77777777" w:rsidR="0035280C" w:rsidRPr="00924AA6" w:rsidRDefault="0035280C" w:rsidP="0035280C">
      <w:pPr>
        <w:spacing w:after="0"/>
        <w:jc w:val="both"/>
      </w:pPr>
    </w:p>
    <w:p w14:paraId="75677F1C" w14:textId="77777777"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924AA6" w:rsidRDefault="0035280C" w:rsidP="0035280C">
      <w:pPr>
        <w:spacing w:after="0"/>
        <w:jc w:val="both"/>
      </w:pPr>
    </w:p>
    <w:p w14:paraId="53DDABDD" w14:textId="77777777" w:rsidR="0035280C" w:rsidRPr="00924AA6" w:rsidRDefault="003B757A" w:rsidP="0035280C">
      <w:pPr>
        <w:spacing w:after="0"/>
        <w:jc w:val="both"/>
      </w:pPr>
      <w:r w:rsidRPr="003B757A">
        <w:rPr>
          <w:b/>
          <w:bCs/>
        </w:rPr>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921465" w:rsidRDefault="003B757A" w:rsidP="0035280C">
      <w:pPr>
        <w:spacing w:after="0"/>
        <w:jc w:val="both"/>
      </w:pPr>
    </w:p>
    <w:p w14:paraId="66966D7D" w14:textId="77777777" w:rsidR="008066F9" w:rsidRPr="00921465" w:rsidRDefault="00FF03C5" w:rsidP="0035280C">
      <w:pPr>
        <w:pStyle w:val="Heading1"/>
        <w:numPr>
          <w:ilvl w:val="1"/>
          <w:numId w:val="1"/>
        </w:numPr>
        <w:spacing w:before="0"/>
        <w:ind w:left="426"/>
        <w:jc w:val="both"/>
        <w:rPr>
          <w:b/>
          <w:noProof/>
          <w:color w:val="002060"/>
          <w:sz w:val="24"/>
          <w:lang w:eastAsia="es-DO"/>
        </w:rPr>
      </w:pPr>
      <w:bookmarkStart w:id="11" w:name="_Toc224037658"/>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1"/>
    </w:p>
    <w:p w14:paraId="33F33EE2" w14:textId="77777777"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14:paraId="15C04237" w14:textId="77777777" w:rsidR="0035280C" w:rsidRPr="00924AA6" w:rsidRDefault="0035280C" w:rsidP="0035280C">
      <w:pPr>
        <w:spacing w:after="0"/>
        <w:jc w:val="both"/>
      </w:pPr>
    </w:p>
    <w:p w14:paraId="0BB8F0DB" w14:textId="77777777"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14:paraId="50FCAFDD" w14:textId="77777777" w:rsidR="0035280C" w:rsidRPr="00924AA6" w:rsidRDefault="0035280C" w:rsidP="0035280C">
      <w:pPr>
        <w:spacing w:after="0"/>
        <w:jc w:val="both"/>
      </w:pPr>
    </w:p>
    <w:p w14:paraId="08F394DE" w14:textId="77777777"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Default="008066F9" w:rsidP="0035280C">
      <w:pPr>
        <w:jc w:val="both"/>
        <w:rPr>
          <w:b/>
          <w:bCs/>
          <w:color w:val="002060"/>
        </w:rPr>
      </w:pPr>
    </w:p>
    <w:p w14:paraId="33D3B107" w14:textId="591BB04B" w:rsidR="00E43E7E" w:rsidRPr="00E43E7E" w:rsidRDefault="003B757A" w:rsidP="00E43E7E">
      <w:pPr>
        <w:pStyle w:val="Heading1"/>
        <w:numPr>
          <w:ilvl w:val="1"/>
          <w:numId w:val="1"/>
        </w:numPr>
        <w:spacing w:before="0"/>
        <w:ind w:left="426"/>
        <w:jc w:val="both"/>
        <w:rPr>
          <w:b/>
          <w:noProof/>
          <w:color w:val="002060"/>
          <w:sz w:val="24"/>
          <w:lang w:eastAsia="es-DO"/>
        </w:rPr>
      </w:pPr>
      <w:r>
        <w:rPr>
          <w:b/>
          <w:bCs/>
          <w:color w:val="002060"/>
        </w:rPr>
        <w:t xml:space="preserve"> </w:t>
      </w:r>
      <w:bookmarkStart w:id="12" w:name="_Toc224037659"/>
      <w:r w:rsidR="00E43E7E">
        <w:rPr>
          <w:b/>
          <w:noProof/>
          <w:color w:val="002060"/>
          <w:sz w:val="24"/>
          <w:lang w:eastAsia="es-DO"/>
        </w:rPr>
        <w:t>PRY-DTIC-001-2026  - SISTEMA NACIONAL GESTION TRAFICO AERONAVES NO TRIPULADAS</w:t>
      </w:r>
      <w:bookmarkEnd w:id="12"/>
    </w:p>
    <w:p w14:paraId="35AA5CE4" w14:textId="77777777" w:rsidR="00061FA1" w:rsidRPr="00061FA1" w:rsidRDefault="00E43E7E" w:rsidP="00061FA1">
      <w:pPr>
        <w:spacing w:after="0"/>
        <w:jc w:val="both"/>
      </w:pPr>
      <w:r w:rsidRPr="00924AA6">
        <w:rPr>
          <w:b/>
          <w:bCs/>
        </w:rPr>
        <w:t>Objetivo:</w:t>
      </w:r>
      <w:r>
        <w:t xml:space="preserve"> </w:t>
      </w:r>
      <w:r w:rsidR="00061FA1" w:rsidRPr="00061FA1">
        <w:t>Implementar un sistema nacional para la gestión segura y eficiente de las operaciones de aeronaves no tripuladas (UAS/UAM), que permita regular, coordinar y autorizar los vuelos de drones dentro del espacio aéreo controlado, particularmente en las áreas cercanas a aeropuertos internacionales.</w:t>
      </w:r>
    </w:p>
    <w:p w14:paraId="7BAEB470" w14:textId="77777777" w:rsidR="00E43E7E" w:rsidRPr="00924AA6" w:rsidRDefault="00E43E7E" w:rsidP="00E43E7E">
      <w:pPr>
        <w:spacing w:after="0"/>
        <w:jc w:val="both"/>
      </w:pPr>
    </w:p>
    <w:p w14:paraId="4289D318" w14:textId="77777777" w:rsidR="00061FA1" w:rsidRPr="00061FA1" w:rsidRDefault="00E43E7E" w:rsidP="00061FA1">
      <w:pPr>
        <w:spacing w:after="0"/>
        <w:jc w:val="both"/>
      </w:pPr>
      <w:r w:rsidRPr="00924AA6">
        <w:rPr>
          <w:b/>
          <w:bCs/>
        </w:rPr>
        <w:t>Alcance:</w:t>
      </w:r>
      <w:r>
        <w:t xml:space="preserve"> </w:t>
      </w:r>
      <w:r w:rsidR="00061FA1" w:rsidRPr="00061FA1">
        <w:t xml:space="preserve">El proyecto contempla la implementación de un sistema de Gestión de Tráfico de Aeronaves No Tripuladas (UTM) que integre servicios de notificación, coordinación y autorización de operaciones de drones mediante el sistema LANA (Low </w:t>
      </w:r>
      <w:proofErr w:type="spellStart"/>
      <w:r w:rsidR="00061FA1" w:rsidRPr="00061FA1">
        <w:t>Altitude</w:t>
      </w:r>
      <w:proofErr w:type="spellEnd"/>
      <w:r w:rsidR="00061FA1" w:rsidRPr="00061FA1">
        <w:t xml:space="preserve"> </w:t>
      </w:r>
      <w:proofErr w:type="spellStart"/>
      <w:r w:rsidR="00061FA1" w:rsidRPr="00061FA1">
        <w:t>Notifications</w:t>
      </w:r>
      <w:proofErr w:type="spellEnd"/>
      <w:r w:rsidR="00061FA1" w:rsidRPr="00061FA1">
        <w:t xml:space="preserve"> and </w:t>
      </w:r>
      <w:proofErr w:type="spellStart"/>
      <w:r w:rsidR="00061FA1" w:rsidRPr="00061FA1">
        <w:t>Authorizations</w:t>
      </w:r>
      <w:proofErr w:type="spellEnd"/>
      <w:r w:rsidR="00061FA1" w:rsidRPr="00061FA1">
        <w:t>). Inicialmente, el sistema será implementado para gestionar operaciones en los entornos del Aeropuerto Internacional de las Américas (MDSD) y del Aeropuerto Internacional de Punta Cana (MDPC), incluyendo la configuración de la plataforma tecnológica, integración con sistemas de gestión del tránsito aéreo y capacitación de los operadores institucionales.</w:t>
      </w:r>
    </w:p>
    <w:p w14:paraId="403F20ED" w14:textId="77777777" w:rsidR="00E43E7E" w:rsidRPr="00924AA6" w:rsidRDefault="00E43E7E" w:rsidP="00E43E7E">
      <w:pPr>
        <w:spacing w:after="0"/>
        <w:jc w:val="both"/>
      </w:pPr>
    </w:p>
    <w:p w14:paraId="54160E39" w14:textId="77777777" w:rsidR="00061FA1" w:rsidRPr="00061FA1" w:rsidRDefault="00E43E7E" w:rsidP="00061FA1">
      <w:pPr>
        <w:spacing w:after="0"/>
        <w:jc w:val="both"/>
      </w:pPr>
      <w:r w:rsidRPr="00924AA6">
        <w:rPr>
          <w:b/>
          <w:bCs/>
        </w:rPr>
        <w:t>Relevancia:</w:t>
      </w:r>
      <w:r>
        <w:t xml:space="preserve"> </w:t>
      </w:r>
      <w:r w:rsidR="00061FA1" w:rsidRPr="00061FA1">
        <w:t>El crecimiento acelerado de las operaciones con aeronaves no tripuladas requiere mecanismos tecnológicos que permitan integrarlas de forma segura al espacio aéreo. Este sistema contribuirá a mejorar el control y la supervisión de dichas operaciones, fortaleciendo la seguridad operacional, reduciendo riesgos de interferencia con la aviación tripulada y alineando al país con las mejores prácticas internacionales en materia de gestión de drones.</w:t>
      </w:r>
    </w:p>
    <w:p w14:paraId="50DEF1F3" w14:textId="6D2C89AE" w:rsidR="00E43E7E" w:rsidRPr="00924AA6" w:rsidRDefault="00E43E7E" w:rsidP="00E43E7E">
      <w:pPr>
        <w:spacing w:after="0"/>
        <w:jc w:val="both"/>
      </w:pPr>
    </w:p>
    <w:p w14:paraId="17652ECA" w14:textId="1A619F3A" w:rsidR="008066F9" w:rsidRDefault="008066F9" w:rsidP="0035280C">
      <w:pPr>
        <w:jc w:val="both"/>
        <w:rPr>
          <w:b/>
          <w:bCs/>
          <w:color w:val="002060"/>
        </w:rPr>
      </w:pPr>
    </w:p>
    <w:p w14:paraId="415902F5" w14:textId="5E94449C" w:rsidR="00E43E7E" w:rsidRPr="00E43E7E" w:rsidRDefault="00E43E7E" w:rsidP="00E43E7E">
      <w:pPr>
        <w:pStyle w:val="Heading1"/>
        <w:numPr>
          <w:ilvl w:val="1"/>
          <w:numId w:val="1"/>
        </w:numPr>
        <w:spacing w:before="0"/>
        <w:ind w:left="426"/>
        <w:jc w:val="both"/>
        <w:rPr>
          <w:b/>
          <w:noProof/>
          <w:color w:val="002060"/>
          <w:sz w:val="24"/>
          <w:lang w:eastAsia="es-DO"/>
        </w:rPr>
      </w:pPr>
      <w:bookmarkStart w:id="13" w:name="_Toc224037660"/>
      <w:r>
        <w:rPr>
          <w:b/>
          <w:noProof/>
          <w:color w:val="002060"/>
          <w:sz w:val="24"/>
          <w:lang w:eastAsia="es-DO"/>
        </w:rPr>
        <w:t>PRY-DTIC-002-2026  - SISTEMA DE VIGILANCIA Y SEGURIDAD DINA</w:t>
      </w:r>
      <w:bookmarkEnd w:id="13"/>
    </w:p>
    <w:p w14:paraId="1D0C3266" w14:textId="77777777" w:rsidR="00061FA1" w:rsidRPr="00061FA1" w:rsidRDefault="00E43E7E" w:rsidP="00061FA1">
      <w:pPr>
        <w:spacing w:after="0"/>
        <w:jc w:val="both"/>
      </w:pPr>
      <w:r w:rsidRPr="00924AA6">
        <w:rPr>
          <w:b/>
          <w:bCs/>
        </w:rPr>
        <w:t>Objetivo:</w:t>
      </w:r>
      <w:r>
        <w:t xml:space="preserve"> </w:t>
      </w:r>
      <w:r w:rsidR="00061FA1" w:rsidRPr="00061FA1">
        <w:t>Fortalecer la seguridad física de las infraestructuras críticas de navegación aérea mediante la implementación de un sistema integral de vigilancia y monitoreo que permita supervisar en tiempo real instalaciones estratégicas del Instituto Dominicano de Aviación Civil.</w:t>
      </w:r>
    </w:p>
    <w:p w14:paraId="4539C763" w14:textId="77F63C1B" w:rsidR="00E43E7E" w:rsidRDefault="00E43E7E" w:rsidP="00E43E7E">
      <w:pPr>
        <w:spacing w:after="0"/>
        <w:jc w:val="both"/>
      </w:pPr>
    </w:p>
    <w:p w14:paraId="54A2F8A1" w14:textId="77777777" w:rsidR="00E43E7E" w:rsidRPr="00924AA6" w:rsidRDefault="00E43E7E" w:rsidP="00E43E7E">
      <w:pPr>
        <w:spacing w:after="0"/>
        <w:jc w:val="both"/>
      </w:pPr>
    </w:p>
    <w:p w14:paraId="7813FFFB" w14:textId="77777777" w:rsidR="00061FA1" w:rsidRPr="00061FA1" w:rsidRDefault="00E43E7E" w:rsidP="00061FA1">
      <w:pPr>
        <w:spacing w:after="0"/>
        <w:jc w:val="both"/>
      </w:pPr>
      <w:r w:rsidRPr="00924AA6">
        <w:rPr>
          <w:b/>
          <w:bCs/>
        </w:rPr>
        <w:t>Alcance:</w:t>
      </w:r>
      <w:r>
        <w:t xml:space="preserve"> </w:t>
      </w:r>
      <w:r w:rsidR="00061FA1" w:rsidRPr="00061FA1">
        <w:t>El proyecto contempla la instalación de un sistema de vigilancia compuesto por cámaras de seguridad, sistemas de control de acceso y herramientas de monitoreo centralizado, orientado a la protección de torres de control, antenas de radares de tránsito aéreo y meteorológicos, así como de los cuartos de equipos y áreas perimetrales asociadas. El sistema será gestionado desde un centro de monitoreo centralizado que permitirá supervisar en tiempo real el estado de las instalaciones y detectar oportunamente situaciones que puedan comprometer su seguridad.</w:t>
      </w:r>
    </w:p>
    <w:p w14:paraId="44AD8FC9" w14:textId="77777777" w:rsidR="00E43E7E" w:rsidRPr="00924AA6" w:rsidRDefault="00E43E7E" w:rsidP="00E43E7E">
      <w:pPr>
        <w:spacing w:after="0"/>
        <w:jc w:val="both"/>
      </w:pPr>
    </w:p>
    <w:p w14:paraId="458DD926" w14:textId="4484307C" w:rsidR="00061FA1" w:rsidRPr="00061FA1" w:rsidRDefault="00E43E7E" w:rsidP="00061FA1">
      <w:pPr>
        <w:spacing w:after="0"/>
        <w:jc w:val="both"/>
        <w:rPr>
          <w:b/>
          <w:bCs/>
        </w:rPr>
      </w:pPr>
      <w:r w:rsidRPr="00924AA6">
        <w:rPr>
          <w:b/>
          <w:bCs/>
        </w:rPr>
        <w:t>Relevancia:</w:t>
      </w:r>
      <w:r w:rsidR="00061FA1" w:rsidRPr="00061FA1">
        <w:rPr>
          <w:rFonts w:ascii="Times New Roman" w:eastAsia="Times New Roman" w:hAnsi="Times New Roman" w:cs="Times New Roman"/>
          <w:kern w:val="0"/>
          <w:sz w:val="24"/>
          <w:szCs w:val="24"/>
          <w14:ligatures w14:val="none"/>
        </w:rPr>
        <w:t xml:space="preserve"> </w:t>
      </w:r>
      <w:r w:rsidR="00061FA1" w:rsidRPr="00061FA1">
        <w:t>La protección de las infraestructuras críticas de navegación aérea es fundamental para garantizar la continuidad y seguridad de los servicios de tránsito aéreo. La implementación de este sistema permitirá mejorar los mecanismos de control y vigilancia de dichas instalaciones, fortaleciendo la resiliencia operativa del sistema de navegación aérea nacional y reduciendo riesgos asociados a accesos no autorizados o incidentes de seguridad.</w:t>
      </w:r>
    </w:p>
    <w:p w14:paraId="5171FBBE" w14:textId="6DD05E52" w:rsidR="00E43E7E" w:rsidRPr="00924AA6" w:rsidRDefault="00E43E7E" w:rsidP="00E43E7E">
      <w:pPr>
        <w:spacing w:after="0"/>
        <w:jc w:val="both"/>
      </w:pPr>
    </w:p>
    <w:p w14:paraId="0BCF471D" w14:textId="77777777" w:rsidR="00B159B0" w:rsidRDefault="00B159B0" w:rsidP="0035280C">
      <w:pPr>
        <w:jc w:val="both"/>
        <w:rPr>
          <w:b/>
          <w:bCs/>
          <w:color w:val="002060"/>
        </w:rPr>
      </w:pPr>
    </w:p>
    <w:p w14:paraId="29E7D524" w14:textId="77777777" w:rsidR="00B159B0" w:rsidRDefault="00B159B0" w:rsidP="0035280C">
      <w:pPr>
        <w:jc w:val="both"/>
        <w:rPr>
          <w:b/>
          <w:bCs/>
          <w:color w:val="002060"/>
        </w:rPr>
      </w:pPr>
    </w:p>
    <w:p w14:paraId="3DE882FF" w14:textId="77777777" w:rsidR="00B159B0" w:rsidRDefault="00B159B0" w:rsidP="0035280C">
      <w:pPr>
        <w:jc w:val="both"/>
        <w:rPr>
          <w:b/>
          <w:bCs/>
          <w:color w:val="002060"/>
        </w:rPr>
      </w:pPr>
    </w:p>
    <w:p w14:paraId="1BF63DF7" w14:textId="77777777" w:rsidR="007D7B4B" w:rsidRDefault="007D7B4B" w:rsidP="0035280C">
      <w:pPr>
        <w:jc w:val="both"/>
        <w:rPr>
          <w:b/>
          <w:bCs/>
          <w:color w:val="002060"/>
        </w:rPr>
      </w:pPr>
    </w:p>
    <w:p w14:paraId="50B3F197" w14:textId="77777777" w:rsidR="007D7B4B" w:rsidRDefault="007D7B4B" w:rsidP="0035280C">
      <w:pPr>
        <w:jc w:val="both"/>
        <w:rPr>
          <w:b/>
          <w:bCs/>
          <w:color w:val="002060"/>
        </w:rPr>
      </w:pPr>
    </w:p>
    <w:p w14:paraId="224804ED" w14:textId="77777777" w:rsidR="007D7B4B" w:rsidRDefault="007D7B4B" w:rsidP="0035280C">
      <w:pPr>
        <w:jc w:val="both"/>
        <w:rPr>
          <w:b/>
          <w:bCs/>
          <w:color w:val="002060"/>
        </w:rPr>
      </w:pPr>
    </w:p>
    <w:p w14:paraId="033936A6" w14:textId="77777777" w:rsidR="00061FA1" w:rsidRDefault="00061FA1" w:rsidP="0035280C">
      <w:pPr>
        <w:jc w:val="both"/>
        <w:rPr>
          <w:b/>
          <w:bCs/>
          <w:color w:val="002060"/>
        </w:rPr>
      </w:pPr>
    </w:p>
    <w:p w14:paraId="198F414B" w14:textId="77777777" w:rsidR="00061FA1" w:rsidRDefault="00061FA1" w:rsidP="0035280C">
      <w:pPr>
        <w:jc w:val="both"/>
        <w:rPr>
          <w:b/>
          <w:bCs/>
          <w:color w:val="002060"/>
        </w:rPr>
      </w:pPr>
    </w:p>
    <w:p w14:paraId="5322CD31" w14:textId="77777777" w:rsidR="00061FA1" w:rsidRDefault="00061FA1" w:rsidP="0035280C">
      <w:pPr>
        <w:jc w:val="both"/>
        <w:rPr>
          <w:b/>
          <w:bCs/>
          <w:color w:val="002060"/>
        </w:rPr>
      </w:pPr>
    </w:p>
    <w:p w14:paraId="59D4F99D" w14:textId="77777777" w:rsidR="00061FA1" w:rsidRDefault="00061FA1" w:rsidP="0035280C">
      <w:pPr>
        <w:jc w:val="both"/>
        <w:rPr>
          <w:b/>
          <w:bCs/>
          <w:color w:val="002060"/>
        </w:rPr>
      </w:pPr>
    </w:p>
    <w:p w14:paraId="6A163402" w14:textId="77777777" w:rsidR="00061FA1" w:rsidRDefault="00061FA1" w:rsidP="0035280C">
      <w:pPr>
        <w:jc w:val="both"/>
        <w:rPr>
          <w:b/>
          <w:bCs/>
          <w:color w:val="002060"/>
        </w:rPr>
      </w:pPr>
    </w:p>
    <w:p w14:paraId="6237421E" w14:textId="77777777" w:rsidR="00061FA1" w:rsidRDefault="00061FA1" w:rsidP="0035280C">
      <w:pPr>
        <w:jc w:val="both"/>
        <w:rPr>
          <w:b/>
          <w:bCs/>
          <w:color w:val="002060"/>
        </w:rPr>
      </w:pPr>
    </w:p>
    <w:p w14:paraId="2C12DDC8" w14:textId="77777777" w:rsidR="00061FA1" w:rsidRDefault="00061FA1" w:rsidP="0035280C">
      <w:pPr>
        <w:jc w:val="both"/>
        <w:rPr>
          <w:b/>
          <w:bCs/>
          <w:color w:val="002060"/>
        </w:rPr>
      </w:pPr>
    </w:p>
    <w:p w14:paraId="3B775AFD" w14:textId="77777777" w:rsidR="00061FA1" w:rsidRDefault="00061FA1" w:rsidP="0035280C">
      <w:pPr>
        <w:jc w:val="both"/>
        <w:rPr>
          <w:b/>
          <w:bCs/>
          <w:color w:val="002060"/>
        </w:rPr>
      </w:pPr>
    </w:p>
    <w:p w14:paraId="77D12E25" w14:textId="77777777" w:rsidR="00061FA1" w:rsidRDefault="00061FA1" w:rsidP="0035280C">
      <w:pPr>
        <w:jc w:val="both"/>
        <w:rPr>
          <w:b/>
          <w:bCs/>
          <w:color w:val="002060"/>
        </w:rPr>
      </w:pPr>
    </w:p>
    <w:p w14:paraId="05F0A61B" w14:textId="77777777" w:rsidR="00061FA1" w:rsidRDefault="00061FA1" w:rsidP="0035280C">
      <w:pPr>
        <w:jc w:val="both"/>
        <w:rPr>
          <w:b/>
          <w:bCs/>
          <w:color w:val="002060"/>
        </w:rPr>
      </w:pPr>
    </w:p>
    <w:p w14:paraId="1B2719C5" w14:textId="77777777" w:rsidR="00061FA1" w:rsidRDefault="00061FA1" w:rsidP="0035280C">
      <w:pPr>
        <w:jc w:val="both"/>
        <w:rPr>
          <w:b/>
          <w:bCs/>
          <w:color w:val="002060"/>
        </w:rPr>
      </w:pPr>
    </w:p>
    <w:p w14:paraId="18A8D821" w14:textId="77777777" w:rsidR="00061FA1" w:rsidRDefault="00061FA1" w:rsidP="0035280C">
      <w:pPr>
        <w:jc w:val="both"/>
        <w:rPr>
          <w:b/>
          <w:bCs/>
          <w:color w:val="002060"/>
        </w:rPr>
      </w:pPr>
    </w:p>
    <w:p w14:paraId="3E060DC3" w14:textId="77777777" w:rsidR="00061FA1" w:rsidRDefault="00061FA1" w:rsidP="0035280C">
      <w:pPr>
        <w:jc w:val="both"/>
        <w:rPr>
          <w:b/>
          <w:bCs/>
          <w:color w:val="002060"/>
        </w:rPr>
      </w:pPr>
    </w:p>
    <w:p w14:paraId="13527C75" w14:textId="77777777" w:rsidR="00061FA1" w:rsidRDefault="00061FA1" w:rsidP="0035280C">
      <w:pPr>
        <w:jc w:val="both"/>
        <w:rPr>
          <w:b/>
          <w:bCs/>
          <w:color w:val="002060"/>
        </w:rPr>
      </w:pPr>
    </w:p>
    <w:p w14:paraId="189C62A8" w14:textId="77777777" w:rsidR="008066F9" w:rsidRDefault="008066F9" w:rsidP="0035280C">
      <w:pPr>
        <w:jc w:val="both"/>
        <w:rPr>
          <w:b/>
          <w:bCs/>
          <w:color w:val="002060"/>
        </w:rPr>
      </w:pPr>
    </w:p>
    <w:p w14:paraId="428192C9" w14:textId="77777777"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14:paraId="7FE8F4FE" w14:textId="77777777"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4D007C3F" wp14:editId="26AB55FA">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07C3F"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" fillcolor="#002060" stroked="f" strokeweight="1pt">
                <v:stroke joinstyle="miter"/>
                <v:textbo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160E308A" wp14:editId="3968D402">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BBB85" w14:textId="77777777" w:rsidR="006B4254" w:rsidRDefault="006B4254" w:rsidP="0035280C">
      <w:pPr>
        <w:jc w:val="both"/>
      </w:pPr>
    </w:p>
    <w:p w14:paraId="0825B1EA" w14:textId="77777777" w:rsidR="00636613" w:rsidRDefault="00636613" w:rsidP="0035280C">
      <w:pPr>
        <w:spacing w:after="0"/>
        <w:jc w:val="both"/>
        <w:rPr>
          <w:noProof/>
          <w:lang w:eastAsia="es-DO"/>
        </w:rPr>
      </w:pPr>
    </w:p>
    <w:p w14:paraId="29271442" w14:textId="77777777" w:rsidR="00636613" w:rsidRDefault="00636613" w:rsidP="0035280C">
      <w:pPr>
        <w:spacing w:after="0"/>
        <w:jc w:val="both"/>
        <w:rPr>
          <w:noProof/>
          <w:lang w:eastAsia="es-DO"/>
        </w:rPr>
      </w:pPr>
    </w:p>
    <w:p w14:paraId="5B40EEEF" w14:textId="77777777" w:rsidR="00636613" w:rsidRDefault="00636613" w:rsidP="0035280C">
      <w:pPr>
        <w:spacing w:after="0"/>
        <w:jc w:val="both"/>
        <w:rPr>
          <w:noProof/>
          <w:lang w:eastAsia="es-DO"/>
        </w:rPr>
      </w:pPr>
    </w:p>
    <w:p w14:paraId="651B2130" w14:textId="77777777" w:rsidR="00636613" w:rsidRDefault="00636613" w:rsidP="0035280C">
      <w:pPr>
        <w:spacing w:after="0"/>
        <w:jc w:val="both"/>
        <w:rPr>
          <w:noProof/>
          <w:lang w:eastAsia="es-DO"/>
        </w:rPr>
      </w:pPr>
    </w:p>
    <w:p w14:paraId="5CD50A86" w14:textId="77777777" w:rsidR="00636613" w:rsidRDefault="00636613" w:rsidP="0035280C">
      <w:pPr>
        <w:spacing w:after="0"/>
        <w:jc w:val="both"/>
        <w:rPr>
          <w:noProof/>
          <w:lang w:eastAsia="es-DO"/>
        </w:rPr>
      </w:pPr>
    </w:p>
    <w:p w14:paraId="74019995" w14:textId="77777777" w:rsidR="00636613" w:rsidRDefault="00636613" w:rsidP="0035280C">
      <w:pPr>
        <w:spacing w:after="0"/>
        <w:jc w:val="both"/>
        <w:rPr>
          <w:noProof/>
          <w:lang w:eastAsia="es-DO"/>
        </w:rPr>
      </w:pPr>
    </w:p>
    <w:p w14:paraId="7C6DE056" w14:textId="77777777" w:rsidR="00636613" w:rsidRDefault="00636613" w:rsidP="0035280C">
      <w:pPr>
        <w:spacing w:after="0"/>
        <w:jc w:val="both"/>
        <w:rPr>
          <w:noProof/>
          <w:lang w:eastAsia="es-DO"/>
        </w:rPr>
      </w:pPr>
    </w:p>
    <w:p w14:paraId="1E444326" w14:textId="77777777" w:rsidR="00636613" w:rsidRDefault="00636613" w:rsidP="0035280C">
      <w:pPr>
        <w:spacing w:after="0"/>
        <w:jc w:val="both"/>
        <w:rPr>
          <w:noProof/>
          <w:lang w:eastAsia="es-DO"/>
        </w:rPr>
      </w:pPr>
    </w:p>
    <w:p w14:paraId="3BD0BEAE" w14:textId="77777777" w:rsidR="00636613" w:rsidRDefault="00636613" w:rsidP="0035280C">
      <w:pPr>
        <w:spacing w:after="0"/>
        <w:jc w:val="both"/>
        <w:rPr>
          <w:noProof/>
          <w:lang w:eastAsia="es-DO"/>
        </w:rPr>
      </w:pPr>
    </w:p>
    <w:p w14:paraId="522FE3B0" w14:textId="77777777" w:rsidR="00636613" w:rsidRDefault="00636613" w:rsidP="0035280C">
      <w:pPr>
        <w:spacing w:after="0"/>
        <w:jc w:val="both"/>
        <w:rPr>
          <w:noProof/>
          <w:lang w:eastAsia="es-DO"/>
        </w:rPr>
      </w:pPr>
    </w:p>
    <w:p w14:paraId="123EC5E9" w14:textId="77777777"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059A1B36" wp14:editId="041288DD">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14:paraId="0D3B2F80" w14:textId="77777777" w:rsidR="00636613" w:rsidRDefault="00636613" w:rsidP="0035280C">
      <w:pPr>
        <w:spacing w:after="0"/>
        <w:jc w:val="both"/>
        <w:rPr>
          <w:noProof/>
          <w:lang w:eastAsia="es-DO"/>
        </w:rPr>
      </w:pPr>
    </w:p>
    <w:p w14:paraId="3299E94A" w14:textId="77777777" w:rsidR="00636613" w:rsidRDefault="00636613" w:rsidP="0035280C">
      <w:pPr>
        <w:spacing w:after="0"/>
        <w:jc w:val="both"/>
        <w:rPr>
          <w:noProof/>
          <w:lang w:eastAsia="es-DO"/>
        </w:rPr>
      </w:pPr>
    </w:p>
    <w:p w14:paraId="559780AA" w14:textId="77777777" w:rsidR="00636613" w:rsidRDefault="00636613" w:rsidP="0035280C">
      <w:pPr>
        <w:spacing w:after="0"/>
        <w:jc w:val="both"/>
        <w:rPr>
          <w:noProof/>
          <w:lang w:eastAsia="es-DO"/>
        </w:rPr>
      </w:pPr>
    </w:p>
    <w:p w14:paraId="302FF039" w14:textId="77777777" w:rsidR="00636613" w:rsidRDefault="00636613" w:rsidP="0035280C">
      <w:pPr>
        <w:spacing w:after="0"/>
        <w:jc w:val="both"/>
        <w:rPr>
          <w:noProof/>
          <w:lang w:eastAsia="es-DO"/>
        </w:rPr>
      </w:pPr>
    </w:p>
    <w:p w14:paraId="3A1F74DA" w14:textId="77777777" w:rsidR="00636613" w:rsidRDefault="00636613" w:rsidP="0035280C">
      <w:pPr>
        <w:spacing w:after="0"/>
        <w:jc w:val="both"/>
        <w:rPr>
          <w:noProof/>
          <w:lang w:eastAsia="es-DO"/>
        </w:rPr>
      </w:pPr>
    </w:p>
    <w:p w14:paraId="63D2A73C" w14:textId="77777777" w:rsidR="00636613" w:rsidRDefault="00636613" w:rsidP="0035280C">
      <w:pPr>
        <w:spacing w:after="0"/>
        <w:jc w:val="both"/>
        <w:rPr>
          <w:noProof/>
          <w:lang w:eastAsia="es-DO"/>
        </w:rPr>
      </w:pPr>
    </w:p>
    <w:p w14:paraId="2366930C" w14:textId="77777777" w:rsidR="00636613" w:rsidRDefault="00636613" w:rsidP="0035280C">
      <w:pPr>
        <w:spacing w:after="0"/>
        <w:jc w:val="both"/>
        <w:rPr>
          <w:noProof/>
          <w:lang w:eastAsia="es-DO"/>
        </w:rPr>
      </w:pPr>
    </w:p>
    <w:p w14:paraId="3123FC91" w14:textId="77777777" w:rsidR="00636613" w:rsidRDefault="00636613" w:rsidP="0035280C">
      <w:pPr>
        <w:spacing w:after="0"/>
        <w:jc w:val="both"/>
        <w:rPr>
          <w:noProof/>
          <w:lang w:eastAsia="es-DO"/>
        </w:rPr>
      </w:pPr>
    </w:p>
    <w:p w14:paraId="4C9D0BE9" w14:textId="77777777" w:rsidR="00636613" w:rsidRDefault="00636613" w:rsidP="0035280C">
      <w:pPr>
        <w:spacing w:after="0"/>
        <w:jc w:val="both"/>
        <w:rPr>
          <w:noProof/>
          <w:lang w:eastAsia="es-DO"/>
        </w:rPr>
      </w:pPr>
    </w:p>
    <w:p w14:paraId="3FDEBD31" w14:textId="77777777" w:rsidR="0060491E" w:rsidRDefault="00DB09A9" w:rsidP="0035280C">
      <w:pPr>
        <w:pStyle w:val="Heading1"/>
        <w:numPr>
          <w:ilvl w:val="0"/>
          <w:numId w:val="1"/>
        </w:numPr>
        <w:spacing w:before="0"/>
        <w:jc w:val="both"/>
        <w:rPr>
          <w:b/>
          <w:noProof/>
          <w:color w:val="002060"/>
          <w:sz w:val="24"/>
          <w:lang w:eastAsia="es-DO"/>
        </w:rPr>
      </w:pPr>
      <w:bookmarkStart w:id="14" w:name="_Toc224037661"/>
      <w:r w:rsidRPr="00DB09A9">
        <w:rPr>
          <w:b/>
          <w:noProof/>
          <w:color w:val="002060"/>
          <w:sz w:val="24"/>
          <w:lang w:eastAsia="es-DO"/>
        </w:rPr>
        <w:t>EQUIPAMIENTO DE LA B</w:t>
      </w:r>
      <w:r w:rsidR="0060491E">
        <w:rPr>
          <w:b/>
          <w:noProof/>
          <w:color w:val="002060"/>
          <w:sz w:val="24"/>
          <w:lang w:eastAsia="es-DO"/>
        </w:rPr>
        <w:t>ASE AÉREA DE SAN ISIDRO (MDSI)</w:t>
      </w:r>
      <w:bookmarkEnd w:id="14"/>
    </w:p>
    <w:p w14:paraId="5F0CC895" w14:textId="77777777"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14:paraId="0877D66C" w14:textId="77777777" w:rsidR="00C37934" w:rsidRDefault="00C37934" w:rsidP="0035280C">
      <w:pPr>
        <w:spacing w:after="0"/>
        <w:jc w:val="both"/>
        <w:rPr>
          <w:bCs/>
        </w:rPr>
      </w:pPr>
    </w:p>
    <w:p w14:paraId="78699BFD" w14:textId="77777777"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14:paraId="06921FF1" w14:textId="77777777" w:rsidR="00C37934" w:rsidRPr="0060491E" w:rsidRDefault="00C37934" w:rsidP="0035280C">
      <w:pPr>
        <w:spacing w:after="0"/>
        <w:jc w:val="both"/>
        <w:rPr>
          <w:bCs/>
        </w:rPr>
      </w:pPr>
    </w:p>
    <w:p w14:paraId="2EE00ABD" w14:textId="77777777" w:rsidR="006B4254" w:rsidRPr="00DB09A9" w:rsidRDefault="00F2796B" w:rsidP="0035280C">
      <w:pPr>
        <w:pStyle w:val="Heading1"/>
        <w:numPr>
          <w:ilvl w:val="1"/>
          <w:numId w:val="1"/>
        </w:numPr>
        <w:spacing w:before="0"/>
        <w:ind w:left="426"/>
        <w:jc w:val="both"/>
        <w:rPr>
          <w:b/>
          <w:noProof/>
          <w:color w:val="002060"/>
          <w:sz w:val="24"/>
          <w:lang w:eastAsia="es-DO"/>
        </w:rPr>
      </w:pPr>
      <w:bookmarkStart w:id="15" w:name="_Toc224037662"/>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5"/>
    </w:p>
    <w:p w14:paraId="6408B240" w14:textId="77777777"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14:paraId="3CAB26EE" w14:textId="77777777" w:rsidR="00BE52E5" w:rsidRDefault="00BE52E5" w:rsidP="0035280C">
      <w:pPr>
        <w:spacing w:after="0"/>
        <w:jc w:val="both"/>
      </w:pPr>
      <w:r w:rsidRPr="00924AA6">
        <w:rPr>
          <w:b/>
          <w:bCs/>
        </w:rPr>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14:paraId="0D013E99" w14:textId="77777777" w:rsidR="0035280C" w:rsidRPr="00924AA6" w:rsidRDefault="0035280C" w:rsidP="0035280C">
      <w:pPr>
        <w:spacing w:after="0"/>
        <w:jc w:val="both"/>
      </w:pPr>
    </w:p>
    <w:p w14:paraId="03CB27A9" w14:textId="77777777"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14:paraId="23BD3B17" w14:textId="77777777" w:rsidR="0035280C" w:rsidRPr="00924AA6" w:rsidRDefault="0035280C" w:rsidP="0035280C">
      <w:pPr>
        <w:spacing w:after="0"/>
        <w:jc w:val="both"/>
      </w:pPr>
    </w:p>
    <w:p w14:paraId="2D9099C7" w14:textId="77777777"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14:paraId="1F683884" w14:textId="77777777" w:rsidR="00BE52E5" w:rsidRDefault="00BE52E5" w:rsidP="0035280C">
      <w:pPr>
        <w:jc w:val="both"/>
      </w:pPr>
    </w:p>
    <w:p w14:paraId="7C4CF5E4" w14:textId="77777777" w:rsidR="0035280C" w:rsidRPr="00924AA6" w:rsidRDefault="0035280C" w:rsidP="0035280C">
      <w:pPr>
        <w:jc w:val="both"/>
      </w:pPr>
    </w:p>
    <w:p w14:paraId="2F823925" w14:textId="77777777" w:rsidR="006B4254" w:rsidRPr="008C6B14" w:rsidRDefault="006616A1" w:rsidP="0035280C">
      <w:pPr>
        <w:pStyle w:val="Heading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6" w:name="_Toc224037663"/>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6"/>
    </w:p>
    <w:p w14:paraId="31D70A19" w14:textId="77777777"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14:paraId="21AB29C4" w14:textId="77777777" w:rsidR="0035280C" w:rsidRPr="00924AA6" w:rsidRDefault="0035280C" w:rsidP="0035280C">
      <w:pPr>
        <w:spacing w:after="0"/>
        <w:jc w:val="both"/>
      </w:pPr>
    </w:p>
    <w:p w14:paraId="3E6DFF06" w14:textId="77777777"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14:paraId="1CDD5336" w14:textId="77777777" w:rsidR="0035280C" w:rsidRPr="00924AA6" w:rsidRDefault="0035280C" w:rsidP="0035280C">
      <w:pPr>
        <w:spacing w:after="0"/>
        <w:jc w:val="both"/>
      </w:pPr>
    </w:p>
    <w:p w14:paraId="71CE03C6" w14:textId="77777777"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14:paraId="0773B5E0" w14:textId="77777777" w:rsidR="00B159B0" w:rsidRDefault="00B159B0" w:rsidP="0035280C">
      <w:pPr>
        <w:spacing w:after="0"/>
        <w:jc w:val="both"/>
      </w:pPr>
    </w:p>
    <w:p w14:paraId="7D14F80F" w14:textId="77777777"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14:paraId="287D65AA" w14:textId="77777777" w:rsidR="006B4254" w:rsidRPr="009B76B3" w:rsidRDefault="009B76B3" w:rsidP="0035280C">
      <w:pPr>
        <w:pStyle w:val="Heading1"/>
        <w:numPr>
          <w:ilvl w:val="1"/>
          <w:numId w:val="1"/>
        </w:numPr>
        <w:spacing w:before="0"/>
        <w:ind w:left="426"/>
        <w:jc w:val="both"/>
        <w:rPr>
          <w:b/>
          <w:noProof/>
          <w:color w:val="002060"/>
          <w:sz w:val="24"/>
          <w:lang w:eastAsia="es-DO"/>
        </w:rPr>
      </w:pPr>
      <w:bookmarkStart w:id="17" w:name="_Toc224037664"/>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7"/>
    </w:p>
    <w:p w14:paraId="6DB1FB4E" w14:textId="77777777"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14:paraId="6002C34A" w14:textId="77777777" w:rsidR="0035280C" w:rsidRPr="00924AA6" w:rsidRDefault="0035280C" w:rsidP="0035280C">
      <w:pPr>
        <w:spacing w:after="0"/>
        <w:jc w:val="both"/>
      </w:pPr>
    </w:p>
    <w:p w14:paraId="650AD3B5" w14:textId="77777777"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Rohde &amp; Schwarz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14:paraId="6B68C12F" w14:textId="77777777" w:rsidR="0035280C" w:rsidRPr="00924AA6" w:rsidRDefault="0035280C" w:rsidP="0035280C">
      <w:pPr>
        <w:spacing w:after="0"/>
        <w:jc w:val="both"/>
      </w:pPr>
    </w:p>
    <w:p w14:paraId="2CC820A3" w14:textId="77777777"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14:paraId="1498CABC" w14:textId="77777777" w:rsidR="00B159B0" w:rsidRDefault="00B159B0" w:rsidP="0035280C">
      <w:pPr>
        <w:spacing w:after="0"/>
        <w:jc w:val="both"/>
      </w:pPr>
    </w:p>
    <w:p w14:paraId="44A646A5" w14:textId="77777777" w:rsidR="00B159B0" w:rsidRDefault="00B159B0" w:rsidP="0035280C">
      <w:pPr>
        <w:spacing w:after="0"/>
        <w:jc w:val="both"/>
      </w:pPr>
    </w:p>
    <w:p w14:paraId="39F0F232" w14:textId="77777777" w:rsidR="00B159B0" w:rsidRDefault="00B159B0" w:rsidP="0035280C">
      <w:pPr>
        <w:spacing w:after="0"/>
        <w:jc w:val="both"/>
      </w:pPr>
    </w:p>
    <w:p w14:paraId="6B88423A" w14:textId="77777777" w:rsidR="00B159B0" w:rsidRDefault="00B159B0" w:rsidP="0035280C">
      <w:pPr>
        <w:spacing w:after="0"/>
        <w:jc w:val="both"/>
      </w:pPr>
    </w:p>
    <w:p w14:paraId="656191A5" w14:textId="77777777" w:rsidR="00B159B0" w:rsidRDefault="00B159B0" w:rsidP="0035280C">
      <w:pPr>
        <w:spacing w:after="0"/>
        <w:jc w:val="both"/>
      </w:pPr>
    </w:p>
    <w:p w14:paraId="6B1D5A67" w14:textId="77777777" w:rsidR="001161F0" w:rsidRDefault="001161F0" w:rsidP="0035280C">
      <w:pPr>
        <w:spacing w:after="0"/>
        <w:jc w:val="both"/>
      </w:pPr>
    </w:p>
    <w:p w14:paraId="60221E19" w14:textId="77777777"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14:paraId="17E98884"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526E4D9" w14:textId="77777777" w:rsidR="00BE52E5" w:rsidRDefault="00BE52E5" w:rsidP="0035280C">
      <w:pPr>
        <w:jc w:val="both"/>
        <w:rPr>
          <w:rFonts w:asciiTheme="majorHAnsi" w:eastAsiaTheme="majorEastAsia" w:hAnsiTheme="majorHAnsi" w:cstheme="majorBidi"/>
          <w:b/>
          <w:noProof/>
          <w:color w:val="002060"/>
          <w:sz w:val="24"/>
          <w:szCs w:val="32"/>
          <w:lang w:eastAsia="es-DO"/>
        </w:rPr>
      </w:pPr>
    </w:p>
    <w:p w14:paraId="7026622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0B91303E"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5BF4708C"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4B8E8346"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354EFB28"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0608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4EF6F"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" fillcolor="#002060" stroked="f" strokeweight="1pt">
                <v:stroke joinstyle="miter"/>
                <v:textbo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2829AC" w:rsidRDefault="002829AC" w:rsidP="0035280C">
      <w:pPr>
        <w:pStyle w:val="Heading1"/>
        <w:numPr>
          <w:ilvl w:val="0"/>
          <w:numId w:val="1"/>
        </w:numPr>
        <w:spacing w:before="0"/>
        <w:jc w:val="both"/>
        <w:rPr>
          <w:b/>
          <w:noProof/>
          <w:color w:val="002060"/>
          <w:sz w:val="24"/>
          <w:lang w:eastAsia="es-DO"/>
        </w:rPr>
      </w:pPr>
      <w:bookmarkStart w:id="18" w:name="_Toc224037665"/>
      <w:r w:rsidRPr="002829AC">
        <w:rPr>
          <w:b/>
          <w:noProof/>
          <w:color w:val="002060"/>
          <w:sz w:val="24"/>
          <w:lang w:eastAsia="es-DO"/>
        </w:rPr>
        <w:t>EQUIPAMIENTO DEL AEROPUERTO INTERNACIONAL GREGORIO LUPERÓN (MDPP</w:t>
      </w:r>
      <w:r>
        <w:rPr>
          <w:b/>
          <w:noProof/>
          <w:color w:val="002060"/>
          <w:sz w:val="24"/>
          <w:lang w:eastAsia="es-DO"/>
        </w:rPr>
        <w:t>)</w:t>
      </w:r>
      <w:bookmarkEnd w:id="18"/>
    </w:p>
    <w:p w14:paraId="3B122507" w14:textId="77777777"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14:paraId="4223543C" w14:textId="77777777" w:rsidR="002829AC" w:rsidRDefault="002829AC" w:rsidP="0035280C">
      <w:pPr>
        <w:spacing w:after="0"/>
        <w:jc w:val="both"/>
        <w:rPr>
          <w:bCs/>
        </w:rPr>
      </w:pPr>
    </w:p>
    <w:p w14:paraId="606361B4" w14:textId="77777777"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14:paraId="5FA82369" w14:textId="77777777" w:rsidR="002829AC" w:rsidRPr="002829AC" w:rsidRDefault="002829AC" w:rsidP="0035280C">
      <w:pPr>
        <w:spacing w:after="0"/>
        <w:jc w:val="both"/>
        <w:rPr>
          <w:bCs/>
        </w:rPr>
      </w:pPr>
    </w:p>
    <w:p w14:paraId="506357FF" w14:textId="77777777" w:rsidR="00472766" w:rsidRPr="002829AC" w:rsidRDefault="008C6B14" w:rsidP="0035280C">
      <w:pPr>
        <w:pStyle w:val="Heading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9" w:name="_Toc224037666"/>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9"/>
    </w:p>
    <w:p w14:paraId="0E33BE36" w14:textId="77777777" w:rsidR="00BE52E5" w:rsidRDefault="00BE52E5" w:rsidP="0035280C">
      <w:pPr>
        <w:spacing w:after="0"/>
        <w:jc w:val="both"/>
      </w:pPr>
      <w:r w:rsidRPr="00BE52E5">
        <w:rPr>
          <w:b/>
          <w:bCs/>
        </w:rPr>
        <w:t>Objetivo:</w:t>
      </w:r>
      <w:r>
        <w:t xml:space="preserve"> </w:t>
      </w:r>
      <w:r w:rsidRPr="00924AA6">
        <w:t>Incrementar la capacidad de monitoreo y pronóstico meteorológico en la región norte del país, a través de la instalación de un radar Doppler de alta tecnología.</w:t>
      </w:r>
    </w:p>
    <w:p w14:paraId="7214D8A8" w14:textId="77777777" w:rsidR="0035280C" w:rsidRPr="00924AA6" w:rsidRDefault="0035280C" w:rsidP="0035280C">
      <w:pPr>
        <w:spacing w:after="0"/>
        <w:jc w:val="both"/>
      </w:pPr>
    </w:p>
    <w:p w14:paraId="24C8AA55" w14:textId="77777777"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14:paraId="413B37C0" w14:textId="77777777" w:rsidR="0035280C" w:rsidRPr="00924AA6" w:rsidRDefault="0035280C" w:rsidP="0035280C">
      <w:pPr>
        <w:spacing w:after="0"/>
        <w:jc w:val="both"/>
      </w:pPr>
    </w:p>
    <w:p w14:paraId="17D6956C" w14:textId="77777777"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14:paraId="1E2F0D74" w14:textId="77777777" w:rsidR="00BE52E5" w:rsidRDefault="00BE52E5" w:rsidP="0035280C">
      <w:pPr>
        <w:jc w:val="both"/>
      </w:pPr>
    </w:p>
    <w:p w14:paraId="0E23DDFB" w14:textId="77777777" w:rsidR="0035280C" w:rsidRDefault="0035280C" w:rsidP="0035280C">
      <w:pPr>
        <w:jc w:val="both"/>
      </w:pPr>
    </w:p>
    <w:p w14:paraId="11079A90" w14:textId="77777777" w:rsidR="0035280C" w:rsidRDefault="0035280C" w:rsidP="0035280C">
      <w:pPr>
        <w:jc w:val="both"/>
      </w:pPr>
    </w:p>
    <w:p w14:paraId="6BC13883" w14:textId="77777777" w:rsidR="00BE52E5" w:rsidRDefault="00BE52E5" w:rsidP="0035280C">
      <w:pPr>
        <w:jc w:val="both"/>
      </w:pPr>
    </w:p>
    <w:p w14:paraId="6EA1EE40" w14:textId="77777777"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14:paraId="553E0668" w14:textId="77777777" w:rsidR="00472766" w:rsidRPr="003C2BE8" w:rsidRDefault="003C2BE8" w:rsidP="0035280C">
      <w:pPr>
        <w:pStyle w:val="Heading1"/>
        <w:numPr>
          <w:ilvl w:val="1"/>
          <w:numId w:val="1"/>
        </w:numPr>
        <w:spacing w:before="0"/>
        <w:ind w:left="426"/>
        <w:jc w:val="both"/>
        <w:rPr>
          <w:b/>
          <w:noProof/>
          <w:color w:val="002060"/>
          <w:sz w:val="24"/>
          <w:lang w:eastAsia="es-DO"/>
        </w:rPr>
      </w:pPr>
      <w:bookmarkStart w:id="20" w:name="_Toc224037667"/>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20"/>
    </w:p>
    <w:p w14:paraId="4788B90B" w14:textId="77777777"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14:paraId="632FBF19" w14:textId="77777777" w:rsidR="0035280C" w:rsidRPr="00924AA6" w:rsidRDefault="0035280C" w:rsidP="0035280C">
      <w:pPr>
        <w:spacing w:after="0"/>
        <w:jc w:val="both"/>
      </w:pPr>
    </w:p>
    <w:p w14:paraId="39C315B2" w14:textId="77777777"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14:paraId="0C2431EC" w14:textId="77777777" w:rsidR="0035280C" w:rsidRPr="00924AA6" w:rsidRDefault="0035280C" w:rsidP="0035280C">
      <w:pPr>
        <w:spacing w:after="0"/>
        <w:jc w:val="both"/>
      </w:pPr>
    </w:p>
    <w:p w14:paraId="639BDF8F" w14:textId="77777777"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14:paraId="6DDC4CF5" w14:textId="77777777" w:rsidR="00B159B0" w:rsidRDefault="00B159B0" w:rsidP="0035280C">
      <w:pPr>
        <w:jc w:val="both"/>
      </w:pPr>
    </w:p>
    <w:p w14:paraId="1063CD64" w14:textId="04606466" w:rsidR="00E43E7E" w:rsidRPr="00E43E7E" w:rsidRDefault="00E43E7E" w:rsidP="00E43E7E">
      <w:pPr>
        <w:pStyle w:val="Heading1"/>
        <w:numPr>
          <w:ilvl w:val="1"/>
          <w:numId w:val="1"/>
        </w:numPr>
        <w:spacing w:before="0"/>
        <w:ind w:left="426"/>
        <w:jc w:val="both"/>
        <w:rPr>
          <w:b/>
          <w:noProof/>
          <w:color w:val="002060"/>
          <w:sz w:val="24"/>
          <w:lang w:eastAsia="es-DO"/>
        </w:rPr>
      </w:pPr>
      <w:bookmarkStart w:id="21" w:name="_Toc224037668"/>
      <w:r>
        <w:rPr>
          <w:b/>
          <w:noProof/>
          <w:color w:val="002060"/>
          <w:sz w:val="24"/>
          <w:lang w:eastAsia="es-DO"/>
        </w:rPr>
        <w:t>PRY-DVSNA-001-2026 RADAR PRIMARIO/SECUNDARIO</w:t>
      </w:r>
      <w:r w:rsidRPr="00781503">
        <w:rPr>
          <w:b/>
          <w:noProof/>
          <w:color w:val="002060"/>
          <w:sz w:val="24"/>
          <w:lang w:eastAsia="es-DO"/>
        </w:rPr>
        <w:t xml:space="preserve"> MDPP</w:t>
      </w:r>
      <w:r>
        <w:rPr>
          <w:b/>
          <w:noProof/>
          <w:color w:val="002060"/>
          <w:sz w:val="24"/>
          <w:lang w:eastAsia="es-DO"/>
        </w:rPr>
        <w:t xml:space="preserve"> (PUERTO PLATA)</w:t>
      </w:r>
      <w:bookmarkEnd w:id="21"/>
    </w:p>
    <w:p w14:paraId="4286D636" w14:textId="62000DCE" w:rsidR="00E43E7E" w:rsidRPr="00793E40" w:rsidRDefault="00E43E7E" w:rsidP="00E43E7E">
      <w:pPr>
        <w:spacing w:after="0"/>
        <w:jc w:val="both"/>
      </w:pPr>
      <w:r w:rsidRPr="00BE52E5">
        <w:rPr>
          <w:b/>
          <w:bCs/>
        </w:rPr>
        <w:t>Objetivo:</w:t>
      </w:r>
      <w:r>
        <w:t xml:space="preserve"> </w:t>
      </w:r>
      <w:r w:rsidR="00793E40" w:rsidRPr="00793E40">
        <w:t>Fortalecer la vigilancia del espacio aéreo en la región norte del país mediante la instalación de un sistema de radar primario y secundario en Puerto Plata, que permita mejorar la detección, identificación y seguimiento de aeronaves, incrementando la seguridad operacional y la eficiencia en la gestión del tránsito aéreo</w:t>
      </w:r>
      <w:r w:rsidRPr="00924AA6">
        <w:t>.</w:t>
      </w:r>
    </w:p>
    <w:p w14:paraId="49D49FB9" w14:textId="77777777" w:rsidR="00E43E7E" w:rsidRPr="00924AA6" w:rsidRDefault="00E43E7E" w:rsidP="00E43E7E">
      <w:pPr>
        <w:spacing w:after="0"/>
        <w:jc w:val="both"/>
      </w:pPr>
    </w:p>
    <w:p w14:paraId="7D004855" w14:textId="050651F8" w:rsidR="00E43E7E" w:rsidRDefault="00E43E7E" w:rsidP="00E43E7E">
      <w:pPr>
        <w:spacing w:after="0"/>
        <w:jc w:val="both"/>
      </w:pPr>
      <w:r w:rsidRPr="00BE52E5">
        <w:rPr>
          <w:b/>
          <w:bCs/>
        </w:rPr>
        <w:t>Alcance:</w:t>
      </w:r>
      <w:r>
        <w:t xml:space="preserve"> </w:t>
      </w:r>
      <w:r w:rsidR="00793E40" w:rsidRPr="00793E40">
        <w:t>El proyecto contempla la adquisición, instalación y puesta en operación de un sistema integrado de radar primario y secundario en la zona de Puerto Plata (MDPP), incluyendo infraestructura asociada, sistemas de comunicaciones, integración con los centros de control de tránsito aéreo existentes y la capacitación del personal técnico responsable de su operación y mantenimiento.</w:t>
      </w:r>
    </w:p>
    <w:p w14:paraId="0EE3D3B4" w14:textId="77777777" w:rsidR="00E43E7E" w:rsidRPr="00924AA6" w:rsidRDefault="00E43E7E" w:rsidP="00E43E7E">
      <w:pPr>
        <w:spacing w:after="0"/>
        <w:jc w:val="both"/>
      </w:pPr>
    </w:p>
    <w:p w14:paraId="53FD7919" w14:textId="77777777" w:rsidR="00793E40" w:rsidRPr="00793E40" w:rsidRDefault="00E43E7E" w:rsidP="00793E40">
      <w:pPr>
        <w:spacing w:after="0"/>
        <w:jc w:val="both"/>
      </w:pPr>
      <w:r w:rsidRPr="00BE52E5">
        <w:rPr>
          <w:b/>
          <w:bCs/>
        </w:rPr>
        <w:t>Relevancia:</w:t>
      </w:r>
      <w:r>
        <w:t xml:space="preserve"> </w:t>
      </w:r>
      <w:r w:rsidR="00793E40" w:rsidRPr="00793E40">
        <w:t>La implementación de este radar contribuirá a mejorar la cobertura de vigilancia del espacio aéreo nacional, particularmente en la región norte, permitiendo optimizar la gestión del tránsito aéreo, aumentar la capacidad de monitoreo de aeronaves y reforzar los estándares de seguridad operacional conforme a las recomendaciones de la Organización de Aviación Civil Internacional (OACI).</w:t>
      </w:r>
    </w:p>
    <w:p w14:paraId="538F7BA2" w14:textId="3E1BA23A" w:rsidR="00E43E7E" w:rsidRPr="00E43E7E" w:rsidRDefault="00E43E7E" w:rsidP="00793E40">
      <w:pPr>
        <w:spacing w:after="0"/>
        <w:jc w:val="both"/>
        <w:rPr>
          <w:lang w:eastAsia="es-DO"/>
        </w:rPr>
      </w:pPr>
    </w:p>
    <w:p w14:paraId="3781554E" w14:textId="77777777" w:rsidR="00BE52E5" w:rsidRDefault="00BE52E5" w:rsidP="0035280C">
      <w:pPr>
        <w:jc w:val="both"/>
      </w:pPr>
    </w:p>
    <w:p w14:paraId="77B26660" w14:textId="77777777" w:rsidR="00BE52E5" w:rsidRDefault="00BE52E5" w:rsidP="0035280C">
      <w:pPr>
        <w:jc w:val="both"/>
      </w:pPr>
    </w:p>
    <w:p w14:paraId="120E774D" w14:textId="77777777" w:rsidR="00BE52E5" w:rsidRDefault="00BE52E5" w:rsidP="0035280C">
      <w:pPr>
        <w:jc w:val="both"/>
      </w:pPr>
    </w:p>
    <w:p w14:paraId="5003735A" w14:textId="77777777" w:rsidR="00BE52E5" w:rsidRDefault="00BE52E5" w:rsidP="0035280C">
      <w:pPr>
        <w:jc w:val="both"/>
      </w:pPr>
    </w:p>
    <w:p w14:paraId="2F6D2E3F" w14:textId="77777777" w:rsidR="00BE52E5" w:rsidRDefault="00BE52E5" w:rsidP="0035280C">
      <w:pPr>
        <w:jc w:val="both"/>
      </w:pPr>
    </w:p>
    <w:p w14:paraId="0A93E59B" w14:textId="77777777" w:rsidR="00BE52E5" w:rsidRDefault="00BE52E5" w:rsidP="0035280C">
      <w:pPr>
        <w:jc w:val="both"/>
      </w:pPr>
    </w:p>
    <w:p w14:paraId="66DC200E" w14:textId="77777777" w:rsidR="00BE52E5" w:rsidRDefault="00BE52E5" w:rsidP="0035280C">
      <w:pPr>
        <w:jc w:val="both"/>
      </w:pPr>
    </w:p>
    <w:p w14:paraId="25C6B47F" w14:textId="77777777" w:rsidR="00BE52E5" w:rsidRDefault="00BE52E5" w:rsidP="0035280C">
      <w:pPr>
        <w:jc w:val="both"/>
      </w:pPr>
    </w:p>
    <w:p w14:paraId="530725D5" w14:textId="77777777" w:rsidR="00BE52E5" w:rsidRDefault="00BE52E5" w:rsidP="0035280C">
      <w:pPr>
        <w:jc w:val="both"/>
      </w:pPr>
    </w:p>
    <w:p w14:paraId="544330F9" w14:textId="77777777" w:rsidR="00BE52E5" w:rsidRDefault="00BE52E5" w:rsidP="0035280C">
      <w:pPr>
        <w:jc w:val="both"/>
      </w:pPr>
    </w:p>
    <w:p w14:paraId="7FD7C7CD" w14:textId="77777777" w:rsidR="002D2C46" w:rsidRDefault="002D2C46" w:rsidP="0035280C">
      <w:pPr>
        <w:jc w:val="both"/>
        <w:rPr>
          <w:b/>
          <w:bCs/>
          <w:color w:val="002060"/>
        </w:rPr>
      </w:pPr>
    </w:p>
    <w:p w14:paraId="14191210" w14:textId="77777777"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14:paraId="20D6BCC4" w14:textId="77777777"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14:anchorId="60EEDD0F" wp14:editId="46A37804">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EEDD0F"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" fillcolor="#002060" stroked="f" strokeweight="1pt">
                <v:stroke joinstyle="miter"/>
                <v:textbo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14:anchorId="08401D0E" wp14:editId="1EA74F45">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14:paraId="69147395" w14:textId="77777777" w:rsidR="00472766" w:rsidRDefault="00472766" w:rsidP="0035280C">
      <w:pPr>
        <w:jc w:val="both"/>
      </w:pPr>
    </w:p>
    <w:p w14:paraId="50A306CD" w14:textId="77777777" w:rsidR="00472766" w:rsidRDefault="00472766" w:rsidP="0035280C">
      <w:pPr>
        <w:jc w:val="both"/>
      </w:pPr>
    </w:p>
    <w:p w14:paraId="1948C0FD" w14:textId="77777777" w:rsidR="00472766" w:rsidRDefault="00472766" w:rsidP="0035280C">
      <w:pPr>
        <w:jc w:val="both"/>
      </w:pPr>
    </w:p>
    <w:p w14:paraId="17206D93" w14:textId="77777777" w:rsidR="00472766" w:rsidRDefault="00472766" w:rsidP="0035280C">
      <w:pPr>
        <w:jc w:val="both"/>
      </w:pPr>
    </w:p>
    <w:p w14:paraId="521854B4" w14:textId="77777777" w:rsidR="000B2D31" w:rsidRDefault="000B2D31" w:rsidP="0035280C">
      <w:pPr>
        <w:spacing w:after="0"/>
        <w:jc w:val="both"/>
        <w:rPr>
          <w:b/>
          <w:bCs/>
        </w:rPr>
      </w:pPr>
    </w:p>
    <w:p w14:paraId="0A764EFE" w14:textId="77777777"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14:paraId="77C11254" w14:textId="77777777" w:rsidR="00472766" w:rsidRDefault="00472766" w:rsidP="0035280C">
      <w:pPr>
        <w:jc w:val="both"/>
        <w:rPr>
          <w:b/>
          <w:bCs/>
        </w:rPr>
      </w:pPr>
    </w:p>
    <w:p w14:paraId="44E9193A" w14:textId="77777777" w:rsidR="00855C05" w:rsidRDefault="00855C05" w:rsidP="0035280C">
      <w:pPr>
        <w:jc w:val="both"/>
        <w:rPr>
          <w:b/>
          <w:bCs/>
        </w:rPr>
      </w:pPr>
    </w:p>
    <w:p w14:paraId="3D799186" w14:textId="77777777"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14:anchorId="1398D1DA" wp14:editId="68B74C1E">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14:paraId="7BD09825" w14:textId="77777777" w:rsidR="00855C05" w:rsidRDefault="00855C05" w:rsidP="0035280C">
      <w:pPr>
        <w:jc w:val="both"/>
        <w:rPr>
          <w:b/>
          <w:bCs/>
        </w:rPr>
      </w:pPr>
    </w:p>
    <w:p w14:paraId="0C69B4D0" w14:textId="77777777" w:rsidR="00855C05" w:rsidRDefault="00855C05" w:rsidP="0035280C">
      <w:pPr>
        <w:jc w:val="both"/>
        <w:rPr>
          <w:b/>
          <w:bCs/>
        </w:rPr>
      </w:pPr>
    </w:p>
    <w:p w14:paraId="4E4A3C4B" w14:textId="77777777" w:rsidR="00855C05" w:rsidRDefault="00855C05" w:rsidP="0035280C">
      <w:pPr>
        <w:jc w:val="both"/>
        <w:rPr>
          <w:b/>
          <w:bCs/>
        </w:rPr>
      </w:pPr>
    </w:p>
    <w:p w14:paraId="10F7F3F2" w14:textId="77777777" w:rsidR="00855C05" w:rsidRDefault="00855C05" w:rsidP="0035280C">
      <w:pPr>
        <w:jc w:val="both"/>
        <w:rPr>
          <w:b/>
          <w:bCs/>
        </w:rPr>
      </w:pPr>
    </w:p>
    <w:p w14:paraId="13565792" w14:textId="77777777"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14:paraId="726A288B" w14:textId="77777777" w:rsidR="00855C05" w:rsidRDefault="00855C05" w:rsidP="0035280C">
      <w:pPr>
        <w:jc w:val="both"/>
        <w:rPr>
          <w:b/>
          <w:bCs/>
        </w:rPr>
      </w:pPr>
    </w:p>
    <w:p w14:paraId="6DA258A6" w14:textId="77777777" w:rsidR="00855C05" w:rsidRDefault="00855C05" w:rsidP="0035280C">
      <w:pPr>
        <w:spacing w:after="0"/>
        <w:jc w:val="both"/>
        <w:rPr>
          <w:b/>
          <w:bCs/>
        </w:rPr>
      </w:pPr>
    </w:p>
    <w:p w14:paraId="082FD7C3" w14:textId="77777777" w:rsidR="008725BC" w:rsidRDefault="002D2C46" w:rsidP="0035280C">
      <w:pPr>
        <w:pStyle w:val="Heading1"/>
        <w:numPr>
          <w:ilvl w:val="0"/>
          <w:numId w:val="1"/>
        </w:numPr>
        <w:spacing w:before="0"/>
        <w:jc w:val="both"/>
        <w:rPr>
          <w:b/>
          <w:noProof/>
          <w:color w:val="002060"/>
          <w:sz w:val="24"/>
          <w:lang w:eastAsia="es-DO"/>
        </w:rPr>
      </w:pPr>
      <w:bookmarkStart w:id="22" w:name="_Toc224037669"/>
      <w:r w:rsidRPr="002D2C46">
        <w:rPr>
          <w:b/>
          <w:noProof/>
          <w:color w:val="002060"/>
          <w:sz w:val="24"/>
          <w:lang w:eastAsia="es-DO"/>
        </w:rPr>
        <w:t>EQUIPAMIENTO DEL AEROPUERTO INT</w:t>
      </w:r>
      <w:r w:rsidR="008725BC">
        <w:rPr>
          <w:b/>
          <w:noProof/>
          <w:color w:val="002060"/>
          <w:sz w:val="24"/>
          <w:lang w:eastAsia="es-DO"/>
        </w:rPr>
        <w:t>ERNACIONAL DE PUNTA CANA (MDPC)</w:t>
      </w:r>
      <w:bookmarkEnd w:id="22"/>
    </w:p>
    <w:p w14:paraId="2E750645" w14:textId="77777777"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14:paraId="5A7E41E8"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38B34E01" w14:textId="77777777"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14:paraId="51C44558" w14:textId="77777777"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71A517A8" w14:textId="77777777" w:rsidR="0095761F" w:rsidRPr="00781503" w:rsidRDefault="003C2BE8" w:rsidP="0035280C">
      <w:pPr>
        <w:pStyle w:val="Heading1"/>
        <w:numPr>
          <w:ilvl w:val="1"/>
          <w:numId w:val="1"/>
        </w:numPr>
        <w:spacing w:before="0"/>
        <w:ind w:left="426"/>
        <w:jc w:val="both"/>
        <w:rPr>
          <w:b/>
          <w:noProof/>
          <w:color w:val="002060"/>
          <w:sz w:val="24"/>
          <w:lang w:eastAsia="es-DO"/>
        </w:rPr>
      </w:pPr>
      <w:bookmarkStart w:id="23" w:name="_Toc224037670"/>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3"/>
    </w:p>
    <w:p w14:paraId="65898E4D" w14:textId="77777777"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14:paraId="69250CFE" w14:textId="77777777" w:rsidR="0035280C" w:rsidRPr="00924AA6" w:rsidRDefault="0035280C" w:rsidP="0035280C">
      <w:pPr>
        <w:spacing w:after="0"/>
        <w:jc w:val="both"/>
      </w:pPr>
    </w:p>
    <w:p w14:paraId="4D705120" w14:textId="77777777"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Doppler VHF </w:t>
      </w:r>
      <w:proofErr w:type="spellStart"/>
      <w:r w:rsidRPr="00924AA6">
        <w:t>Omnidirectional</w:t>
      </w:r>
      <w:proofErr w:type="spellEnd"/>
      <w:r w:rsidRPr="00924AA6">
        <w:t xml:space="preserve"> Range (DVOR) y Distance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14:paraId="68E52532" w14:textId="77777777" w:rsidR="0035280C" w:rsidRPr="00924AA6" w:rsidRDefault="0035280C" w:rsidP="0035280C">
      <w:pPr>
        <w:spacing w:after="0"/>
        <w:jc w:val="both"/>
      </w:pPr>
    </w:p>
    <w:p w14:paraId="39D0D092" w14:textId="77777777"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14:paraId="1ADE4FFA" w14:textId="77777777" w:rsidR="00AC51A2" w:rsidRPr="00924AA6" w:rsidRDefault="00AC51A2" w:rsidP="0035280C">
      <w:pPr>
        <w:jc w:val="both"/>
      </w:pPr>
    </w:p>
    <w:p w14:paraId="5DAEE29D" w14:textId="77777777" w:rsidR="00B159B0" w:rsidRDefault="00B159B0" w:rsidP="0035280C">
      <w:pPr>
        <w:spacing w:after="0"/>
        <w:jc w:val="both"/>
      </w:pPr>
    </w:p>
    <w:p w14:paraId="1938951A" w14:textId="77777777" w:rsidR="00B159B0" w:rsidRDefault="00B159B0" w:rsidP="0035280C">
      <w:pPr>
        <w:spacing w:after="0"/>
        <w:jc w:val="both"/>
      </w:pPr>
    </w:p>
    <w:p w14:paraId="2ABCC7C9" w14:textId="77777777"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14:paraId="27492C7C" w14:textId="77777777" w:rsidR="0072180A" w:rsidRDefault="0072180A" w:rsidP="0035280C">
      <w:pPr>
        <w:spacing w:after="0"/>
        <w:ind w:left="360"/>
        <w:jc w:val="both"/>
        <w:rPr>
          <w:b/>
          <w:bCs/>
        </w:rPr>
      </w:pPr>
    </w:p>
    <w:p w14:paraId="3D3C48F2" w14:textId="77777777"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14:paraId="4CC732B9" w14:textId="77777777"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01661"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" fillcolor="#002060" stroked="f" strokeweight="1pt">
                <v:stroke joinstyle="miter"/>
                <v:textbo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14:anchorId="176DF72E" wp14:editId="7090DFCA">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Default="0052711F" w:rsidP="0035280C">
      <w:pPr>
        <w:pStyle w:val="Heading1"/>
        <w:numPr>
          <w:ilvl w:val="0"/>
          <w:numId w:val="1"/>
        </w:numPr>
        <w:spacing w:before="0"/>
        <w:jc w:val="both"/>
        <w:rPr>
          <w:b/>
          <w:noProof/>
          <w:color w:val="002060"/>
          <w:sz w:val="24"/>
          <w:lang w:eastAsia="es-DO"/>
        </w:rPr>
      </w:pPr>
      <w:bookmarkStart w:id="24" w:name="_Toc224037671"/>
      <w:r w:rsidRPr="0052711F">
        <w:rPr>
          <w:b/>
          <w:noProof/>
          <w:color w:val="002060"/>
          <w:sz w:val="24"/>
          <w:lang w:eastAsia="es-DO"/>
        </w:rPr>
        <w:t>EQUIPAMIENTO DEL AEROPUERTO INTERN</w:t>
      </w:r>
      <w:r w:rsidR="0097146B">
        <w:rPr>
          <w:b/>
          <w:noProof/>
          <w:color w:val="002060"/>
          <w:sz w:val="24"/>
          <w:lang w:eastAsia="es-DO"/>
        </w:rPr>
        <w:t>ACIONAL DE LAS AMÉRICAS (AILA)</w:t>
      </w:r>
      <w:bookmarkEnd w:id="24"/>
    </w:p>
    <w:p w14:paraId="2787A82A" w14:textId="77777777"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14:paraId="1A4B162C"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4DA2D7F6" w14:textId="77777777"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3C2BE8" w:rsidRDefault="003C2BE8" w:rsidP="0035280C">
      <w:pPr>
        <w:pStyle w:val="Heading1"/>
        <w:numPr>
          <w:ilvl w:val="1"/>
          <w:numId w:val="1"/>
        </w:numPr>
        <w:spacing w:before="0"/>
        <w:ind w:left="426"/>
        <w:jc w:val="both"/>
        <w:rPr>
          <w:b/>
          <w:noProof/>
          <w:color w:val="002060"/>
          <w:sz w:val="24"/>
          <w:lang w:eastAsia="es-DO"/>
        </w:rPr>
      </w:pPr>
      <w:bookmarkStart w:id="25" w:name="_Toc224037672"/>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5"/>
    </w:p>
    <w:p w14:paraId="7237C031" w14:textId="77777777"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14:paraId="5FD517DA" w14:textId="77777777" w:rsidR="00AE5451" w:rsidRPr="00924AA6" w:rsidRDefault="00AE5451" w:rsidP="0035280C">
      <w:pPr>
        <w:spacing w:after="0"/>
        <w:jc w:val="both"/>
      </w:pPr>
    </w:p>
    <w:p w14:paraId="0D00F05F" w14:textId="77777777"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924AA6" w:rsidRDefault="00AE5451" w:rsidP="0035280C">
      <w:pPr>
        <w:spacing w:after="0"/>
        <w:jc w:val="both"/>
      </w:pPr>
    </w:p>
    <w:p w14:paraId="6C98451A" w14:textId="77777777"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Default="00AE5451" w:rsidP="0035280C">
      <w:pPr>
        <w:jc w:val="both"/>
      </w:pPr>
    </w:p>
    <w:p w14:paraId="1AC91B6F" w14:textId="77777777" w:rsidR="00AE5451" w:rsidRPr="00924AA6" w:rsidRDefault="00AE5451" w:rsidP="0035280C">
      <w:pPr>
        <w:jc w:val="both"/>
      </w:pPr>
    </w:p>
    <w:p w14:paraId="302E3CB4" w14:textId="77777777" w:rsidR="00B159B0" w:rsidRDefault="00B159B0" w:rsidP="0035280C">
      <w:pPr>
        <w:spacing w:after="0"/>
        <w:jc w:val="both"/>
      </w:pPr>
    </w:p>
    <w:p w14:paraId="78DB94E3" w14:textId="77777777" w:rsidR="00334AC2" w:rsidRPr="0052711F" w:rsidRDefault="00D810E6" w:rsidP="0035280C">
      <w:pPr>
        <w:pStyle w:val="Heading1"/>
        <w:numPr>
          <w:ilvl w:val="1"/>
          <w:numId w:val="1"/>
        </w:numPr>
        <w:spacing w:before="0"/>
        <w:ind w:left="426"/>
        <w:jc w:val="both"/>
        <w:rPr>
          <w:b/>
          <w:noProof/>
          <w:color w:val="002060"/>
          <w:sz w:val="24"/>
          <w:lang w:eastAsia="es-DO"/>
        </w:rPr>
      </w:pPr>
      <w:bookmarkStart w:id="26" w:name="_Toc224037673"/>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6"/>
    </w:p>
    <w:p w14:paraId="1AEBBDF4" w14:textId="77777777"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14:paraId="60E30C49" w14:textId="77777777" w:rsidR="00AE5451" w:rsidRPr="00924AA6" w:rsidRDefault="00AE5451" w:rsidP="0035280C">
      <w:pPr>
        <w:spacing w:after="0"/>
        <w:jc w:val="both"/>
      </w:pPr>
    </w:p>
    <w:p w14:paraId="015B33C6" w14:textId="77777777"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14:paraId="22DDF1F2" w14:textId="77777777" w:rsidR="00116F35" w:rsidRPr="00924AA6" w:rsidRDefault="00116F35" w:rsidP="0035280C">
      <w:pPr>
        <w:spacing w:after="0"/>
        <w:jc w:val="both"/>
      </w:pPr>
    </w:p>
    <w:p w14:paraId="3797A18A" w14:textId="77777777"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14:paraId="4F1CFB31" w14:textId="77777777" w:rsidR="00B159B0" w:rsidRDefault="00B159B0" w:rsidP="0035280C">
      <w:pPr>
        <w:spacing w:after="0"/>
        <w:jc w:val="both"/>
      </w:pPr>
    </w:p>
    <w:p w14:paraId="25DD770C" w14:textId="77777777" w:rsidR="008066F9" w:rsidRPr="008066F9" w:rsidRDefault="008066F9" w:rsidP="0035280C">
      <w:pPr>
        <w:pStyle w:val="Heading1"/>
        <w:numPr>
          <w:ilvl w:val="1"/>
          <w:numId w:val="1"/>
        </w:numPr>
        <w:spacing w:before="0"/>
        <w:ind w:left="426"/>
        <w:jc w:val="both"/>
        <w:rPr>
          <w:b/>
          <w:noProof/>
          <w:color w:val="002060"/>
          <w:sz w:val="24"/>
          <w:lang w:eastAsia="es-DO"/>
        </w:rPr>
      </w:pPr>
      <w:bookmarkStart w:id="27" w:name="_Toc224037674"/>
      <w:r w:rsidRPr="008066F9">
        <w:rPr>
          <w:b/>
          <w:noProof/>
          <w:color w:val="002060"/>
          <w:sz w:val="24"/>
          <w:lang w:eastAsia="es-DO"/>
        </w:rPr>
        <w:t>SUSTITUCIÓN DEL SISTEMA ILS EN EL AILA</w:t>
      </w:r>
      <w:bookmarkEnd w:id="27"/>
    </w:p>
    <w:p w14:paraId="3C2CBE95" w14:textId="77777777"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14:paraId="1B982EF3" w14:textId="77777777" w:rsidR="0035280C" w:rsidRPr="00924AA6" w:rsidRDefault="0035280C" w:rsidP="0035280C">
      <w:pPr>
        <w:spacing w:after="0"/>
        <w:jc w:val="both"/>
      </w:pPr>
    </w:p>
    <w:p w14:paraId="384DEB6E" w14:textId="77777777"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204DBBEC" w14:textId="77777777" w:rsidR="0035280C" w:rsidRPr="00924AA6" w:rsidRDefault="0035280C" w:rsidP="0035280C">
      <w:pPr>
        <w:spacing w:after="0"/>
        <w:jc w:val="both"/>
      </w:pPr>
    </w:p>
    <w:p w14:paraId="612F01DB" w14:textId="77777777"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14:paraId="63672671" w14:textId="77777777" w:rsidR="008066F9" w:rsidRDefault="008066F9" w:rsidP="0035280C">
      <w:pPr>
        <w:jc w:val="both"/>
      </w:pPr>
    </w:p>
    <w:p w14:paraId="073AAEDF" w14:textId="77777777" w:rsidR="008066F9" w:rsidRDefault="008066F9" w:rsidP="0035280C">
      <w:pPr>
        <w:jc w:val="both"/>
      </w:pPr>
    </w:p>
    <w:p w14:paraId="7153511D" w14:textId="77777777" w:rsidR="008066F9" w:rsidRDefault="008066F9" w:rsidP="0035280C">
      <w:pPr>
        <w:jc w:val="both"/>
      </w:pPr>
    </w:p>
    <w:p w14:paraId="245BB6E7" w14:textId="77777777" w:rsidR="008066F9" w:rsidRDefault="008066F9" w:rsidP="0035280C">
      <w:pPr>
        <w:jc w:val="both"/>
      </w:pPr>
    </w:p>
    <w:p w14:paraId="6D848F03" w14:textId="77777777" w:rsidR="008066F9" w:rsidRDefault="008066F9" w:rsidP="0035280C">
      <w:pPr>
        <w:jc w:val="both"/>
      </w:pPr>
    </w:p>
    <w:p w14:paraId="116F50CA" w14:textId="77777777" w:rsidR="008066F9" w:rsidRDefault="008066F9" w:rsidP="0035280C">
      <w:pPr>
        <w:jc w:val="both"/>
      </w:pPr>
    </w:p>
    <w:p w14:paraId="767B2208" w14:textId="77777777" w:rsidR="008066F9" w:rsidRDefault="008066F9" w:rsidP="0035280C">
      <w:pPr>
        <w:jc w:val="both"/>
      </w:pPr>
    </w:p>
    <w:p w14:paraId="6CD58623" w14:textId="77777777" w:rsidR="008066F9" w:rsidRDefault="008066F9" w:rsidP="0035280C">
      <w:pPr>
        <w:jc w:val="both"/>
      </w:pPr>
    </w:p>
    <w:p w14:paraId="5687E905" w14:textId="77777777" w:rsidR="008066F9" w:rsidRDefault="008066F9" w:rsidP="0035280C">
      <w:pPr>
        <w:jc w:val="both"/>
      </w:pPr>
    </w:p>
    <w:p w14:paraId="37034BD8" w14:textId="77777777" w:rsidR="008066F9" w:rsidRDefault="008066F9" w:rsidP="0035280C">
      <w:pPr>
        <w:jc w:val="both"/>
      </w:pPr>
    </w:p>
    <w:p w14:paraId="14816DF2" w14:textId="77777777" w:rsidR="008066F9" w:rsidRDefault="008066F9" w:rsidP="0035280C">
      <w:pPr>
        <w:jc w:val="both"/>
      </w:pPr>
    </w:p>
    <w:p w14:paraId="44639389" w14:textId="77777777" w:rsidR="008066F9" w:rsidRDefault="008066F9" w:rsidP="0035280C">
      <w:pPr>
        <w:jc w:val="both"/>
      </w:pPr>
    </w:p>
    <w:p w14:paraId="3B1FD892" w14:textId="77777777" w:rsidR="008066F9" w:rsidRDefault="008066F9" w:rsidP="0035280C">
      <w:pPr>
        <w:jc w:val="both"/>
      </w:pPr>
    </w:p>
    <w:p w14:paraId="4FC41ECC" w14:textId="77777777" w:rsidR="008066F9" w:rsidRDefault="008066F9" w:rsidP="0035280C">
      <w:pPr>
        <w:jc w:val="both"/>
      </w:pPr>
    </w:p>
    <w:p w14:paraId="31DE5612" w14:textId="77777777"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3283"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" fillcolor="#002060" stroked="f" strokeweight="1pt">
                <v:stroke joinstyle="miter"/>
                <v:textbo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v:textbox>
                <w10:wrap anchorx="margin"/>
              </v:roundrect>
            </w:pict>
          </mc:Fallback>
        </mc:AlternateContent>
      </w:r>
    </w:p>
    <w:p w14:paraId="3998C1D6" w14:textId="77777777" w:rsidR="00334AC2" w:rsidRDefault="00334AC2" w:rsidP="0035280C">
      <w:pPr>
        <w:jc w:val="both"/>
        <w:rPr>
          <w:b/>
          <w:bCs/>
          <w:color w:val="002060"/>
        </w:rPr>
      </w:pPr>
    </w:p>
    <w:p w14:paraId="34510BA8" w14:textId="77777777" w:rsidR="00334AC2" w:rsidRDefault="00334AC2" w:rsidP="0035280C">
      <w:pPr>
        <w:jc w:val="both"/>
        <w:rPr>
          <w:b/>
          <w:bCs/>
          <w:color w:val="002060"/>
        </w:rPr>
      </w:pPr>
    </w:p>
    <w:p w14:paraId="2438E880" w14:textId="77777777" w:rsidR="00334AC2" w:rsidRDefault="00334AC2" w:rsidP="0035280C">
      <w:pPr>
        <w:jc w:val="both"/>
        <w:rPr>
          <w:b/>
          <w:bCs/>
          <w:color w:val="002060"/>
        </w:rPr>
      </w:pPr>
    </w:p>
    <w:p w14:paraId="363C4061" w14:textId="77777777" w:rsidR="00334AC2" w:rsidRDefault="00334AC2" w:rsidP="0035280C">
      <w:pPr>
        <w:jc w:val="both"/>
        <w:rPr>
          <w:b/>
          <w:bCs/>
          <w:color w:val="002060"/>
        </w:rPr>
      </w:pPr>
    </w:p>
    <w:p w14:paraId="407EA6D3" w14:textId="77777777" w:rsidR="00334AC2" w:rsidRDefault="00334AC2" w:rsidP="0035280C">
      <w:pPr>
        <w:jc w:val="both"/>
        <w:rPr>
          <w:b/>
          <w:bCs/>
          <w:color w:val="002060"/>
        </w:rPr>
      </w:pPr>
    </w:p>
    <w:p w14:paraId="55D2C178" w14:textId="77777777" w:rsidR="00781503" w:rsidRDefault="00781503" w:rsidP="0035280C">
      <w:pPr>
        <w:jc w:val="both"/>
        <w:rPr>
          <w:b/>
          <w:bCs/>
          <w:color w:val="002060"/>
        </w:rPr>
      </w:pPr>
    </w:p>
    <w:p w14:paraId="11550A1D" w14:textId="77777777" w:rsidR="00334AC2" w:rsidRDefault="00334AC2" w:rsidP="0035280C">
      <w:pPr>
        <w:jc w:val="both"/>
        <w:rPr>
          <w:b/>
          <w:bCs/>
          <w:color w:val="002060"/>
        </w:rPr>
      </w:pPr>
    </w:p>
    <w:p w14:paraId="0671B522" w14:textId="77777777"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Default="00334AC2" w:rsidP="0035280C">
      <w:pPr>
        <w:jc w:val="both"/>
        <w:rPr>
          <w:b/>
          <w:bCs/>
          <w:color w:val="002060"/>
        </w:rPr>
      </w:pPr>
    </w:p>
    <w:p w14:paraId="21ECAFD8" w14:textId="77777777" w:rsidR="00334AC2" w:rsidRDefault="00334AC2" w:rsidP="0035280C">
      <w:pPr>
        <w:jc w:val="both"/>
        <w:rPr>
          <w:b/>
          <w:bCs/>
          <w:color w:val="002060"/>
        </w:rPr>
      </w:pPr>
    </w:p>
    <w:p w14:paraId="1022BCED" w14:textId="77777777" w:rsidR="00334AC2" w:rsidRDefault="00334AC2" w:rsidP="0035280C">
      <w:pPr>
        <w:jc w:val="both"/>
        <w:rPr>
          <w:b/>
          <w:bCs/>
          <w:color w:val="002060"/>
        </w:rPr>
      </w:pPr>
    </w:p>
    <w:p w14:paraId="1FB68034" w14:textId="77777777" w:rsidR="00900D00" w:rsidRDefault="00900D00" w:rsidP="0035280C">
      <w:pPr>
        <w:jc w:val="both"/>
        <w:rPr>
          <w:b/>
          <w:bCs/>
          <w:color w:val="002060"/>
        </w:rPr>
      </w:pPr>
    </w:p>
    <w:p w14:paraId="376115E5" w14:textId="77777777" w:rsidR="00900D00" w:rsidRDefault="00900D00" w:rsidP="0035280C">
      <w:pPr>
        <w:jc w:val="both"/>
        <w:rPr>
          <w:b/>
          <w:bCs/>
          <w:color w:val="002060"/>
        </w:rPr>
      </w:pPr>
    </w:p>
    <w:p w14:paraId="2291C537" w14:textId="77777777" w:rsidR="00900D00" w:rsidRPr="0097146B" w:rsidRDefault="00900D00" w:rsidP="0035280C">
      <w:pPr>
        <w:pStyle w:val="Heading1"/>
        <w:numPr>
          <w:ilvl w:val="0"/>
          <w:numId w:val="1"/>
        </w:numPr>
        <w:spacing w:before="0"/>
        <w:jc w:val="both"/>
        <w:rPr>
          <w:b/>
          <w:noProof/>
          <w:color w:val="002060"/>
          <w:sz w:val="24"/>
          <w:lang w:eastAsia="es-DO"/>
        </w:rPr>
      </w:pPr>
      <w:bookmarkStart w:id="28" w:name="_Toc224037675"/>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8"/>
    </w:p>
    <w:p w14:paraId="4D478C59" w14:textId="77777777" w:rsidR="00900D00" w:rsidRPr="0083278F" w:rsidRDefault="00900D00" w:rsidP="0035280C">
      <w:pPr>
        <w:pStyle w:val="ListParagraph"/>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14:paraId="4CE0031B"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14:paraId="6C468AA6"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FA0D3D" w:rsidRDefault="00900D00" w:rsidP="0035280C">
      <w:pPr>
        <w:pStyle w:val="Heading1"/>
        <w:numPr>
          <w:ilvl w:val="1"/>
          <w:numId w:val="1"/>
        </w:numPr>
        <w:spacing w:before="0"/>
        <w:ind w:left="426"/>
        <w:jc w:val="both"/>
        <w:rPr>
          <w:b/>
          <w:noProof/>
          <w:color w:val="002060"/>
          <w:sz w:val="24"/>
          <w:lang w:eastAsia="es-DO"/>
        </w:rPr>
      </w:pPr>
      <w:bookmarkStart w:id="29" w:name="_Toc224037676"/>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9"/>
    </w:p>
    <w:p w14:paraId="219E270C" w14:textId="77777777"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14:paraId="4B4CC9EE" w14:textId="77777777" w:rsidR="00702EF4" w:rsidRPr="00924AA6" w:rsidRDefault="00702EF4" w:rsidP="0035280C">
      <w:pPr>
        <w:spacing w:after="0"/>
        <w:jc w:val="both"/>
      </w:pPr>
    </w:p>
    <w:p w14:paraId="5BEB8FBE" w14:textId="77777777"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924AA6" w:rsidRDefault="00702EF4" w:rsidP="0035280C">
      <w:pPr>
        <w:spacing w:after="0"/>
        <w:jc w:val="both"/>
      </w:pPr>
    </w:p>
    <w:p w14:paraId="633BC5ED" w14:textId="77777777"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14:paraId="0725039F" w14:textId="77777777" w:rsidR="00B159B0" w:rsidRDefault="00B159B0" w:rsidP="0035280C">
      <w:pPr>
        <w:spacing w:after="0"/>
        <w:jc w:val="both"/>
      </w:pPr>
    </w:p>
    <w:p w14:paraId="32089B2B" w14:textId="77777777" w:rsidR="00B159B0" w:rsidRDefault="00B159B0" w:rsidP="0035280C">
      <w:pPr>
        <w:spacing w:after="0"/>
        <w:jc w:val="both"/>
      </w:pPr>
    </w:p>
    <w:p w14:paraId="0F358123" w14:textId="77777777" w:rsidR="00B159B0" w:rsidRDefault="00B159B0" w:rsidP="0035280C">
      <w:pPr>
        <w:spacing w:after="0"/>
        <w:jc w:val="both"/>
        <w:rPr>
          <w:b/>
          <w:bCs/>
          <w:color w:val="002060"/>
        </w:rPr>
      </w:pPr>
    </w:p>
    <w:p w14:paraId="12A7DE41" w14:textId="77777777" w:rsidR="00900D00" w:rsidRDefault="00900D00" w:rsidP="0035280C">
      <w:pPr>
        <w:jc w:val="both"/>
        <w:rPr>
          <w:b/>
          <w:bCs/>
          <w:color w:val="002060"/>
        </w:rPr>
      </w:pPr>
    </w:p>
    <w:p w14:paraId="4D06227A" w14:textId="77777777" w:rsidR="00900D00" w:rsidRDefault="00900D00" w:rsidP="0035280C">
      <w:pPr>
        <w:jc w:val="both"/>
        <w:rPr>
          <w:b/>
          <w:bCs/>
          <w:color w:val="002060"/>
        </w:rPr>
      </w:pPr>
    </w:p>
    <w:p w14:paraId="7F658B5E" w14:textId="77777777" w:rsidR="00900D00" w:rsidRDefault="00900D00" w:rsidP="0035280C">
      <w:pPr>
        <w:jc w:val="both"/>
        <w:rPr>
          <w:b/>
          <w:bCs/>
          <w:color w:val="002060"/>
        </w:rPr>
      </w:pPr>
    </w:p>
    <w:p w14:paraId="75A0884F" w14:textId="77777777" w:rsidR="00334AC2" w:rsidRDefault="00334AC2" w:rsidP="0035280C">
      <w:pPr>
        <w:jc w:val="both"/>
        <w:rPr>
          <w:b/>
          <w:bCs/>
          <w:color w:val="002060"/>
        </w:rPr>
      </w:pPr>
    </w:p>
    <w:p w14:paraId="2A9A45F2" w14:textId="77777777"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14:paraId="7B7A2981" w14:textId="77777777"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A40B1"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" fillcolor="#002060" stroked="f" strokeweight="1pt">
                <v:stroke joinstyle="miter"/>
                <v:textbo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v:textbox>
              </v:roundrect>
            </w:pict>
          </mc:Fallback>
        </mc:AlternateContent>
      </w:r>
    </w:p>
    <w:p w14:paraId="18973CD7" w14:textId="77777777" w:rsidR="00334AC2" w:rsidRDefault="00334AC2" w:rsidP="0035280C">
      <w:pPr>
        <w:jc w:val="both"/>
        <w:rPr>
          <w:b/>
          <w:bCs/>
          <w:color w:val="002060"/>
        </w:rPr>
      </w:pPr>
    </w:p>
    <w:p w14:paraId="7D05CB0F" w14:textId="77777777" w:rsidR="00334AC2" w:rsidRDefault="00334AC2" w:rsidP="0035280C">
      <w:pPr>
        <w:jc w:val="both"/>
        <w:rPr>
          <w:b/>
          <w:bCs/>
          <w:color w:val="002060"/>
        </w:rPr>
      </w:pPr>
    </w:p>
    <w:p w14:paraId="624BFF2D" w14:textId="77777777" w:rsidR="00334AC2" w:rsidRDefault="00334AC2" w:rsidP="0035280C">
      <w:pPr>
        <w:jc w:val="both"/>
        <w:rPr>
          <w:b/>
          <w:bCs/>
          <w:color w:val="002060"/>
        </w:rPr>
      </w:pPr>
    </w:p>
    <w:p w14:paraId="18893D96" w14:textId="77777777" w:rsidR="00334AC2" w:rsidRDefault="00334AC2" w:rsidP="0035280C">
      <w:pPr>
        <w:jc w:val="both"/>
        <w:rPr>
          <w:b/>
          <w:bCs/>
          <w:color w:val="002060"/>
        </w:rPr>
      </w:pPr>
    </w:p>
    <w:p w14:paraId="640C6DF8" w14:textId="77777777" w:rsidR="00334AC2" w:rsidRDefault="00334AC2" w:rsidP="0035280C">
      <w:pPr>
        <w:jc w:val="both"/>
        <w:rPr>
          <w:b/>
          <w:bCs/>
          <w:color w:val="002060"/>
        </w:rPr>
      </w:pPr>
    </w:p>
    <w:p w14:paraId="4BE3B210" w14:textId="77777777" w:rsidR="00334AC2" w:rsidRDefault="00334AC2" w:rsidP="0035280C">
      <w:pPr>
        <w:jc w:val="both"/>
        <w:rPr>
          <w:b/>
          <w:bCs/>
          <w:color w:val="002060"/>
        </w:rPr>
      </w:pPr>
    </w:p>
    <w:p w14:paraId="7932EA06" w14:textId="77777777" w:rsidR="00334AC2" w:rsidRDefault="00334AC2" w:rsidP="0035280C">
      <w:pPr>
        <w:jc w:val="both"/>
        <w:rPr>
          <w:b/>
          <w:bCs/>
          <w:color w:val="002060"/>
        </w:rPr>
      </w:pPr>
    </w:p>
    <w:p w14:paraId="3148DCB2" w14:textId="77777777"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Default="00BF0A84" w:rsidP="0035280C">
      <w:pPr>
        <w:jc w:val="both"/>
        <w:rPr>
          <w:b/>
          <w:bCs/>
        </w:rPr>
      </w:pPr>
    </w:p>
    <w:p w14:paraId="73DBB4BE" w14:textId="77777777" w:rsidR="00004F50" w:rsidRDefault="0097146B" w:rsidP="0035280C">
      <w:pPr>
        <w:jc w:val="both"/>
        <w:rPr>
          <w:b/>
          <w:bCs/>
        </w:rPr>
      </w:pPr>
      <w:r>
        <w:rPr>
          <w:b/>
          <w:bCs/>
        </w:rPr>
        <w:t xml:space="preserve"> </w:t>
      </w:r>
    </w:p>
    <w:p w14:paraId="4EB1DFC6" w14:textId="77777777" w:rsidR="00004F50" w:rsidRDefault="00004F50" w:rsidP="0035280C">
      <w:pPr>
        <w:jc w:val="both"/>
        <w:rPr>
          <w:b/>
          <w:bCs/>
        </w:rPr>
      </w:pPr>
    </w:p>
    <w:p w14:paraId="18E2876C" w14:textId="77777777" w:rsidR="00004F50" w:rsidRDefault="00004F50" w:rsidP="0035280C">
      <w:pPr>
        <w:jc w:val="both"/>
        <w:rPr>
          <w:b/>
          <w:bCs/>
        </w:rPr>
      </w:pPr>
    </w:p>
    <w:p w14:paraId="45720191" w14:textId="77777777" w:rsidR="00004F50" w:rsidRDefault="00004F50" w:rsidP="0035280C">
      <w:pPr>
        <w:jc w:val="both"/>
        <w:rPr>
          <w:b/>
          <w:bCs/>
        </w:rPr>
      </w:pPr>
    </w:p>
    <w:p w14:paraId="41B2EE85" w14:textId="77777777" w:rsidR="00004F50" w:rsidRPr="00004F50" w:rsidRDefault="00004F50" w:rsidP="0035280C">
      <w:pPr>
        <w:pStyle w:val="Heading1"/>
        <w:numPr>
          <w:ilvl w:val="0"/>
          <w:numId w:val="1"/>
        </w:numPr>
        <w:spacing w:before="0"/>
        <w:jc w:val="both"/>
        <w:rPr>
          <w:b/>
          <w:noProof/>
          <w:color w:val="002060"/>
          <w:sz w:val="24"/>
          <w:lang w:eastAsia="es-DO"/>
        </w:rPr>
      </w:pPr>
      <w:bookmarkStart w:id="30" w:name="_Toc224037677"/>
      <w:r w:rsidRPr="00004F50">
        <w:rPr>
          <w:b/>
          <w:noProof/>
          <w:color w:val="002060"/>
          <w:sz w:val="24"/>
          <w:lang w:eastAsia="es-DO"/>
        </w:rPr>
        <w:t>EQUIPAMIENTO DEL AEROPUERTO INTERNACIONA</w:t>
      </w:r>
      <w:r>
        <w:rPr>
          <w:b/>
          <w:noProof/>
          <w:color w:val="002060"/>
          <w:sz w:val="24"/>
          <w:lang w:eastAsia="es-DO"/>
        </w:rPr>
        <w:t>L JOAQUÍN BALAGUER (MDJB)</w:t>
      </w:r>
      <w:bookmarkEnd w:id="30"/>
    </w:p>
    <w:p w14:paraId="08752BCD" w14:textId="77777777"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14:paraId="121E15E4" w14:textId="77777777" w:rsidR="00004F50" w:rsidRDefault="00004F50" w:rsidP="0035280C">
      <w:pPr>
        <w:spacing w:after="0"/>
        <w:jc w:val="both"/>
      </w:pPr>
    </w:p>
    <w:p w14:paraId="273A8B12" w14:textId="77777777"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83278F" w:rsidRDefault="00004F50" w:rsidP="0035280C">
      <w:pPr>
        <w:spacing w:after="0"/>
        <w:jc w:val="both"/>
      </w:pPr>
    </w:p>
    <w:p w14:paraId="752007F2" w14:textId="77777777" w:rsidR="00004F50" w:rsidRPr="00004F50" w:rsidRDefault="00004F50" w:rsidP="0035280C">
      <w:pPr>
        <w:pStyle w:val="Heading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31" w:name="_Toc224037678"/>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31"/>
    </w:p>
    <w:p w14:paraId="68DDD7F5" w14:textId="77777777"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14:paraId="21B2B463" w14:textId="77777777" w:rsidR="007B58C3" w:rsidRPr="00924AA6" w:rsidRDefault="007B58C3" w:rsidP="0035280C">
      <w:pPr>
        <w:spacing w:after="0"/>
        <w:jc w:val="both"/>
      </w:pPr>
    </w:p>
    <w:p w14:paraId="5FBF0065" w14:textId="77777777" w:rsidR="007B58C3" w:rsidRDefault="007B58C3" w:rsidP="0035280C">
      <w:pPr>
        <w:spacing w:after="0"/>
        <w:jc w:val="both"/>
      </w:pPr>
      <w:r w:rsidRPr="007B58C3">
        <w:rPr>
          <w:b/>
          <w:bCs/>
        </w:rPr>
        <w:t>Alcance:</w:t>
      </w:r>
      <w:r>
        <w:t xml:space="preserve"> </w:t>
      </w:r>
      <w:r w:rsidRPr="00924AA6">
        <w:t xml:space="preserve">Adquisición e instalación de 10 transmisores y 10 receptores VHF-AM para el servicio móvil aeronáutico, 1 sistema de comunicación VCCS, 1 sistema de alerta de emergencia (Crash </w:t>
      </w:r>
      <w:proofErr w:type="spellStart"/>
      <w:r w:rsidRPr="00924AA6">
        <w:t>Alarm</w:t>
      </w:r>
      <w:proofErr w:type="spellEnd"/>
      <w:r w:rsidRPr="00924AA6">
        <w:t>), y acondicionamiento de los cuartos de equipos. Incluye pruebas de campo, integración con el sistema nacional y capacitación del personal.</w:t>
      </w:r>
    </w:p>
    <w:p w14:paraId="3D7F1901" w14:textId="77777777" w:rsidR="007B58C3" w:rsidRPr="00924AA6" w:rsidRDefault="007B58C3" w:rsidP="0035280C">
      <w:pPr>
        <w:spacing w:after="0"/>
        <w:jc w:val="both"/>
      </w:pPr>
    </w:p>
    <w:p w14:paraId="4FEF0DEF" w14:textId="77777777"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Default="00BF0A84" w:rsidP="0035280C">
      <w:pPr>
        <w:jc w:val="both"/>
        <w:rPr>
          <w:b/>
          <w:bCs/>
          <w:color w:val="002060"/>
        </w:rPr>
      </w:pPr>
    </w:p>
    <w:p w14:paraId="2851774F" w14:textId="77777777" w:rsidR="00004F50" w:rsidRDefault="00004F50" w:rsidP="0035280C">
      <w:pPr>
        <w:jc w:val="both"/>
        <w:rPr>
          <w:b/>
          <w:bCs/>
          <w:color w:val="002060"/>
        </w:rPr>
      </w:pPr>
    </w:p>
    <w:p w14:paraId="585AE1F2" w14:textId="77777777" w:rsidR="007B58C3" w:rsidRDefault="007B58C3" w:rsidP="0035280C">
      <w:pPr>
        <w:jc w:val="both"/>
        <w:rPr>
          <w:b/>
          <w:bCs/>
          <w:color w:val="002060"/>
        </w:rPr>
      </w:pPr>
    </w:p>
    <w:p w14:paraId="319AEF5C" w14:textId="77777777"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14:paraId="1FDD6C39"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14:paraId="2D277122"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ECE47B"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" fillcolor="#002060" stroked="f" strokeweight="1pt">
                <v:stroke joinstyle="miter"/>
                <v:textbo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v:textbox>
                <w10:wrap anchorx="margin"/>
              </v:roundrect>
            </w:pict>
          </mc:Fallback>
        </mc:AlternateContent>
      </w:r>
    </w:p>
    <w:p w14:paraId="786614F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Default="00ED7193" w:rsidP="0035280C">
      <w:pPr>
        <w:pStyle w:val="Heading1"/>
        <w:numPr>
          <w:ilvl w:val="0"/>
          <w:numId w:val="1"/>
        </w:numPr>
        <w:spacing w:before="0"/>
        <w:jc w:val="both"/>
        <w:rPr>
          <w:b/>
          <w:noProof/>
          <w:color w:val="002060"/>
          <w:sz w:val="24"/>
          <w:lang w:eastAsia="es-DO"/>
        </w:rPr>
      </w:pPr>
      <w:bookmarkStart w:id="32" w:name="_Toc224037679"/>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32"/>
    </w:p>
    <w:p w14:paraId="11B341AA" w14:textId="77777777" w:rsidR="00ED7193" w:rsidRPr="00D825DA" w:rsidRDefault="00ED7193" w:rsidP="0035280C">
      <w:pPr>
        <w:spacing w:after="0"/>
        <w:jc w:val="both"/>
        <w:rPr>
          <w:rStyle w:val="Strong"/>
          <w:b w:val="0"/>
        </w:rPr>
      </w:pPr>
      <w:r w:rsidRPr="00D825DA">
        <w:rPr>
          <w:rStyle w:val="Strong"/>
          <w:b w:val="0"/>
        </w:rPr>
        <w:t>Representa una de las apuestas más relevantes para el desarrollo económico y turístico de la región sur del país. Se contemplan proyectos en fase de planificación.</w:t>
      </w:r>
    </w:p>
    <w:p w14:paraId="24EAD374"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34148289" w14:textId="77777777"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Default="00D825DA" w:rsidP="0035280C">
      <w:pPr>
        <w:pStyle w:val="Heading1"/>
        <w:numPr>
          <w:ilvl w:val="1"/>
          <w:numId w:val="1"/>
        </w:numPr>
        <w:spacing w:before="0"/>
        <w:ind w:left="426"/>
        <w:jc w:val="both"/>
        <w:rPr>
          <w:b/>
          <w:noProof/>
          <w:color w:val="002060"/>
          <w:sz w:val="24"/>
          <w:lang w:eastAsia="es-DO"/>
        </w:rPr>
      </w:pPr>
      <w:bookmarkStart w:id="33" w:name="_Toc224037680"/>
      <w:r>
        <w:rPr>
          <w:b/>
          <w:noProof/>
          <w:color w:val="002060"/>
          <w:sz w:val="24"/>
          <w:lang w:eastAsia="es-DO"/>
        </w:rPr>
        <w:t xml:space="preserve">PRY-DVSO-001-2025 </w:t>
      </w:r>
      <w:r w:rsidRPr="00D825DA">
        <w:rPr>
          <w:b/>
          <w:noProof/>
          <w:color w:val="002060"/>
          <w:sz w:val="24"/>
          <w:lang w:eastAsia="es-DO"/>
        </w:rPr>
        <w:t>CABINA DE AERÓDROMOS AICR</w:t>
      </w:r>
      <w:bookmarkEnd w:id="33"/>
    </w:p>
    <w:p w14:paraId="70290811" w14:textId="77777777"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924AA6" w:rsidRDefault="0035280C" w:rsidP="0035280C">
      <w:pPr>
        <w:spacing w:after="0"/>
        <w:jc w:val="both"/>
      </w:pPr>
    </w:p>
    <w:p w14:paraId="0F35DB2E" w14:textId="77777777"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924AA6" w:rsidRDefault="0035280C" w:rsidP="0035280C">
      <w:pPr>
        <w:spacing w:after="0"/>
        <w:jc w:val="both"/>
      </w:pPr>
    </w:p>
    <w:p w14:paraId="761E470D" w14:textId="77777777"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Default="007B58C3" w:rsidP="0035280C">
      <w:pPr>
        <w:jc w:val="both"/>
      </w:pPr>
    </w:p>
    <w:p w14:paraId="36201CD9" w14:textId="77777777" w:rsidR="007B58C3" w:rsidRDefault="007B58C3" w:rsidP="0035280C">
      <w:pPr>
        <w:jc w:val="both"/>
      </w:pPr>
    </w:p>
    <w:p w14:paraId="08FF8E33" w14:textId="77777777" w:rsidR="007B58C3" w:rsidRPr="00924AA6" w:rsidRDefault="007B58C3" w:rsidP="0035280C">
      <w:pPr>
        <w:jc w:val="both"/>
      </w:pPr>
    </w:p>
    <w:p w14:paraId="4EFEEB15" w14:textId="77777777" w:rsidR="00B159B0" w:rsidRDefault="00B159B0" w:rsidP="0035280C">
      <w:pPr>
        <w:spacing w:after="0"/>
        <w:jc w:val="both"/>
      </w:pPr>
    </w:p>
    <w:p w14:paraId="248D5315" w14:textId="77777777" w:rsidR="005C0994" w:rsidRPr="005C0994" w:rsidRDefault="005C0994" w:rsidP="0035280C">
      <w:pPr>
        <w:pStyle w:val="Heading1"/>
        <w:numPr>
          <w:ilvl w:val="1"/>
          <w:numId w:val="1"/>
        </w:numPr>
        <w:spacing w:before="0"/>
        <w:ind w:left="426"/>
        <w:jc w:val="both"/>
        <w:rPr>
          <w:b/>
          <w:noProof/>
          <w:color w:val="002060"/>
          <w:sz w:val="24"/>
          <w:lang w:eastAsia="es-DO"/>
        </w:rPr>
      </w:pPr>
      <w:bookmarkStart w:id="34" w:name="_Toc224037681"/>
      <w:r w:rsidRPr="005C0994">
        <w:rPr>
          <w:b/>
          <w:noProof/>
          <w:color w:val="002060"/>
          <w:sz w:val="24"/>
          <w:lang w:eastAsia="es-DO"/>
        </w:rPr>
        <w:lastRenderedPageBreak/>
        <w:t>PRY-DVSO-002-2025 SISTEMA DE COMUNICACIONES AIRE/TIERRA/AIRE AICR</w:t>
      </w:r>
      <w:bookmarkEnd w:id="34"/>
    </w:p>
    <w:p w14:paraId="5CB906EC" w14:textId="77777777"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924AA6" w:rsidRDefault="0035280C" w:rsidP="0035280C">
      <w:pPr>
        <w:spacing w:after="0"/>
        <w:jc w:val="both"/>
      </w:pPr>
    </w:p>
    <w:p w14:paraId="06563521" w14:textId="77777777"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14:paraId="3440D695" w14:textId="77777777" w:rsidR="0035280C" w:rsidRPr="00924AA6" w:rsidRDefault="0035280C" w:rsidP="0035280C">
      <w:pPr>
        <w:spacing w:after="0"/>
        <w:jc w:val="both"/>
      </w:pPr>
    </w:p>
    <w:p w14:paraId="3674D052" w14:textId="77777777"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Default="00B159B0" w:rsidP="0035280C">
      <w:pPr>
        <w:spacing w:after="0"/>
        <w:jc w:val="both"/>
      </w:pPr>
    </w:p>
    <w:p w14:paraId="5C6148F0" w14:textId="77777777" w:rsidR="005C0994" w:rsidRDefault="005C0994" w:rsidP="0035280C">
      <w:pPr>
        <w:pStyle w:val="Heading1"/>
        <w:numPr>
          <w:ilvl w:val="1"/>
          <w:numId w:val="1"/>
        </w:numPr>
        <w:spacing w:before="0"/>
        <w:ind w:left="426"/>
        <w:jc w:val="both"/>
        <w:rPr>
          <w:b/>
          <w:noProof/>
          <w:color w:val="002060"/>
          <w:sz w:val="24"/>
          <w:lang w:eastAsia="es-DO"/>
        </w:rPr>
      </w:pPr>
      <w:bookmarkStart w:id="35" w:name="_Toc224037682"/>
      <w:r w:rsidRPr="005C0994">
        <w:rPr>
          <w:b/>
          <w:noProof/>
          <w:color w:val="002060"/>
          <w:sz w:val="24"/>
          <w:lang w:eastAsia="es-DO"/>
        </w:rPr>
        <w:t>PRY-DVSO-003-2025 ESTACIÓN METEOROLÓGICA “AWOS” AICR</w:t>
      </w:r>
      <w:bookmarkEnd w:id="35"/>
    </w:p>
    <w:p w14:paraId="1B37FCA0" w14:textId="77777777"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14:paraId="4DE34D02" w14:textId="77777777" w:rsidR="0035280C" w:rsidRPr="00924AA6" w:rsidRDefault="0035280C" w:rsidP="0035280C">
      <w:pPr>
        <w:spacing w:after="0"/>
        <w:jc w:val="both"/>
      </w:pPr>
    </w:p>
    <w:p w14:paraId="240E1920" w14:textId="77777777"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Weather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924AA6" w:rsidRDefault="0035280C" w:rsidP="0035280C">
      <w:pPr>
        <w:spacing w:after="0"/>
        <w:jc w:val="both"/>
      </w:pPr>
    </w:p>
    <w:p w14:paraId="68C0D01F" w14:textId="77777777"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5C0994" w:rsidRDefault="00A875D7" w:rsidP="0035280C">
      <w:pPr>
        <w:spacing w:after="0"/>
        <w:jc w:val="both"/>
        <w:rPr>
          <w:rStyle w:val="Strong"/>
          <w:b w:val="0"/>
        </w:rPr>
      </w:pPr>
    </w:p>
    <w:p w14:paraId="57271158" w14:textId="77777777" w:rsidR="005C0994" w:rsidRDefault="00A875D7" w:rsidP="0035280C">
      <w:pPr>
        <w:pStyle w:val="Heading1"/>
        <w:numPr>
          <w:ilvl w:val="1"/>
          <w:numId w:val="1"/>
        </w:numPr>
        <w:spacing w:before="0"/>
        <w:ind w:left="426"/>
        <w:jc w:val="both"/>
        <w:rPr>
          <w:b/>
          <w:noProof/>
          <w:color w:val="002060"/>
          <w:sz w:val="24"/>
          <w:lang w:eastAsia="es-DO"/>
        </w:rPr>
      </w:pPr>
      <w:bookmarkStart w:id="36" w:name="_Toc224037683"/>
      <w:r>
        <w:rPr>
          <w:b/>
          <w:noProof/>
          <w:color w:val="002060"/>
          <w:sz w:val="24"/>
          <w:lang w:eastAsia="es-DO"/>
        </w:rPr>
        <w:t xml:space="preserve">PRY-DVSO-004-2025 </w:t>
      </w:r>
      <w:r w:rsidRPr="005C0994">
        <w:rPr>
          <w:b/>
          <w:noProof/>
          <w:color w:val="002060"/>
          <w:sz w:val="24"/>
          <w:lang w:eastAsia="es-DO"/>
        </w:rPr>
        <w:t>SISTEMA DVOR/DME AICR</w:t>
      </w:r>
      <w:bookmarkEnd w:id="36"/>
    </w:p>
    <w:p w14:paraId="10D1304B" w14:textId="315E8EE6" w:rsidR="0035280C" w:rsidRDefault="0035280C" w:rsidP="0035280C">
      <w:pPr>
        <w:spacing w:after="0"/>
        <w:jc w:val="both"/>
      </w:pPr>
      <w:r w:rsidRPr="0035280C">
        <w:rPr>
          <w:b/>
          <w:bCs/>
        </w:rPr>
        <w:t>Objetivo:</w:t>
      </w:r>
      <w:r>
        <w:t xml:space="preserve"> </w:t>
      </w:r>
      <w:r w:rsidRPr="00924AA6">
        <w:t>Fortalecer la capacidad de navegación aérea del AICR mediante la instalación de una radio</w:t>
      </w:r>
      <w:r w:rsidR="007A7DCF">
        <w:t xml:space="preserve"> </w:t>
      </w:r>
      <w:r w:rsidRPr="00924AA6">
        <w:t>ayuda de largo alcance que garantice precisión y respaldo en las maniobras de aproximación y salida.</w:t>
      </w:r>
    </w:p>
    <w:p w14:paraId="4436601F" w14:textId="77777777" w:rsidR="0035280C" w:rsidRPr="00924AA6" w:rsidRDefault="0035280C" w:rsidP="0035280C">
      <w:pPr>
        <w:spacing w:after="0"/>
        <w:jc w:val="both"/>
      </w:pPr>
    </w:p>
    <w:p w14:paraId="75126BE9" w14:textId="77777777"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Doppler VHF </w:t>
      </w:r>
      <w:proofErr w:type="spellStart"/>
      <w:r w:rsidRPr="00924AA6">
        <w:t>Omnidirectional</w:t>
      </w:r>
      <w:proofErr w:type="spellEnd"/>
      <w:r w:rsidRPr="00924AA6">
        <w:t xml:space="preserve"> Range (DVOR) combinado con equipo de medición de distancia (DME). Incluye torre de antena, obras civiles, integración con el sistema FIR Santo Domingo, y pruebas de calibración en vuelo.</w:t>
      </w:r>
    </w:p>
    <w:p w14:paraId="5EC2C400" w14:textId="77777777" w:rsidR="0035280C" w:rsidRPr="00924AA6" w:rsidRDefault="0035280C" w:rsidP="0035280C">
      <w:pPr>
        <w:spacing w:after="0"/>
        <w:jc w:val="both"/>
      </w:pPr>
    </w:p>
    <w:p w14:paraId="70E625AA" w14:textId="77777777"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Default="0035280C" w:rsidP="0035280C">
      <w:pPr>
        <w:jc w:val="both"/>
      </w:pPr>
    </w:p>
    <w:p w14:paraId="548DAEEA" w14:textId="77777777" w:rsidR="0035280C" w:rsidRPr="00924AA6" w:rsidRDefault="0035280C" w:rsidP="0035280C">
      <w:pPr>
        <w:jc w:val="both"/>
      </w:pPr>
    </w:p>
    <w:p w14:paraId="5A7C1947" w14:textId="77777777" w:rsidR="00B159B0" w:rsidRDefault="00B159B0" w:rsidP="0035280C">
      <w:pPr>
        <w:spacing w:after="0"/>
        <w:jc w:val="both"/>
        <w:rPr>
          <w:lang w:eastAsia="es-DO"/>
        </w:rPr>
      </w:pPr>
    </w:p>
    <w:p w14:paraId="65E2A390" w14:textId="77777777" w:rsidR="005C0994" w:rsidRDefault="005C0994" w:rsidP="0035280C">
      <w:pPr>
        <w:pStyle w:val="Heading1"/>
        <w:numPr>
          <w:ilvl w:val="1"/>
          <w:numId w:val="1"/>
        </w:numPr>
        <w:spacing w:before="0"/>
        <w:ind w:left="426"/>
        <w:jc w:val="both"/>
        <w:rPr>
          <w:b/>
          <w:noProof/>
          <w:color w:val="002060"/>
          <w:sz w:val="24"/>
          <w:lang w:eastAsia="es-DO"/>
        </w:rPr>
      </w:pPr>
      <w:bookmarkStart w:id="37" w:name="_Toc224037684"/>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7"/>
    </w:p>
    <w:p w14:paraId="42A9C54C" w14:textId="77777777"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924AA6" w:rsidRDefault="007D7B4B" w:rsidP="007D7B4B">
      <w:pPr>
        <w:spacing w:after="0"/>
        <w:jc w:val="both"/>
      </w:pPr>
    </w:p>
    <w:p w14:paraId="330D7697" w14:textId="77777777"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924AA6" w:rsidRDefault="007D7B4B" w:rsidP="007D7B4B">
      <w:pPr>
        <w:spacing w:after="0"/>
        <w:jc w:val="both"/>
      </w:pPr>
    </w:p>
    <w:p w14:paraId="4A2FBDD6" w14:textId="77777777"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17265177" w:rsidR="00E43E7E" w:rsidRDefault="00E43E7E">
      <w:pPr>
        <w:rPr>
          <w:lang w:eastAsia="es-DO"/>
        </w:rPr>
      </w:pPr>
      <w:r>
        <w:rPr>
          <w:lang w:eastAsia="es-DO"/>
        </w:rPr>
        <w:br w:type="page"/>
      </w:r>
    </w:p>
    <w:p w14:paraId="340FF58F" w14:textId="53F38704" w:rsidR="005C0994" w:rsidRDefault="005A4EB9" w:rsidP="0035280C">
      <w:pPr>
        <w:jc w:val="both"/>
        <w:rPr>
          <w:lang w:eastAsia="es-DO"/>
        </w:rPr>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75136" behindDoc="0" locked="0" layoutInCell="1" allowOverlap="1" wp14:anchorId="60363C3C" wp14:editId="4920C104">
                <wp:simplePos x="0" y="0"/>
                <wp:positionH relativeFrom="margin">
                  <wp:align>center</wp:align>
                </wp:positionH>
                <wp:positionV relativeFrom="paragraph">
                  <wp:posOffset>45085</wp:posOffset>
                </wp:positionV>
                <wp:extent cx="7210425" cy="374650"/>
                <wp:effectExtent l="0" t="0" r="9525" b="6350"/>
                <wp:wrapNone/>
                <wp:docPr id="175431809" name="Rectángulo redondeado 487"/>
                <wp:cNvGraphicFramePr/>
                <a:graphic xmlns:a="http://schemas.openxmlformats.org/drawingml/2006/main">
                  <a:graphicData uri="http://schemas.microsoft.com/office/word/2010/wordprocessingShape">
                    <wps:wsp>
                      <wps:cNvSpPr/>
                      <wps:spPr>
                        <a:xfrm>
                          <a:off x="0" y="0"/>
                          <a:ext cx="7210425"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363C3C" id="_x0000_s1034" style="position:absolute;left:0;text-align:left;margin-left:0;margin-top:3.55pt;width:567.75pt;height:29.5pt;z-index:2516751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" fillcolor="#002060" stroked="f" strokeweight="1pt">
                <v:stroke joinstyle="miter"/>
                <v:textbo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v:textbox>
                <w10:wrap anchorx="margin"/>
              </v:roundrect>
            </w:pict>
          </mc:Fallback>
        </mc:AlternateContent>
      </w:r>
      <w:r w:rsidR="00E43E7E">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7184" behindDoc="0" locked="0" layoutInCell="1" allowOverlap="1" wp14:anchorId="6B075AAE" wp14:editId="76AA5ADD">
                <wp:simplePos x="0" y="0"/>
                <wp:positionH relativeFrom="column">
                  <wp:posOffset>-1074420</wp:posOffset>
                </wp:positionH>
                <wp:positionV relativeFrom="paragraph">
                  <wp:posOffset>2460625</wp:posOffset>
                </wp:positionV>
                <wp:extent cx="7818120" cy="1543685"/>
                <wp:effectExtent l="0" t="0" r="0" b="0"/>
                <wp:wrapNone/>
                <wp:docPr id="70326213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96407290"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310505"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298560"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15A044" id="Grupo 488" o:spid="_x0000_s1026" style="position:absolute;margin-left:-84.6pt;margin-top:193.75pt;width:615.6pt;height:121.55pt;z-index:251677184"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" fillcolor="red" stroked="f" strokeweight="1pt"/>
              </v:group>
            </w:pict>
          </mc:Fallback>
        </mc:AlternateContent>
      </w:r>
      <w:r w:rsidR="00E43E7E">
        <w:rPr>
          <w:rFonts w:asciiTheme="majorHAnsi" w:eastAsiaTheme="majorEastAsia" w:hAnsiTheme="majorHAnsi" w:cstheme="majorBidi"/>
          <w:b/>
          <w:noProof/>
          <w:color w:val="002060"/>
          <w:sz w:val="24"/>
          <w:szCs w:val="32"/>
          <w:lang w:eastAsia="es-DO"/>
        </w:rPr>
        <w:drawing>
          <wp:anchor distT="0" distB="0" distL="114300" distR="114300" simplePos="0" relativeHeight="251673088" behindDoc="0" locked="0" layoutInCell="1" allowOverlap="1" wp14:anchorId="0068C9ED" wp14:editId="47C8EE19">
            <wp:simplePos x="0" y="0"/>
            <wp:positionH relativeFrom="page">
              <wp:align>left</wp:align>
            </wp:positionH>
            <wp:positionV relativeFrom="paragraph">
              <wp:posOffset>-106680</wp:posOffset>
            </wp:positionV>
            <wp:extent cx="7886700" cy="2613099"/>
            <wp:effectExtent l="0" t="0" r="0" b="0"/>
            <wp:wrapNone/>
            <wp:docPr id="1953760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4F7108" w14:textId="77777777" w:rsidR="005A4EB9" w:rsidRPr="005A4EB9" w:rsidRDefault="005A4EB9" w:rsidP="005A4EB9">
      <w:pPr>
        <w:rPr>
          <w:lang w:eastAsia="es-DO"/>
        </w:rPr>
      </w:pPr>
    </w:p>
    <w:p w14:paraId="446CA3E8" w14:textId="77777777" w:rsidR="005A4EB9" w:rsidRPr="005A4EB9" w:rsidRDefault="005A4EB9" w:rsidP="005A4EB9">
      <w:pPr>
        <w:rPr>
          <w:lang w:eastAsia="es-DO"/>
        </w:rPr>
      </w:pPr>
    </w:p>
    <w:p w14:paraId="160AA83B" w14:textId="77777777" w:rsidR="005A4EB9" w:rsidRPr="005A4EB9" w:rsidRDefault="005A4EB9" w:rsidP="005A4EB9">
      <w:pPr>
        <w:rPr>
          <w:lang w:eastAsia="es-DO"/>
        </w:rPr>
      </w:pPr>
    </w:p>
    <w:p w14:paraId="2BE723A9" w14:textId="77777777" w:rsidR="005A4EB9" w:rsidRPr="005A4EB9" w:rsidRDefault="005A4EB9" w:rsidP="005A4EB9">
      <w:pPr>
        <w:rPr>
          <w:lang w:eastAsia="es-DO"/>
        </w:rPr>
      </w:pPr>
    </w:p>
    <w:p w14:paraId="5859187E" w14:textId="77777777" w:rsidR="005A4EB9" w:rsidRPr="005A4EB9" w:rsidRDefault="005A4EB9" w:rsidP="005A4EB9">
      <w:pPr>
        <w:rPr>
          <w:lang w:eastAsia="es-DO"/>
        </w:rPr>
      </w:pPr>
    </w:p>
    <w:p w14:paraId="38471DA3" w14:textId="77777777" w:rsidR="005A4EB9" w:rsidRPr="005A4EB9" w:rsidRDefault="005A4EB9" w:rsidP="005A4EB9">
      <w:pPr>
        <w:rPr>
          <w:lang w:eastAsia="es-DO"/>
        </w:rPr>
      </w:pPr>
    </w:p>
    <w:p w14:paraId="54F4E8A7" w14:textId="77777777" w:rsidR="005A4EB9" w:rsidRPr="005A4EB9" w:rsidRDefault="005A4EB9" w:rsidP="005A4EB9">
      <w:pPr>
        <w:rPr>
          <w:lang w:eastAsia="es-DO"/>
        </w:rPr>
      </w:pPr>
    </w:p>
    <w:p w14:paraId="326A1843" w14:textId="77777777" w:rsidR="005A4EB9" w:rsidRPr="005A4EB9" w:rsidRDefault="005A4EB9" w:rsidP="005A4EB9">
      <w:pPr>
        <w:rPr>
          <w:lang w:eastAsia="es-DO"/>
        </w:rPr>
      </w:pPr>
    </w:p>
    <w:p w14:paraId="27FF70DE" w14:textId="77777777" w:rsidR="005A4EB9" w:rsidRPr="005A4EB9" w:rsidRDefault="005A4EB9" w:rsidP="005A4EB9">
      <w:pPr>
        <w:rPr>
          <w:lang w:eastAsia="es-DO"/>
        </w:rPr>
      </w:pPr>
    </w:p>
    <w:p w14:paraId="60B021C9" w14:textId="77777777" w:rsidR="005A4EB9" w:rsidRPr="005A4EB9" w:rsidRDefault="005A4EB9" w:rsidP="005A4EB9">
      <w:pPr>
        <w:rPr>
          <w:lang w:eastAsia="es-DO"/>
        </w:rPr>
      </w:pPr>
    </w:p>
    <w:p w14:paraId="71820E11" w14:textId="77777777" w:rsidR="005A4EB9" w:rsidRPr="005A4EB9" w:rsidRDefault="005A4EB9" w:rsidP="005A4EB9">
      <w:pPr>
        <w:rPr>
          <w:lang w:eastAsia="es-DO"/>
        </w:rPr>
      </w:pPr>
    </w:p>
    <w:p w14:paraId="525887DE" w14:textId="77777777" w:rsidR="005A4EB9" w:rsidRDefault="005A4EB9" w:rsidP="005A4EB9">
      <w:pPr>
        <w:rPr>
          <w:lang w:eastAsia="es-DO"/>
        </w:rPr>
      </w:pPr>
    </w:p>
    <w:p w14:paraId="7A9701A9" w14:textId="77777777" w:rsidR="005A4EB9" w:rsidRPr="005A4EB9" w:rsidRDefault="005A4EB9" w:rsidP="005A4EB9">
      <w:pPr>
        <w:rPr>
          <w:lang w:eastAsia="es-DO"/>
        </w:rPr>
      </w:pPr>
    </w:p>
    <w:p w14:paraId="60428F0A" w14:textId="090DAAEA" w:rsidR="005A4EB9" w:rsidRDefault="005A4EB9" w:rsidP="005A4EB9">
      <w:pPr>
        <w:pStyle w:val="Heading1"/>
        <w:numPr>
          <w:ilvl w:val="0"/>
          <w:numId w:val="1"/>
        </w:numPr>
        <w:spacing w:before="0"/>
        <w:jc w:val="both"/>
        <w:rPr>
          <w:b/>
          <w:noProof/>
          <w:color w:val="002060"/>
          <w:sz w:val="24"/>
          <w:lang w:eastAsia="es-DO"/>
        </w:rPr>
      </w:pPr>
      <w:bookmarkStart w:id="38" w:name="_Toc224037685"/>
      <w:r w:rsidRPr="00ED7193">
        <w:rPr>
          <w:b/>
          <w:noProof/>
          <w:color w:val="002060"/>
          <w:sz w:val="24"/>
          <w:lang w:eastAsia="es-DO"/>
        </w:rPr>
        <w:t>EQUIPAMIENTO DEL AEROP</w:t>
      </w:r>
      <w:r>
        <w:rPr>
          <w:b/>
          <w:noProof/>
          <w:color w:val="002060"/>
          <w:sz w:val="24"/>
          <w:lang w:eastAsia="es-DO"/>
        </w:rPr>
        <w:t>UERTO INTERNACIONAL LA ROMANA</w:t>
      </w:r>
      <w:bookmarkEnd w:id="38"/>
    </w:p>
    <w:p w14:paraId="239ADF6C" w14:textId="77777777" w:rsidR="005A4EB9" w:rsidRDefault="005A4EB9" w:rsidP="005A4EB9">
      <w:pPr>
        <w:spacing w:after="0"/>
        <w:jc w:val="both"/>
      </w:pPr>
      <w:r w:rsidRPr="0083278F">
        <w:t xml:space="preserve">Abarca proyectos orientados al desarrollo organizacional, la sostenibilidad ambiental, la planificación estratégica y </w:t>
      </w:r>
      <w:r>
        <w:t>la mejora de procesos internos.</w:t>
      </w:r>
    </w:p>
    <w:p w14:paraId="0EA9DBC9" w14:textId="77777777" w:rsidR="005A4EB9" w:rsidRPr="005A4EB9" w:rsidRDefault="005A4EB9" w:rsidP="005A4EB9">
      <w:pPr>
        <w:rPr>
          <w:lang w:eastAsia="es-DO"/>
        </w:rPr>
      </w:pPr>
    </w:p>
    <w:p w14:paraId="3B3A1D57" w14:textId="21C3F4B0" w:rsidR="005A4EB9" w:rsidRPr="005A4EB9" w:rsidRDefault="005A4EB9" w:rsidP="005A4EB9">
      <w:pPr>
        <w:pStyle w:val="Heading1"/>
        <w:numPr>
          <w:ilvl w:val="1"/>
          <w:numId w:val="1"/>
        </w:numPr>
        <w:spacing w:before="0"/>
        <w:ind w:left="426"/>
        <w:jc w:val="both"/>
        <w:rPr>
          <w:b/>
          <w:noProof/>
          <w:color w:val="002060"/>
          <w:sz w:val="24"/>
          <w:lang w:eastAsia="es-DO"/>
        </w:rPr>
      </w:pPr>
      <w:bookmarkStart w:id="39" w:name="_Toc224037686"/>
      <w:r>
        <w:rPr>
          <w:b/>
          <w:noProof/>
          <w:color w:val="002060"/>
          <w:sz w:val="24"/>
          <w:lang w:eastAsia="es-DO"/>
        </w:rPr>
        <w:t xml:space="preserve">PRY-DVSNA-002-2026 </w:t>
      </w:r>
      <w:r w:rsidRPr="005C0994">
        <w:rPr>
          <w:b/>
          <w:noProof/>
          <w:color w:val="002060"/>
          <w:sz w:val="24"/>
          <w:lang w:eastAsia="es-DO"/>
        </w:rPr>
        <w:t xml:space="preserve">RADAR </w:t>
      </w:r>
      <w:r>
        <w:rPr>
          <w:b/>
          <w:noProof/>
          <w:color w:val="002060"/>
          <w:sz w:val="24"/>
          <w:lang w:eastAsia="es-DO"/>
        </w:rPr>
        <w:t>SISTEMA VOR/DME MDLR (LA ROMANA)</w:t>
      </w:r>
      <w:bookmarkEnd w:id="39"/>
    </w:p>
    <w:p w14:paraId="37B5F877" w14:textId="77777777" w:rsidR="00793E40" w:rsidRPr="00793E40" w:rsidRDefault="005A4EB9" w:rsidP="00793E40">
      <w:pPr>
        <w:spacing w:after="0"/>
        <w:jc w:val="both"/>
      </w:pPr>
      <w:r w:rsidRPr="0035280C">
        <w:rPr>
          <w:b/>
          <w:bCs/>
        </w:rPr>
        <w:t>Objetivo:</w:t>
      </w:r>
      <w:r>
        <w:t xml:space="preserve"> </w:t>
      </w:r>
      <w:r w:rsidR="00793E40" w:rsidRPr="00793E40">
        <w:t>Mejorar la precisión y confiabilidad de la navegación aérea en el área del Aeropuerto Internacional de La Romana mediante la instalación de un sistema DVOR/DME que permita a las aeronaves determinar su posición y trayectoria con mayor exactitud durante las fases de llegada, salida y navegación en ruta.</w:t>
      </w:r>
    </w:p>
    <w:p w14:paraId="0BB0A3E4" w14:textId="77777777" w:rsidR="005A4EB9" w:rsidRPr="00924AA6" w:rsidRDefault="005A4EB9" w:rsidP="005A4EB9">
      <w:pPr>
        <w:spacing w:after="0"/>
        <w:jc w:val="both"/>
      </w:pPr>
    </w:p>
    <w:p w14:paraId="03979636" w14:textId="77777777" w:rsidR="00793E40" w:rsidRPr="00793E40" w:rsidRDefault="005A4EB9" w:rsidP="00793E40">
      <w:pPr>
        <w:spacing w:after="0"/>
        <w:jc w:val="both"/>
      </w:pPr>
      <w:r w:rsidRPr="0035280C">
        <w:rPr>
          <w:b/>
          <w:bCs/>
        </w:rPr>
        <w:t>Alcance:</w:t>
      </w:r>
      <w:r>
        <w:t xml:space="preserve"> </w:t>
      </w:r>
      <w:r w:rsidR="00793E40" w:rsidRPr="00793E40">
        <w:t>El proyecto comprende la adquisición, instalación, calibración y puesta en servicio de un sistema DVOR/DME en el Aeropuerto Internacional de La Romana (MDLR), incluyendo la adecuación de infraestructura técnica, integración con los sistemas de navegación aérea existentes y la capacitación del personal responsable de su operación y mantenimiento.</w:t>
      </w:r>
    </w:p>
    <w:p w14:paraId="228D4959" w14:textId="77777777" w:rsidR="005A4EB9" w:rsidRPr="00924AA6" w:rsidRDefault="005A4EB9" w:rsidP="005A4EB9">
      <w:pPr>
        <w:spacing w:after="0"/>
        <w:jc w:val="both"/>
      </w:pPr>
    </w:p>
    <w:p w14:paraId="58897E73" w14:textId="0A95EA7B" w:rsidR="00793E40" w:rsidRPr="00793E40" w:rsidRDefault="005A4EB9" w:rsidP="00793E40">
      <w:pPr>
        <w:spacing w:after="0"/>
        <w:jc w:val="both"/>
        <w:rPr>
          <w:b/>
          <w:bCs/>
        </w:rPr>
      </w:pPr>
      <w:r>
        <w:rPr>
          <w:b/>
          <w:bCs/>
        </w:rPr>
        <w:t xml:space="preserve">Relevancia: </w:t>
      </w:r>
      <w:r w:rsidR="00793E40" w:rsidRPr="00793E40">
        <w:t>La instalación de este sistema de radio ayuda fortalecerá la infraestructura de navegación aérea del país, incrementando la seguridad y eficiencia de las operaciones aéreas en la región este, así como garantizando el cumplimiento de los estándares internacionales establecidos por la OACI para los servicios de navegación aérea.</w:t>
      </w:r>
    </w:p>
    <w:p w14:paraId="2143987A" w14:textId="2DC4E2BC" w:rsidR="005A4EB9" w:rsidRPr="00924AA6" w:rsidRDefault="005A4EB9" w:rsidP="005A4EB9">
      <w:pPr>
        <w:spacing w:after="0"/>
        <w:jc w:val="both"/>
      </w:pPr>
    </w:p>
    <w:p w14:paraId="1EC43760" w14:textId="77777777" w:rsidR="005A4EB9" w:rsidRDefault="005A4EB9" w:rsidP="005A4EB9">
      <w:pPr>
        <w:tabs>
          <w:tab w:val="left" w:pos="2796"/>
        </w:tabs>
        <w:rPr>
          <w:lang w:eastAsia="es-DO"/>
        </w:rPr>
      </w:pPr>
    </w:p>
    <w:p w14:paraId="2B0E78A2" w14:textId="77777777" w:rsidR="00E34840" w:rsidRPr="005A4EB9" w:rsidRDefault="00E34840" w:rsidP="005A4EB9">
      <w:pPr>
        <w:tabs>
          <w:tab w:val="left" w:pos="2796"/>
        </w:tabs>
        <w:rPr>
          <w:lang w:eastAsia="es-DO"/>
        </w:rPr>
      </w:pPr>
    </w:p>
    <w:sectPr w:rsidR="00E34840" w:rsidRPr="005A4EB9"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B1B1D" w14:textId="77777777" w:rsidR="00E76932" w:rsidRDefault="00E76932" w:rsidP="00FC251E">
      <w:pPr>
        <w:spacing w:after="0" w:line="240" w:lineRule="auto"/>
      </w:pPr>
      <w:r>
        <w:separator/>
      </w:r>
    </w:p>
  </w:endnote>
  <w:endnote w:type="continuationSeparator" w:id="0">
    <w:p w14:paraId="08A91B70" w14:textId="77777777" w:rsidR="00E76932" w:rsidRDefault="00E76932"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84422"/>
      <w:docPartObj>
        <w:docPartGallery w:val="Page Numbers (Bottom of Page)"/>
        <w:docPartUnique/>
      </w:docPartObj>
    </w:sdtPr>
    <w:sdtEndPr>
      <w:rPr>
        <w:b/>
        <w:color w:val="002060"/>
        <w:sz w:val="36"/>
      </w:rPr>
    </w:sdtEndPr>
    <w:sdtContent>
      <w:p w14:paraId="6F445A02" w14:textId="77777777" w:rsidR="00294C23" w:rsidRPr="001B49E3" w:rsidRDefault="00D27B3B" w:rsidP="00D27B3B">
        <w:pPr>
          <w:pStyle w:val="Footer"/>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EF626B" w:rsidRPr="00EF626B">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6C609" w14:textId="77777777" w:rsidR="00E76932" w:rsidRDefault="00E76932" w:rsidP="00FC251E">
      <w:pPr>
        <w:spacing w:after="0" w:line="240" w:lineRule="auto"/>
      </w:pPr>
      <w:r>
        <w:separator/>
      </w:r>
    </w:p>
  </w:footnote>
  <w:footnote w:type="continuationSeparator" w:id="0">
    <w:p w14:paraId="6BDDB987" w14:textId="77777777" w:rsidR="00E76932" w:rsidRDefault="00E76932"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22D4" w14:textId="77777777" w:rsidR="00294C23" w:rsidRDefault="00294C23">
    <w:pPr>
      <w:pStyle w:val="Header"/>
    </w:pPr>
    <w:r w:rsidRPr="002C6438">
      <w:rPr>
        <w:noProof/>
        <w:lang w:eastAsia="es-DO"/>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24979679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449AF"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" filled="f" stroked="f">
              <v:textbo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294C23" w:rsidRDefault="00294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C31C" w14:textId="77777777" w:rsidR="00294C23" w:rsidRDefault="00294C23">
    <w:pPr>
      <w:pStyle w:val="Header"/>
    </w:pPr>
    <w:r>
      <w:rPr>
        <w:noProof/>
        <w:lang w:eastAsia="es-DO"/>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48BB3"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" filled="f" stroked="f">
              <v:textbo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110208803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294C23" w:rsidRDefault="00294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99855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1E"/>
    <w:rsid w:val="00000A8A"/>
    <w:rsid w:val="00001C80"/>
    <w:rsid w:val="00004F50"/>
    <w:rsid w:val="00010059"/>
    <w:rsid w:val="00015C17"/>
    <w:rsid w:val="00023DA6"/>
    <w:rsid w:val="00031AAA"/>
    <w:rsid w:val="00045131"/>
    <w:rsid w:val="000461A5"/>
    <w:rsid w:val="00051046"/>
    <w:rsid w:val="0005789C"/>
    <w:rsid w:val="000604C6"/>
    <w:rsid w:val="00061FA1"/>
    <w:rsid w:val="00063EED"/>
    <w:rsid w:val="00076795"/>
    <w:rsid w:val="0007737C"/>
    <w:rsid w:val="00087C5F"/>
    <w:rsid w:val="00093192"/>
    <w:rsid w:val="00095B8E"/>
    <w:rsid w:val="000A1BF2"/>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0730"/>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E671C"/>
    <w:rsid w:val="004F0CD9"/>
    <w:rsid w:val="004F4E0F"/>
    <w:rsid w:val="005026D9"/>
    <w:rsid w:val="00504AA3"/>
    <w:rsid w:val="0051330E"/>
    <w:rsid w:val="00516059"/>
    <w:rsid w:val="00524C64"/>
    <w:rsid w:val="00524E0D"/>
    <w:rsid w:val="0052639C"/>
    <w:rsid w:val="00526B66"/>
    <w:rsid w:val="0052711F"/>
    <w:rsid w:val="005340B3"/>
    <w:rsid w:val="00535A3D"/>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4EB9"/>
    <w:rsid w:val="005A6D34"/>
    <w:rsid w:val="005B5B80"/>
    <w:rsid w:val="005C0994"/>
    <w:rsid w:val="005C26E7"/>
    <w:rsid w:val="005C5060"/>
    <w:rsid w:val="005D30E4"/>
    <w:rsid w:val="005D6CDB"/>
    <w:rsid w:val="005E08B9"/>
    <w:rsid w:val="005E41B2"/>
    <w:rsid w:val="005F0416"/>
    <w:rsid w:val="005F106F"/>
    <w:rsid w:val="005F23C6"/>
    <w:rsid w:val="005F2FA8"/>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C77CF"/>
    <w:rsid w:val="006D031B"/>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93E40"/>
    <w:rsid w:val="007A2B56"/>
    <w:rsid w:val="007A5282"/>
    <w:rsid w:val="007A7DCF"/>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17538"/>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E5241"/>
    <w:rsid w:val="008F3565"/>
    <w:rsid w:val="008F4E36"/>
    <w:rsid w:val="00900D00"/>
    <w:rsid w:val="00915074"/>
    <w:rsid w:val="009165B6"/>
    <w:rsid w:val="00920FE7"/>
    <w:rsid w:val="00921465"/>
    <w:rsid w:val="00921837"/>
    <w:rsid w:val="0093014F"/>
    <w:rsid w:val="009307A8"/>
    <w:rsid w:val="00933B44"/>
    <w:rsid w:val="00943439"/>
    <w:rsid w:val="00947AA3"/>
    <w:rsid w:val="00950428"/>
    <w:rsid w:val="009572BE"/>
    <w:rsid w:val="009575B5"/>
    <w:rsid w:val="0095761F"/>
    <w:rsid w:val="00965F96"/>
    <w:rsid w:val="009711BF"/>
    <w:rsid w:val="0097146B"/>
    <w:rsid w:val="00972EB5"/>
    <w:rsid w:val="00973002"/>
    <w:rsid w:val="00981D85"/>
    <w:rsid w:val="0098738C"/>
    <w:rsid w:val="00991B77"/>
    <w:rsid w:val="009935A3"/>
    <w:rsid w:val="009A0C16"/>
    <w:rsid w:val="009B12A1"/>
    <w:rsid w:val="009B1444"/>
    <w:rsid w:val="009B2C48"/>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87D25"/>
    <w:rsid w:val="00B93706"/>
    <w:rsid w:val="00BA22B2"/>
    <w:rsid w:val="00BA4DAD"/>
    <w:rsid w:val="00BA563E"/>
    <w:rsid w:val="00BA5D95"/>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C591E"/>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7F2"/>
    <w:rsid w:val="00DF6C90"/>
    <w:rsid w:val="00E05348"/>
    <w:rsid w:val="00E05A6C"/>
    <w:rsid w:val="00E06DD3"/>
    <w:rsid w:val="00E07C09"/>
    <w:rsid w:val="00E15085"/>
    <w:rsid w:val="00E157BC"/>
    <w:rsid w:val="00E24AAB"/>
    <w:rsid w:val="00E25237"/>
    <w:rsid w:val="00E270FC"/>
    <w:rsid w:val="00E34840"/>
    <w:rsid w:val="00E3502E"/>
    <w:rsid w:val="00E41A30"/>
    <w:rsid w:val="00E43E7E"/>
    <w:rsid w:val="00E50452"/>
    <w:rsid w:val="00E565BF"/>
    <w:rsid w:val="00E57C7D"/>
    <w:rsid w:val="00E60F45"/>
    <w:rsid w:val="00E749BE"/>
    <w:rsid w:val="00E76932"/>
    <w:rsid w:val="00E80B40"/>
    <w:rsid w:val="00E82F72"/>
    <w:rsid w:val="00E83CEE"/>
    <w:rsid w:val="00E87392"/>
    <w:rsid w:val="00EA51C2"/>
    <w:rsid w:val="00EB0132"/>
    <w:rsid w:val="00EB25F8"/>
    <w:rsid w:val="00EB723D"/>
    <w:rsid w:val="00EC0FB9"/>
    <w:rsid w:val="00EC66D9"/>
    <w:rsid w:val="00ED7193"/>
    <w:rsid w:val="00ED7C48"/>
    <w:rsid w:val="00EE56CA"/>
    <w:rsid w:val="00EE5EF2"/>
    <w:rsid w:val="00EE69A2"/>
    <w:rsid w:val="00EF13E4"/>
    <w:rsid w:val="00EF446D"/>
    <w:rsid w:val="00EF626B"/>
    <w:rsid w:val="00F02CA3"/>
    <w:rsid w:val="00F11179"/>
    <w:rsid w:val="00F153CF"/>
    <w:rsid w:val="00F20CC9"/>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80CF"/>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1E"/>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251E"/>
  </w:style>
  <w:style w:type="paragraph" w:styleId="Footer">
    <w:name w:val="footer"/>
    <w:basedOn w:val="Normal"/>
    <w:link w:val="FooterChar"/>
    <w:uiPriority w:val="99"/>
    <w:unhideWhenUsed/>
    <w:rsid w:val="00FC251E"/>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251E"/>
  </w:style>
  <w:style w:type="paragraph" w:styleId="ListParagraph">
    <w:name w:val="List Paragraph"/>
    <w:basedOn w:val="Normal"/>
    <w:uiPriority w:val="34"/>
    <w:qFormat/>
    <w:rsid w:val="00410AB2"/>
    <w:pPr>
      <w:ind w:left="720"/>
      <w:contextualSpacing/>
    </w:pPr>
  </w:style>
  <w:style w:type="character" w:customStyle="1" w:styleId="Heading1Char">
    <w:name w:val="Heading 1 Char"/>
    <w:basedOn w:val="DefaultParagraphFont"/>
    <w:link w:val="Heading1"/>
    <w:uiPriority w:val="9"/>
    <w:rsid w:val="008833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24D0"/>
    <w:rPr>
      <w:rFonts w:asciiTheme="majorHAnsi" w:eastAsiaTheme="majorEastAsia" w:hAnsiTheme="majorHAnsi" w:cstheme="majorBidi"/>
      <w:color w:val="2F5496" w:themeColor="accent1" w:themeShade="BF"/>
      <w:sz w:val="26"/>
      <w:szCs w:val="26"/>
    </w:rPr>
  </w:style>
  <w:style w:type="table" w:styleId="GridTable2-Accent1">
    <w:name w:val="Grid Table 2 Accent 1"/>
    <w:basedOn w:val="Table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3">
    <w:name w:val="Plain Table 3"/>
    <w:basedOn w:val="Table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Strong">
    <w:name w:val="Strong"/>
    <w:basedOn w:val="DefaultParagraphFont"/>
    <w:uiPriority w:val="22"/>
    <w:qFormat/>
    <w:rsid w:val="00DB5B2E"/>
    <w:rPr>
      <w:b/>
      <w:bCs/>
    </w:rPr>
  </w:style>
  <w:style w:type="paragraph" w:styleId="NoSpacing">
    <w:name w:val="No Spacing"/>
    <w:uiPriority w:val="1"/>
    <w:qFormat/>
    <w:rsid w:val="00D35997"/>
    <w:pPr>
      <w:spacing w:after="0" w:line="240" w:lineRule="auto"/>
    </w:pPr>
  </w:style>
  <w:style w:type="table" w:styleId="GridTable4-Accent1">
    <w:name w:val="Grid Table 4 Accent 1"/>
    <w:basedOn w:val="Table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F11179"/>
    <w:pPr>
      <w:outlineLvl w:val="9"/>
    </w:pPr>
    <w:rPr>
      <w:kern w:val="0"/>
      <w:lang w:eastAsia="es-DO"/>
      <w14:ligatures w14:val="none"/>
    </w:rPr>
  </w:style>
  <w:style w:type="paragraph" w:styleId="TO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OC2">
    <w:name w:val="toc 2"/>
    <w:basedOn w:val="Normal"/>
    <w:next w:val="Normal"/>
    <w:autoRedefine/>
    <w:uiPriority w:val="39"/>
    <w:unhideWhenUsed/>
    <w:rsid w:val="00F11179"/>
    <w:pPr>
      <w:spacing w:after="100"/>
      <w:ind w:left="220"/>
    </w:pPr>
  </w:style>
  <w:style w:type="character" w:styleId="Hyperlink">
    <w:name w:val="Hyperlink"/>
    <w:basedOn w:val="DefaultParagraphFont"/>
    <w:uiPriority w:val="99"/>
    <w:unhideWhenUsed/>
    <w:rsid w:val="00F11179"/>
    <w:rPr>
      <w:color w:val="0563C1" w:themeColor="hyperlink"/>
      <w:u w:val="single"/>
    </w:rPr>
  </w:style>
  <w:style w:type="table" w:styleId="TableGrid">
    <w:name w:val="Table Grid"/>
    <w:basedOn w:val="Table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278F"/>
    <w:rPr>
      <w:i/>
      <w:iCs/>
    </w:rPr>
  </w:style>
  <w:style w:type="paragraph" w:styleId="Subtitle">
    <w:name w:val="Subtitle"/>
    <w:basedOn w:val="Normal"/>
    <w:next w:val="Normal"/>
    <w:link w:val="SubtitleChar"/>
    <w:uiPriority w:val="11"/>
    <w:qFormat/>
    <w:rsid w:val="00FA0D3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A0D3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B5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33A7-314B-4BDF-A5DC-AAC56D4A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6007</Words>
  <Characters>33044</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Carlos Dominguez</cp:lastModifiedBy>
  <cp:revision>2</cp:revision>
  <cp:lastPrinted>2025-10-08T20:35:00Z</cp:lastPrinted>
  <dcterms:created xsi:type="dcterms:W3CDTF">2026-04-17T16:32:00Z</dcterms:created>
  <dcterms:modified xsi:type="dcterms:W3CDTF">2026-04-17T16:32:00Z</dcterms:modified>
</cp:coreProperties>
</file>