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24666" w14:textId="77777777" w:rsidR="002920B7" w:rsidRDefault="00AE53EE" w:rsidP="00AD7F42">
      <w:pPr>
        <w:jc w:val="center"/>
        <w:rPr>
          <w:rFonts w:asciiTheme="majorHAnsi" w:hAnsiTheme="majorHAnsi" w:cstheme="majorHAnsi"/>
          <w:b/>
          <w:sz w:val="44"/>
        </w:rPr>
      </w:pPr>
      <w:r w:rsidRPr="00AE53EE">
        <w:rPr>
          <w:noProof/>
          <w:lang w:eastAsia="es-DO"/>
        </w:rPr>
        <w:drawing>
          <wp:anchor distT="0" distB="0" distL="114300" distR="114300" simplePos="0" relativeHeight="251751424" behindDoc="1" locked="0" layoutInCell="1" allowOverlap="1" wp14:anchorId="1EA8A163" wp14:editId="46440A56">
            <wp:simplePos x="0" y="0"/>
            <wp:positionH relativeFrom="column">
              <wp:posOffset>-1120775</wp:posOffset>
            </wp:positionH>
            <wp:positionV relativeFrom="paragraph">
              <wp:posOffset>-919793</wp:posOffset>
            </wp:positionV>
            <wp:extent cx="7740869" cy="4682359"/>
            <wp:effectExtent l="0" t="0" r="0" b="4445"/>
            <wp:wrapNone/>
            <wp:docPr id="519" name="object 5">
              <a:extLst xmlns:a="http://schemas.openxmlformats.org/drawingml/2006/main">
                <a:ext uri="{FF2B5EF4-FFF2-40B4-BE49-F238E27FC236}">
                  <a16:creationId xmlns:a16="http://schemas.microsoft.com/office/drawing/2014/main" id="{F35F6547-934E-E922-FC18-696AB30649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ject 5">
                      <a:extLst>
                        <a:ext uri="{FF2B5EF4-FFF2-40B4-BE49-F238E27FC236}">
                          <a16:creationId xmlns:a16="http://schemas.microsoft.com/office/drawing/2014/main" id="{F35F6547-934E-E922-FC18-696AB306496B}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0869" cy="4682359"/>
                    </a:xfrm>
                    <a:prstGeom prst="rect">
                      <a:avLst/>
                    </a:prstGeom>
                    <a:solidFill>
                      <a:srgbClr val="002060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B3789E" w14:textId="77777777" w:rsidR="00AE53EE" w:rsidRDefault="00AE53EE" w:rsidP="00AE53EE">
      <w:pPr>
        <w:ind w:left="-1701" w:right="-1701"/>
        <w:jc w:val="center"/>
        <w:rPr>
          <w:rFonts w:asciiTheme="majorHAnsi" w:hAnsiTheme="majorHAnsi" w:cstheme="majorHAnsi"/>
          <w:b/>
          <w:color w:val="FFFFFF" w:themeColor="background1"/>
          <w:sz w:val="52"/>
        </w:rPr>
      </w:pPr>
    </w:p>
    <w:p w14:paraId="5A271CC3" w14:textId="77777777" w:rsidR="002920B7" w:rsidRPr="00C02CD5" w:rsidRDefault="00C02CD5" w:rsidP="00AE53EE">
      <w:pPr>
        <w:ind w:left="-1701" w:right="-1701"/>
        <w:jc w:val="center"/>
        <w:rPr>
          <w:rFonts w:asciiTheme="majorHAnsi" w:hAnsiTheme="majorHAnsi" w:cstheme="majorHAnsi"/>
          <w:b/>
          <w:color w:val="FFFFFF" w:themeColor="background1"/>
          <w:sz w:val="44"/>
        </w:rPr>
      </w:pPr>
      <w:r w:rsidRPr="00C02CD5">
        <w:rPr>
          <w:rFonts w:asciiTheme="majorHAnsi" w:hAnsiTheme="majorHAnsi" w:cstheme="majorHAnsi"/>
          <w:b/>
          <w:color w:val="FFFFFF" w:themeColor="background1"/>
          <w:sz w:val="44"/>
        </w:rPr>
        <w:t>CALENDARIO DE EJECUCIÓN PROGRAMAS Y PROYECTOS</w:t>
      </w:r>
    </w:p>
    <w:p w14:paraId="29875D1A" w14:textId="77777777" w:rsidR="002920B7" w:rsidRPr="00AE53EE" w:rsidRDefault="000E737A" w:rsidP="00AE53EE">
      <w:pPr>
        <w:ind w:left="-1701" w:right="-1701"/>
        <w:jc w:val="center"/>
        <w:rPr>
          <w:rFonts w:asciiTheme="majorHAnsi" w:hAnsiTheme="majorHAnsi" w:cstheme="majorHAnsi"/>
          <w:color w:val="FFFFFF" w:themeColor="background1"/>
          <w:sz w:val="40"/>
        </w:rPr>
      </w:pPr>
      <w:r w:rsidRPr="002C6438">
        <w:rPr>
          <w:noProof/>
          <w:lang w:eastAsia="es-DO"/>
        </w:rPr>
        <w:drawing>
          <wp:anchor distT="0" distB="0" distL="114300" distR="114300" simplePos="0" relativeHeight="251755520" behindDoc="0" locked="0" layoutInCell="1" allowOverlap="1" wp14:anchorId="3B4D6800" wp14:editId="239B8AEA">
            <wp:simplePos x="0" y="0"/>
            <wp:positionH relativeFrom="margin">
              <wp:align>center</wp:align>
            </wp:positionH>
            <wp:positionV relativeFrom="paragraph">
              <wp:posOffset>406087</wp:posOffset>
            </wp:positionV>
            <wp:extent cx="3042285" cy="1891665"/>
            <wp:effectExtent l="0" t="0" r="0" b="0"/>
            <wp:wrapThrough wrapText="bothSides">
              <wp:wrapPolygon edited="0">
                <wp:start x="11226" y="1958"/>
                <wp:lineTo x="1894" y="8266"/>
                <wp:lineTo x="1758" y="9353"/>
                <wp:lineTo x="2976" y="9353"/>
                <wp:lineTo x="4193" y="12834"/>
                <wp:lineTo x="4193" y="18272"/>
                <wp:lineTo x="4734" y="18272"/>
                <wp:lineTo x="8115" y="17837"/>
                <wp:lineTo x="19747" y="16749"/>
                <wp:lineTo x="20018" y="14139"/>
                <wp:lineTo x="19477" y="13486"/>
                <wp:lineTo x="18124" y="12834"/>
                <wp:lineTo x="19882" y="10441"/>
                <wp:lineTo x="19882" y="9136"/>
                <wp:lineTo x="15013" y="7613"/>
                <wp:lineTo x="11902" y="1958"/>
                <wp:lineTo x="11226" y="1958"/>
              </wp:wrapPolygon>
            </wp:wrapThrough>
            <wp:docPr id="524" name="object 4">
              <a:extLst xmlns:a="http://schemas.openxmlformats.org/drawingml/2006/main">
                <a:ext uri="{FF2B5EF4-FFF2-40B4-BE49-F238E27FC236}">
                  <a16:creationId xmlns:a16="http://schemas.microsoft.com/office/drawing/2014/main" id="{BA0313F9-10DE-4966-05ED-9D8354AB3D0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ject 4">
                      <a:extLst>
                        <a:ext uri="{FF2B5EF4-FFF2-40B4-BE49-F238E27FC236}">
                          <a16:creationId xmlns:a16="http://schemas.microsoft.com/office/drawing/2014/main" id="{BA0313F9-10DE-4966-05ED-9D8354AB3D03}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2285" cy="1891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20B7" w:rsidRPr="00AE53EE">
        <w:rPr>
          <w:rFonts w:asciiTheme="majorHAnsi" w:hAnsiTheme="majorHAnsi" w:cstheme="majorHAnsi"/>
          <w:color w:val="FFFFFF" w:themeColor="background1"/>
          <w:sz w:val="40"/>
        </w:rPr>
        <w:t>TRANSPARENCIA INSTITUCIONAL</w:t>
      </w:r>
    </w:p>
    <w:p w14:paraId="490B7660" w14:textId="77777777" w:rsidR="00AD7F42" w:rsidRDefault="00AD7F42" w:rsidP="002C6438">
      <w:pPr>
        <w:jc w:val="center"/>
        <w:rPr>
          <w:b/>
          <w:sz w:val="36"/>
        </w:rPr>
      </w:pPr>
    </w:p>
    <w:p w14:paraId="57C92919" w14:textId="77777777" w:rsidR="002920B7" w:rsidRDefault="002920B7" w:rsidP="004760E8">
      <w:pPr>
        <w:jc w:val="center"/>
        <w:rPr>
          <w:noProof/>
          <w:lang w:eastAsia="es-DO"/>
        </w:rPr>
      </w:pPr>
    </w:p>
    <w:p w14:paraId="5B3A9752" w14:textId="77777777" w:rsidR="00AE53EE" w:rsidRDefault="00AE53EE" w:rsidP="004760E8">
      <w:pPr>
        <w:jc w:val="center"/>
        <w:rPr>
          <w:noProof/>
          <w:lang w:eastAsia="es-DO"/>
        </w:rPr>
      </w:pPr>
    </w:p>
    <w:p w14:paraId="71CC0C90" w14:textId="77777777" w:rsidR="00AE53EE" w:rsidRDefault="00AE53EE" w:rsidP="004760E8">
      <w:pPr>
        <w:jc w:val="center"/>
        <w:rPr>
          <w:noProof/>
          <w:lang w:eastAsia="es-DO"/>
        </w:rPr>
      </w:pPr>
    </w:p>
    <w:p w14:paraId="3C0AE01B" w14:textId="77777777" w:rsidR="00AE53EE" w:rsidRDefault="00AE53EE" w:rsidP="004760E8">
      <w:pPr>
        <w:jc w:val="center"/>
        <w:rPr>
          <w:noProof/>
          <w:lang w:eastAsia="es-DO"/>
        </w:rPr>
      </w:pPr>
    </w:p>
    <w:p w14:paraId="084445F3" w14:textId="77777777" w:rsidR="00AE53EE" w:rsidRDefault="006B4254" w:rsidP="004760E8">
      <w:pPr>
        <w:jc w:val="center"/>
        <w:rPr>
          <w:noProof/>
          <w:lang w:eastAsia="es-DO"/>
        </w:rPr>
      </w:pPr>
      <w:r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 wp14:anchorId="212CEE5A" wp14:editId="53C0C723">
                <wp:simplePos x="0" y="0"/>
                <wp:positionH relativeFrom="column">
                  <wp:posOffset>-1254125</wp:posOffset>
                </wp:positionH>
                <wp:positionV relativeFrom="paragraph">
                  <wp:posOffset>300990</wp:posOffset>
                </wp:positionV>
                <wp:extent cx="7818120" cy="1543685"/>
                <wp:effectExtent l="0" t="0" r="0" b="0"/>
                <wp:wrapNone/>
                <wp:docPr id="520" name="Grupo 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8120" cy="1543685"/>
                          <a:chOff x="0" y="0"/>
                          <a:chExt cx="7573645" cy="1329070"/>
                        </a:xfrm>
                      </wpg:grpSpPr>
                      <wps:wsp>
                        <wps:cNvPr id="521" name="Triángulo rectángulo 521"/>
                        <wps:cNvSpPr/>
                        <wps:spPr>
                          <a:xfrm flipV="1">
                            <a:off x="0" y="0"/>
                            <a:ext cx="7573645" cy="1329070"/>
                          </a:xfrm>
                          <a:prstGeom prst="rtTriangle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" name="Triángulo rectángulo 522"/>
                        <wps:cNvSpPr/>
                        <wps:spPr>
                          <a:xfrm flipV="1">
                            <a:off x="0" y="0"/>
                            <a:ext cx="7573645" cy="893135"/>
                          </a:xfrm>
                          <a:prstGeom prst="rt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3" name="Triángulo rectángulo 523"/>
                        <wps:cNvSpPr/>
                        <wps:spPr>
                          <a:xfrm flipV="1">
                            <a:off x="0" y="0"/>
                            <a:ext cx="7573645" cy="584791"/>
                          </a:xfrm>
                          <a:prstGeom prst="rtTriangl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5392F5" id="Grupo 520" o:spid="_x0000_s1026" style="position:absolute;margin-left:-98.75pt;margin-top:23.7pt;width:615.6pt;height:121.55pt;z-index:251753472;mso-width-relative:margin;mso-height-relative:margin" coordsize="75736,13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hUpbAMAAAYPAAAOAAAAZHJzL2Uyb0RvYy54bWzsV9tu1DAQfUfiHyy/01x2091GTVFV2Aqp&#10;gooW+ux1nIvk2Mb2Nlv+hm/hxxg7cbpQ1EpUICFtH1Jf5ubjmbPj49fbjqNbpk0rRYGTgxgjJqgs&#10;W1EX+NP16tUSI2OJKAmXghX4jhn8+uTli+Ne5SyVjeQl0wiMCJP3qsCNtSqPIkMb1hFzIBUTsFlJ&#10;3RELU11HpSY9WO94lMbxYdRLXSotKTMGVt8Mm/jE268qRu2HqjLMIl5giM36r/bftftGJ8ckrzVR&#10;TUvHMMgfRNGRVoDTydQbYgna6PaBqa6lWhpZ2QMqu0hWVUuZPwOcJol/Oc25lhvlz1Lnfa0mmADa&#10;X3D6Y7P0/e2lRm1Z4CwFfATp4JLO9UZJ5BYAnl7VOUida3WlLvW4UA8zd+JtpTv3H86Cth7YuwlY&#10;trWIwuJimSwTZ5/CXpLNZ4fLbICeNnA/D/Ro8zZoZovZ4TwbNWfpUbzwUUXBceTim8LpFaSRuUfK&#10;PA+pq4Yo5i/AOAwmpJKA1LVuv38T9YZLpCHXwjhLkwE6rzbhZnIDEAbQUMVb9Rnw8InzKHxPgUBy&#10;pY09Z7JDblBgbSEyImruoic5ub0wFq4OUAuCbtlI3parlnM/0fX6jGt0S1ypxGl8GID+SYwLJyyk&#10;UxssuhW4hXA4P7J3nDk5Lj6yCtILciD1kfjCZpMfQikTdkDANKRkg/sshj+HIAQ8afiZN+gsV+B/&#10;sj0acKTx0PZgZpR3qszzwqQcPxbYoDxpeM9S2Em5a4XUvzPA4VSj50E+gDRA41Bay/IOUkrLgZWM&#10;oqsWbu+CGHtJNNAQFAxQq/0An4rLvsByHGHUSP31d+tOHnIedjHqgdYKbL5siGYY8XcCquEomc8d&#10;D/rJPFu4otS7O+vdHbHpziSkA+Q7ROeHTt7yMKy07G6AgU+dV9gigoLvAlOrw+TMDnQLHE7Z6akX&#10;A+5TxF6IK0VD/ru8vN7eEK3GFLZAHu9lqMAHOTzIuvsQ8nRjZdX6BL/HdcQb2MBx2D+hhfRJWkj/&#10;Gi0sj2bJzJPqRI33xf4MVvi5ptZ1yOo9KexJYU8KO61nYCrHNbu9wuxJUpj9NVLIlvPFUajY0KiF&#10;DuAZpLDbKqxWuz/Wux3FvlWo9q3C/9Yq+PcEPLZ8tzk+DN1rbnfuW4v75+vJDwAAAP//AwBQSwME&#10;FAAGAAgAAAAhAJ0GKBLjAAAADAEAAA8AAABkcnMvZG93bnJldi54bWxMj8FOwzAQRO9I/IO1SNxa&#10;O01DaMimqirgVCHRIiFubrxNosZ2FLtJ+ve4Jziu5mnmbb6edMsG6l1jDUI0F8DIlFY1pkL4OrzN&#10;noE5L42SrTWEcCUH6+L+LpeZsqP5pGHvKxZKjMskQu19l3Huypq0dHPbkQnZyfZa+nD2FVe9HEO5&#10;bvlCiCeuZWPCQi072tZUnvcXjfA+ynETR6/D7nzaXn8Oycf3LiLEx4dp8wLM0+T/YLjpB3UogtPR&#10;XoxyrEWYRas0CSzCMl0CuxEijlNgR4TFSiTAi5z/f6L4BQAA//8DAFBLAQItABQABgAIAAAAIQC2&#10;gziS/gAAAOEBAAATAAAAAAAAAAAAAAAAAAAAAABbQ29udGVudF9UeXBlc10ueG1sUEsBAi0AFAAG&#10;AAgAAAAhADj9If/WAAAAlAEAAAsAAAAAAAAAAAAAAAAALwEAAF9yZWxzLy5yZWxzUEsBAi0AFAAG&#10;AAgAAAAhALteFSlsAwAABg8AAA4AAAAAAAAAAAAAAAAALgIAAGRycy9lMm9Eb2MueG1sUEsBAi0A&#10;FAAGAAgAAAAhAJ0GKBLjAAAADAEAAA8AAAAAAAAAAAAAAAAAxgUAAGRycy9kb3ducmV2LnhtbFBL&#10;BQYAAAAABAAEAPMAAADWBgAAAAA=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Triángulo rectángulo 521" o:spid="_x0000_s1027" type="#_x0000_t6" style="position:absolute;width:75736;height:132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aGUxAAAANwAAAAPAAAAZHJzL2Rvd25yZXYueG1sRI9PawIx&#10;FMTvBb9DeEIvRRPFiq5GkUKh9lL8h9fH5rm7uHlZklTTb98UCh6Hmd8Ms1wn24ob+dA41jAaKhDE&#10;pTMNVxqOh/fBDESIyAZbx6ThhwKsV72nJRbG3XlHt32sRC7hUKCGOsaukDKUNVkMQ9cRZ+/ivMWY&#10;pa+k8XjP5baVY6Wm0mLDeaHGjt5qKq/7b6vhdbc9ffmJuk7m6cWnzfZTnc5TrZ/7abMAESnFR/if&#10;/jCZG4/g70w+AnL1CwAA//8DAFBLAQItABQABgAIAAAAIQDb4fbL7gAAAIUBAAATAAAAAAAAAAAA&#10;AAAAAAAAAABbQ29udGVudF9UeXBlc10ueG1sUEsBAi0AFAAGAAgAAAAhAFr0LFu/AAAAFQEAAAsA&#10;AAAAAAAAAAAAAAAAHwEAAF9yZWxzLy5yZWxzUEsBAi0AFAAGAAgAAAAhACBhoZTEAAAA3AAAAA8A&#10;AAAAAAAAAAAAAAAABwIAAGRycy9kb3ducmV2LnhtbFBLBQYAAAAAAwADALcAAAD4AgAAAAA=&#10;" fillcolor="#002060" stroked="f" strokeweight="1pt"/>
                <v:shape id="Triángulo rectángulo 522" o:spid="_x0000_s1028" type="#_x0000_t6" style="position:absolute;width:75736;height:893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3hSwgAAANwAAAAPAAAAZHJzL2Rvd25yZXYueG1sRI/NbsIw&#10;EITvlXgHaytxKw5BIBQwKKqK6JW/+yrexmnjdbAdCG9fV6rEcTQz32jW28G24kY+NI4VTCcZCOLK&#10;6YZrBefT7m0JIkRkja1jUvCgANvN6GWNhXZ3PtDtGGuRIBwKVGBi7AopQ2XIYpi4jjh5X85bjEn6&#10;WmqP9wS3rcyzbCEtNpwWDHb0bqj6OfZWAffLy4f2fJ2V3/tpXzsszWOh1Ph1KFcgIg3xGf5vf2oF&#10;8zyHvzPpCMjNLwAAAP//AwBQSwECLQAUAAYACAAAACEA2+H2y+4AAACFAQAAEwAAAAAAAAAAAAAA&#10;AAAAAAAAW0NvbnRlbnRfVHlwZXNdLnhtbFBLAQItABQABgAIAAAAIQBa9CxbvwAAABUBAAALAAAA&#10;AAAAAAAAAAAAAB8BAABfcmVscy8ucmVsc1BLAQItABQABgAIAAAAIQDNv3hSwgAAANwAAAAPAAAA&#10;AAAAAAAAAAAAAAcCAABkcnMvZG93bnJldi54bWxQSwUGAAAAAAMAAwC3AAAA9gIAAAAA&#10;" fillcolor="white [3212]" stroked="f" strokeweight="1pt"/>
                <v:shape id="Triángulo rectángulo 523" o:spid="_x0000_s1029" type="#_x0000_t6" style="position:absolute;width:75736;height:5847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2aGwwAAANwAAAAPAAAAZHJzL2Rvd25yZXYueG1sRI9Ba8JA&#10;FITvBf/D8oTe6kYlVaKrlGIh11op9fbYfW6C2bchuybpv+8WBI/DzHzDbPeja0RPXag9K5jPMhDE&#10;2puarYLT18fLGkSIyAYbz6TglwLsd5OnLRbGD/xJ/TFakSAcClRQxdgWUgZdkcMw8y1x8i6+cxiT&#10;7Kw0HQ4J7hq5yLJX6bDmtFBhS+8V6evx5hQcclvaebta9bIcvrXR55/rMlfqeTq+bUBEGuMjfG+X&#10;RkG+WML/mXQE5O4PAAD//wMAUEsBAi0AFAAGAAgAAAAhANvh9svuAAAAhQEAABMAAAAAAAAAAAAA&#10;AAAAAAAAAFtDb250ZW50X1R5cGVzXS54bWxQSwECLQAUAAYACAAAACEAWvQsW78AAAAVAQAACwAA&#10;AAAAAAAAAAAAAAAfAQAAX3JlbHMvLnJlbHNQSwECLQAUAAYACAAAACEAaN9mhsMAAADcAAAADwAA&#10;AAAAAAAAAAAAAAAHAgAAZHJzL2Rvd25yZXYueG1sUEsFBgAAAAADAAMAtwAAAPcCAAAAAA==&#10;" fillcolor="red" stroked="f" strokeweight="1pt"/>
              </v:group>
            </w:pict>
          </mc:Fallback>
        </mc:AlternateContent>
      </w:r>
    </w:p>
    <w:p w14:paraId="3E3C4276" w14:textId="77777777" w:rsidR="00AE53EE" w:rsidRDefault="00AE53EE" w:rsidP="004760E8">
      <w:pPr>
        <w:jc w:val="center"/>
        <w:rPr>
          <w:noProof/>
          <w:lang w:eastAsia="es-DO"/>
        </w:rPr>
      </w:pPr>
    </w:p>
    <w:p w14:paraId="28CE71C6" w14:textId="77777777" w:rsidR="00AE53EE" w:rsidRDefault="00AE53EE" w:rsidP="004760E8">
      <w:pPr>
        <w:jc w:val="center"/>
        <w:rPr>
          <w:b/>
          <w:sz w:val="36"/>
        </w:rPr>
      </w:pPr>
    </w:p>
    <w:p w14:paraId="12EF88A8" w14:textId="77777777" w:rsidR="00FC251E" w:rsidRDefault="00FC251E"/>
    <w:p w14:paraId="0A5A52B3" w14:textId="77777777" w:rsidR="002920B7" w:rsidRDefault="002920B7"/>
    <w:p w14:paraId="4623634F" w14:textId="77777777" w:rsidR="00AE53EE" w:rsidRDefault="00AE53EE" w:rsidP="002920B7">
      <w:pPr>
        <w:jc w:val="center"/>
        <w:rPr>
          <w:rFonts w:asciiTheme="majorHAnsi" w:hAnsiTheme="majorHAnsi" w:cstheme="majorHAnsi"/>
          <w:b/>
          <w:sz w:val="44"/>
        </w:rPr>
      </w:pPr>
    </w:p>
    <w:p w14:paraId="56A5B613" w14:textId="77777777" w:rsidR="002920B7" w:rsidRPr="00880BF2" w:rsidRDefault="002920B7" w:rsidP="00880BF2">
      <w:pPr>
        <w:ind w:left="-1701" w:right="-1701"/>
        <w:jc w:val="center"/>
        <w:rPr>
          <w:rFonts w:asciiTheme="majorHAnsi" w:hAnsiTheme="majorHAnsi" w:cstheme="majorHAnsi"/>
          <w:sz w:val="48"/>
        </w:rPr>
      </w:pPr>
      <w:r w:rsidRPr="00880BF2">
        <w:rPr>
          <w:rFonts w:asciiTheme="majorHAnsi" w:hAnsiTheme="majorHAnsi" w:cstheme="majorHAnsi"/>
          <w:b/>
          <w:sz w:val="48"/>
        </w:rPr>
        <w:t>DIRECCIÓN DE PLANIFICACIÓN Y DESARROLLO</w:t>
      </w:r>
    </w:p>
    <w:p w14:paraId="2E46D1B8" w14:textId="77777777" w:rsidR="002920B7" w:rsidRPr="000E737A" w:rsidRDefault="002920B7" w:rsidP="00880BF2">
      <w:pPr>
        <w:ind w:left="-1701" w:right="-1701"/>
        <w:jc w:val="center"/>
        <w:rPr>
          <w:rFonts w:asciiTheme="majorHAnsi" w:hAnsiTheme="majorHAnsi" w:cstheme="majorHAnsi"/>
          <w:sz w:val="32"/>
        </w:rPr>
      </w:pPr>
      <w:r w:rsidRPr="000E737A">
        <w:rPr>
          <w:rFonts w:asciiTheme="majorHAnsi" w:hAnsiTheme="majorHAnsi" w:cstheme="majorHAnsi"/>
          <w:sz w:val="32"/>
        </w:rPr>
        <w:t>FORMULACIÓN, MONITOREO Y EVALUACIÓN DE PROGRAMAS, PLANES Y PROYECTOS</w:t>
      </w:r>
    </w:p>
    <w:p w14:paraId="6DE83903" w14:textId="245A773B" w:rsidR="00AE53EE" w:rsidRPr="000E737A" w:rsidRDefault="005763A8" w:rsidP="002920B7">
      <w:pPr>
        <w:jc w:val="center"/>
        <w:rPr>
          <w:rFonts w:asciiTheme="majorHAnsi" w:hAnsiTheme="majorHAnsi" w:cstheme="majorHAnsi"/>
          <w:b/>
          <w:sz w:val="48"/>
        </w:rPr>
      </w:pPr>
      <w:r>
        <w:rPr>
          <w:rFonts w:asciiTheme="majorHAnsi" w:hAnsiTheme="majorHAnsi" w:cstheme="majorHAnsi"/>
          <w:b/>
          <w:sz w:val="48"/>
        </w:rPr>
        <w:t>OCTUBRE</w:t>
      </w:r>
      <w:r w:rsidR="0003755A">
        <w:rPr>
          <w:rFonts w:asciiTheme="majorHAnsi" w:hAnsiTheme="majorHAnsi" w:cstheme="majorHAnsi"/>
          <w:b/>
          <w:sz w:val="48"/>
        </w:rPr>
        <w:t xml:space="preserve"> 2025</w:t>
      </w:r>
    </w:p>
    <w:p w14:paraId="00E018A3" w14:textId="77777777" w:rsidR="000E737A" w:rsidRDefault="000E737A">
      <w:pPr>
        <w:rPr>
          <w:noProof/>
          <w:lang w:eastAsia="es-DO"/>
        </w:rPr>
      </w:pPr>
    </w:p>
    <w:p w14:paraId="301DD219" w14:textId="77777777" w:rsidR="000E737A" w:rsidRDefault="000E737A">
      <w:pPr>
        <w:rPr>
          <w:noProof/>
          <w:lang w:eastAsia="es-DO"/>
        </w:rPr>
      </w:pPr>
    </w:p>
    <w:p w14:paraId="0311DB5C" w14:textId="77777777" w:rsidR="00410AB2" w:rsidRDefault="00AD562B">
      <w:pPr>
        <w:rPr>
          <w:b/>
          <w:noProof/>
          <w:lang w:eastAsia="es-DO"/>
        </w:rPr>
      </w:pPr>
      <w:r w:rsidRPr="00AD562B">
        <w:rPr>
          <w:b/>
          <w:noProof/>
          <w:lang w:eastAsia="es-DO"/>
        </w:rPr>
        <w:t xml:space="preserve">            REALIZADO POR:                                                                </w:t>
      </w:r>
      <w:r w:rsidR="00524C64">
        <w:rPr>
          <w:b/>
          <w:noProof/>
          <w:lang w:eastAsia="es-DO"/>
        </w:rPr>
        <w:t xml:space="preserve">           </w:t>
      </w:r>
      <w:r w:rsidR="004760E8">
        <w:rPr>
          <w:b/>
          <w:noProof/>
          <w:lang w:eastAsia="es-DO"/>
        </w:rPr>
        <w:t xml:space="preserve"> </w:t>
      </w:r>
      <w:r w:rsidRPr="00AD562B">
        <w:rPr>
          <w:b/>
          <w:noProof/>
          <w:lang w:eastAsia="es-DO"/>
        </w:rPr>
        <w:t>APROBADO POR:</w:t>
      </w:r>
    </w:p>
    <w:p w14:paraId="5F1901F8" w14:textId="77777777" w:rsidR="007E6E51" w:rsidRDefault="007E6E51">
      <w:pPr>
        <w:rPr>
          <w:b/>
          <w:noProof/>
          <w:lang w:eastAsia="es-DO"/>
        </w:rPr>
      </w:pPr>
    </w:p>
    <w:p w14:paraId="5D6D695D" w14:textId="77777777" w:rsidR="00524C64" w:rsidRDefault="00AD562B">
      <w:pPr>
        <w:rPr>
          <w:b/>
          <w:noProof/>
          <w:lang w:eastAsia="es-DO"/>
        </w:rPr>
      </w:pPr>
      <w:r w:rsidRPr="00AD562B">
        <w:rPr>
          <w:b/>
          <w:noProof/>
          <w:lang w:eastAsia="es-DO"/>
        </w:rPr>
        <w:t xml:space="preserve">___________________________                                            </w:t>
      </w:r>
      <w:r w:rsidR="00524C64">
        <w:rPr>
          <w:b/>
          <w:noProof/>
          <w:lang w:eastAsia="es-DO"/>
        </w:rPr>
        <w:t xml:space="preserve">  </w:t>
      </w:r>
      <w:r w:rsidRPr="00AD562B">
        <w:rPr>
          <w:b/>
          <w:noProof/>
          <w:lang w:eastAsia="es-DO"/>
        </w:rPr>
        <w:t xml:space="preserve"> ___________________________          </w:t>
      </w:r>
    </w:p>
    <w:p w14:paraId="496FFAEA" w14:textId="631671BD" w:rsidR="007E6E51" w:rsidRDefault="007E6E51" w:rsidP="007E6E51">
      <w:pPr>
        <w:spacing w:after="0"/>
        <w:rPr>
          <w:b/>
          <w:noProof/>
          <w:lang w:eastAsia="es-DO"/>
        </w:rPr>
      </w:pPr>
      <w:r>
        <w:rPr>
          <w:b/>
          <w:noProof/>
          <w:lang w:eastAsia="es-DO"/>
        </w:rPr>
        <w:t xml:space="preserve">              </w:t>
      </w:r>
      <w:r w:rsidR="005763A8">
        <w:rPr>
          <w:b/>
          <w:noProof/>
          <w:lang w:eastAsia="es-DO"/>
        </w:rPr>
        <w:t>Carlos Domínguez</w:t>
      </w:r>
      <w:r w:rsidR="00AD562B" w:rsidRPr="00AD562B">
        <w:rPr>
          <w:b/>
          <w:noProof/>
          <w:lang w:eastAsia="es-DO"/>
        </w:rPr>
        <w:t xml:space="preserve">      </w:t>
      </w:r>
      <w:r w:rsidR="00524C64">
        <w:rPr>
          <w:b/>
          <w:noProof/>
          <w:lang w:eastAsia="es-DO"/>
        </w:rPr>
        <w:t xml:space="preserve">                                                                        </w:t>
      </w:r>
      <w:r>
        <w:rPr>
          <w:b/>
          <w:noProof/>
          <w:lang w:eastAsia="es-DO"/>
        </w:rPr>
        <w:t xml:space="preserve"> </w:t>
      </w:r>
      <w:r w:rsidR="00524C64">
        <w:rPr>
          <w:b/>
          <w:noProof/>
          <w:lang w:eastAsia="es-DO"/>
        </w:rPr>
        <w:t>Yildis Almonte</w:t>
      </w:r>
    </w:p>
    <w:p w14:paraId="67F9AC96" w14:textId="7F842E72" w:rsidR="00C45126" w:rsidRDefault="005763A8" w:rsidP="006A3E2D">
      <w:pPr>
        <w:spacing w:after="0"/>
        <w:rPr>
          <w:b/>
          <w:noProof/>
          <w:lang w:eastAsia="es-DO"/>
        </w:rPr>
        <w:sectPr w:rsidR="00C45126" w:rsidSect="007E4861">
          <w:headerReference w:type="default" r:id="rId10"/>
          <w:footerReference w:type="default" r:id="rId11"/>
          <w:pgSz w:w="11906" w:h="16838"/>
          <w:pgMar w:top="1417" w:right="1701" w:bottom="1417" w:left="1701" w:header="708" w:footer="708" w:gutter="0"/>
          <w:cols w:space="708"/>
          <w:titlePg/>
          <w:docGrid w:linePitch="360"/>
        </w:sectPr>
      </w:pPr>
      <w:r>
        <w:rPr>
          <w:b/>
          <w:noProof/>
          <w:lang w:eastAsia="es-DO"/>
        </w:rPr>
        <w:t xml:space="preserve">      </w:t>
      </w:r>
      <w:r w:rsidR="007E6E51">
        <w:rPr>
          <w:b/>
          <w:noProof/>
          <w:lang w:eastAsia="es-DO"/>
        </w:rPr>
        <w:t xml:space="preserve"> </w:t>
      </w:r>
      <w:r>
        <w:rPr>
          <w:b/>
          <w:noProof/>
          <w:lang w:eastAsia="es-DO"/>
        </w:rPr>
        <w:t>Coordinador</w:t>
      </w:r>
      <w:r w:rsidR="007E6E51">
        <w:rPr>
          <w:b/>
          <w:noProof/>
          <w:lang w:eastAsia="es-DO"/>
        </w:rPr>
        <w:t xml:space="preserve"> de Proyectos</w:t>
      </w:r>
      <w:r w:rsidR="00524C64">
        <w:rPr>
          <w:b/>
          <w:noProof/>
          <w:lang w:eastAsia="es-DO"/>
        </w:rPr>
        <w:t xml:space="preserve">                     </w:t>
      </w:r>
      <w:r w:rsidR="007E6E51">
        <w:rPr>
          <w:b/>
          <w:noProof/>
          <w:lang w:eastAsia="es-DO"/>
        </w:rPr>
        <w:t xml:space="preserve">                     Directora de Planificación y Desarrollo</w:t>
      </w:r>
      <w:r w:rsidR="00C02CD5">
        <w:rPr>
          <w:b/>
          <w:noProof/>
          <w:lang w:eastAsia="es-DO"/>
        </w:rPr>
        <w:t xml:space="preserve">         </w:t>
      </w:r>
    </w:p>
    <w:p w14:paraId="705EDE91" w14:textId="77777777" w:rsidR="00C45126" w:rsidRPr="00A276A9" w:rsidRDefault="00C45126" w:rsidP="006A3E2D">
      <w:pPr>
        <w:rPr>
          <w:b/>
          <w:noProof/>
          <w:sz w:val="20"/>
          <w:lang w:eastAsia="es-DO"/>
        </w:rPr>
        <w:sectPr w:rsidR="00C45126" w:rsidRPr="00A276A9" w:rsidSect="00C45126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tbl>
      <w:tblPr>
        <w:tblW w:w="1408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780"/>
        <w:gridCol w:w="6700"/>
        <w:gridCol w:w="1512"/>
        <w:gridCol w:w="1512"/>
        <w:gridCol w:w="1512"/>
        <w:gridCol w:w="1512"/>
      </w:tblGrid>
      <w:tr w:rsidR="005763A8" w:rsidRPr="005763A8" w14:paraId="2F62EAF0" w14:textId="77777777" w:rsidTr="005763A8">
        <w:trPr>
          <w:trHeight w:val="300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48E000FC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lastRenderedPageBreak/>
              <w:t>CÓDIGO</w:t>
            </w:r>
          </w:p>
        </w:tc>
        <w:tc>
          <w:tcPr>
            <w:tcW w:w="67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5492A6C0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>NOMBRE PROYECTO / PLAN DE MEJORA</w:t>
            </w:r>
          </w:p>
        </w:tc>
        <w:tc>
          <w:tcPr>
            <w:tcW w:w="5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2060"/>
            <w:noWrap/>
            <w:vAlign w:val="bottom"/>
            <w:hideMark/>
          </w:tcPr>
          <w:p w14:paraId="19140079" w14:textId="77777777" w:rsidR="005763A8" w:rsidRPr="005763A8" w:rsidRDefault="005763A8" w:rsidP="005763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t>2025</w:t>
            </w:r>
          </w:p>
        </w:tc>
      </w:tr>
      <w:tr w:rsidR="005763A8" w:rsidRPr="005763A8" w14:paraId="651AAF9F" w14:textId="77777777" w:rsidTr="005763A8">
        <w:trPr>
          <w:trHeight w:val="300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DBCFE2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</w:p>
        </w:tc>
        <w:tc>
          <w:tcPr>
            <w:tcW w:w="67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C2CAA6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4AE508F7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t>T1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4F95B5B9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t>T2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3D694F07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t>T3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0C098AB3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t>T4</w:t>
            </w:r>
          </w:p>
        </w:tc>
      </w:tr>
      <w:tr w:rsidR="005763A8" w:rsidRPr="005763A8" w14:paraId="2370FAAF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04240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PRY-DDS-001-2021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A62C6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AUTO CARBONO CERO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4AFC1162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4333B312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3169848B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380E9B84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  <w:tr w:rsidR="005763A8" w:rsidRPr="005763A8" w14:paraId="276106AC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DDC59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PRY-DPD-001-2024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B14D5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 ESTRATÉGICO INSTITUCIONAL 2025-2028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722AE254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72399E22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277474AA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39AC7068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  <w:tr w:rsidR="005763A8" w:rsidRPr="005763A8" w14:paraId="30C5E70F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9B380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PRY-DA-001-2022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80620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SISTEMA DE CLIMATIZACIÓN ASCA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358FBE2F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667FF2A1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558BF75C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759D5B56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</w:tr>
      <w:tr w:rsidR="005763A8" w:rsidRPr="005763A8" w14:paraId="54C45299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DE4D2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PM-DINA-003-2022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012DF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UPGRADE SISTEMA DE COMUNICACIONES AIGL MDPP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1460D2E6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61878BE2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280E3E23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457280CF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</w:tr>
      <w:tr w:rsidR="005763A8" w:rsidRPr="005763A8" w14:paraId="60CE8E65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1A9C7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PM-DINA-002-2022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AE3DF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UPGRADE SISTEMA DE COMUNICACIONES NG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1204E524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60D744C2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3D75A689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6582AA5D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</w:tr>
      <w:tr w:rsidR="005763A8" w:rsidRPr="005763A8" w14:paraId="5E808E4B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9A602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PRY-DTIC-004-2023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29B75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SEGURIDAD FÍSICA COMPLEJO NORGE BOTELLO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26328D61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7C668CB7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05313774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4C291111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</w:tr>
      <w:tr w:rsidR="005763A8" w:rsidRPr="005763A8" w14:paraId="74FEEA93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FBA47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PRY-DVSO-001-2023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9DFE8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VOR AEROPUERTO SAN ISIDRO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2E0F7DE8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235DF0B8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65E8889A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24CD59E8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</w:tr>
      <w:tr w:rsidR="005763A8" w:rsidRPr="005763A8" w14:paraId="40068616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A0CAD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PRY-DVSO-004-2023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52BAD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DE COMUNICACIÓN SAN ISIDRO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2BA97C2B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200D3BD0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36BC6B43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756BB4DD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</w:tr>
      <w:tr w:rsidR="005763A8" w:rsidRPr="005763A8" w14:paraId="6E42A145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2C0F3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PRY-DINA-003-2022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104A4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NUEVO VOR-DME PNA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21DBE3AB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0BB9D3AB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72F9F19A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79B6A0C5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  <w:tr w:rsidR="005763A8" w:rsidRPr="005763A8" w14:paraId="11DE0D3E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1D013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PRY-DINA-001-2022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8340E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RADAR DOPPLER METEOROLÓGICO BANDA C PARA AILA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14C1DE0C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6C70277B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25A79192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2888597E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</w:tr>
      <w:tr w:rsidR="005763A8" w:rsidRPr="005763A8" w14:paraId="1A09779E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ECE88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PRY-DINA-001-2020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5E410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DE COMUNICACIONES TORRE DE CONTROL “EL HIGÜERO”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257B1D8B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7F7F"/>
            <w:noWrap/>
            <w:vAlign w:val="bottom"/>
            <w:hideMark/>
          </w:tcPr>
          <w:p w14:paraId="7F292E44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PAUSADO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7F7F"/>
            <w:noWrap/>
            <w:vAlign w:val="bottom"/>
            <w:hideMark/>
          </w:tcPr>
          <w:p w14:paraId="69E0DF8F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PAUSADO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7F7F"/>
            <w:noWrap/>
            <w:vAlign w:val="bottom"/>
            <w:hideMark/>
          </w:tcPr>
          <w:p w14:paraId="72ED70B3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PAUSADO</w:t>
            </w:r>
          </w:p>
        </w:tc>
      </w:tr>
      <w:tr w:rsidR="005763A8" w:rsidRPr="005763A8" w14:paraId="177B21E8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EB426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PRY-DINA-005-2023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20826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RADAR DOPPLER METEOROLÓGICO ISABEL DE TORRES (PUERTO PLATA)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354F5479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3F68886A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284617E9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24101179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  <w:tr w:rsidR="005763A8" w:rsidRPr="005763A8" w14:paraId="60FF5537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077AD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PRY-DINA-001-2021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C231A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AIM-SOLUCIÓN MODULAR GESTIÓN AIM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042B94EF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16FD4B4D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0E3E7E7A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0E86B5F6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</w:tr>
      <w:tr w:rsidR="005763A8" w:rsidRPr="005763A8" w14:paraId="4EE4F1AA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4F752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PRY-DVSO-003-2023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0E48D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TORRE AEROPUERTO SAN ISIDRO (CABINA DE CONTROL)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5C8CADF1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1BF9E3A6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5C9F1CC3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5F1F4D4A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</w:tr>
      <w:tr w:rsidR="005763A8" w:rsidRPr="005763A8" w14:paraId="0F6DAAD7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7E22C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PRY-DVSO-002-2023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C7C89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COMUNICACIONES POR MICRO-ONDAS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645289B4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7F7F"/>
            <w:noWrap/>
            <w:vAlign w:val="bottom"/>
            <w:hideMark/>
          </w:tcPr>
          <w:p w14:paraId="4D79BAFF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PAUSADO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7F7F"/>
            <w:noWrap/>
            <w:vAlign w:val="bottom"/>
            <w:hideMark/>
          </w:tcPr>
          <w:p w14:paraId="5207A519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PAUSADO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7F7F"/>
            <w:noWrap/>
            <w:vAlign w:val="bottom"/>
            <w:hideMark/>
          </w:tcPr>
          <w:p w14:paraId="0A558F78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PAUSADO</w:t>
            </w:r>
          </w:p>
        </w:tc>
      </w:tr>
      <w:tr w:rsidR="005763A8" w:rsidRPr="005763A8" w14:paraId="395DBDA0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FAF14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PRY-DINA-002-2021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C7C38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AMPLIACIÓN DE COBERTURA DEL SISTEMA DE VIGILANCIA DEL TMA CIBAO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285"/>
            <w:noWrap/>
            <w:vAlign w:val="bottom"/>
            <w:hideMark/>
          </w:tcPr>
          <w:p w14:paraId="38A61DD3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7F7F"/>
            <w:noWrap/>
            <w:vAlign w:val="bottom"/>
            <w:hideMark/>
          </w:tcPr>
          <w:p w14:paraId="57D30B4E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PAUSADO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7F7F"/>
            <w:noWrap/>
            <w:vAlign w:val="bottom"/>
            <w:hideMark/>
          </w:tcPr>
          <w:p w14:paraId="56659F81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PAUSADO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7F7F"/>
            <w:noWrap/>
            <w:vAlign w:val="bottom"/>
            <w:hideMark/>
          </w:tcPr>
          <w:p w14:paraId="13A4EE7C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PAUSADO</w:t>
            </w:r>
          </w:p>
        </w:tc>
      </w:tr>
      <w:tr w:rsidR="005763A8" w:rsidRPr="005763A8" w14:paraId="30B02453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06DE7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PM-DINA-001-2021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51B66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ATM - AMBIENTE DE SERVIDORES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8C8C"/>
            <w:noWrap/>
            <w:vAlign w:val="bottom"/>
            <w:hideMark/>
          </w:tcPr>
          <w:p w14:paraId="5AB8E1C8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PAUSADO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8C8C"/>
            <w:noWrap/>
            <w:vAlign w:val="bottom"/>
            <w:hideMark/>
          </w:tcPr>
          <w:p w14:paraId="01BAABAC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PAUSADO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71589C2E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6F6C817A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</w:tr>
      <w:tr w:rsidR="005763A8" w:rsidRPr="005763A8" w14:paraId="44533B85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E597E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PRY-DINA-001-2025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C32B4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DE ATERRIZAJE INSTRUMENTAL (ILS) LAS AMÉRICAS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55E20E03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5C407523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2FDA96B5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6FD4732B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</w:tr>
      <w:tr w:rsidR="005763A8" w:rsidRPr="005763A8" w14:paraId="6462554D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F43BE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PRY-DVSO-001-2025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6B579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CABINA DE AERÓDROMOS AICR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4F1CE0E9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21ED3186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2391A438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2555B736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</w:tr>
      <w:tr w:rsidR="005763A8" w:rsidRPr="005763A8" w14:paraId="531254A2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F5E24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PRY-DVSO-002-2025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B4585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DE COMUNICACIONES AIRE/TIERRA/AIRE AICR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1626F33C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6F4DF832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1D37873C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764BC004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</w:tr>
      <w:tr w:rsidR="005763A8" w:rsidRPr="005763A8" w14:paraId="6A36ADC4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5BC5F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PRY-DVSO-003-2025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8431A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ESTACIÓN METEOROLÓGICA “AWOS” AICR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34133E4C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6149C6BE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665A5EC2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33F21C5B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</w:tr>
      <w:tr w:rsidR="005763A8" w:rsidRPr="005763A8" w14:paraId="4685EA46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528D2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PRY-DVSO-004-2025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BDA5B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SISTEMA DVOR/DME AICR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71249545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237F6B75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6A4A36DA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3C2730BF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</w:tr>
      <w:tr w:rsidR="005763A8" w:rsidRPr="005763A8" w14:paraId="660713FA" w14:textId="77777777" w:rsidTr="005763A8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965EF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PRY-DVSO-005-2025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847E2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RADAR PRIMARIO/SECUNDARIO AICR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75FA7C92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2589D438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339F2077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7AAD50F0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</w:tr>
      <w:tr w:rsidR="005763A8" w:rsidRPr="005763A8" w14:paraId="5A76301F" w14:textId="77777777" w:rsidTr="005763A8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64359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PRY-DTIC-001-2025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28BE3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MEJORA DE INFRAESTRUCTURA TECNOLÓGICA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31DD8C83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1B64399C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6F02DC1A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5BC2C7C1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</w:tr>
      <w:tr w:rsidR="005763A8" w:rsidRPr="005763A8" w14:paraId="30D80BAF" w14:textId="77777777" w:rsidTr="005763A8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0FC84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PM-DTIC-001-2025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412F8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SOLUCIÓN COMUNICACIONES UNIFICADAS Y COLABORATIVAS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1CD884B9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39686268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74940845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6E0E2CC2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</w:tr>
      <w:tr w:rsidR="005763A8" w:rsidRPr="005763A8" w14:paraId="0B147DA7" w14:textId="77777777" w:rsidTr="005763A8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50021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PRY-DTAC-001-2025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2DDBC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DIGITALIZACIÓN MASIVA DE DOCUMENTOS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41A156EE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6590B5EF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7BA08AFB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5900B45F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</w:tr>
      <w:tr w:rsidR="005763A8" w:rsidRPr="005763A8" w14:paraId="12177526" w14:textId="77777777" w:rsidTr="005763A8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51AAE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PRY-ASCA-001-2025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D42BB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TRANSFORMACIÓN DIGITAL ECOSISTEMA EDUCATIVO ASCA IDAC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2E75B848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752B6C68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1DEAD236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bottom"/>
            <w:hideMark/>
          </w:tcPr>
          <w:p w14:paraId="548F21FB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</w:tr>
      <w:tr w:rsidR="005763A8" w:rsidRPr="005763A8" w14:paraId="74E1FE05" w14:textId="77777777" w:rsidTr="005763A8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5F9EA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PRY-DINA-001-2019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147F1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RADAR DOPPLER METEOROLÓGICO PUNTA CANA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1DB1E2C3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4C551035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765B9206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31FDE90A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  <w:tr w:rsidR="005763A8" w:rsidRPr="005763A8" w14:paraId="092356CC" w14:textId="77777777" w:rsidTr="005763A8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AFA68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PRY-DTIC-002-2021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53389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PROYECTO COMPUTADORES – POTENCIAMIENTO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0356DAC0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3612B245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064DD597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7307B122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  <w:tr w:rsidR="005763A8" w:rsidRPr="005763A8" w14:paraId="3E47C283" w14:textId="77777777" w:rsidTr="005763A8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583E3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PRY-DTAC-001-2021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162A5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“IDAC MÁS CERCA DE LOS USUARIOS”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5A124335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09A93E58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3CC973A3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1765FA80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  <w:tr w:rsidR="005763A8" w:rsidRPr="005763A8" w14:paraId="7F3D21FE" w14:textId="77777777" w:rsidTr="005763A8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DF667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PRY-DA-001-2021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2ACF3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DE IMPRESIÓN EN TODAS LAS LOCALIDADES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2111D6D2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446B0962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5953DF4C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01AA59A1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  <w:tr w:rsidR="005763A8" w:rsidRPr="005763A8" w14:paraId="45517351" w14:textId="77777777" w:rsidTr="005763A8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E096E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PM-DNV-001-2020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CA597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INTEGRACIÓN DE LOS RPAS/DRONES AL SISTEMA AERONÁUTICO DOMINICANO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40F96986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3B520116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540086CD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33405033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  <w:tr w:rsidR="005763A8" w:rsidRPr="005763A8" w14:paraId="1A328FE9" w14:textId="77777777" w:rsidTr="005763A8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1CC81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PRY-DCRP-001-2022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F6827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CABINA DE GRABACIÓN PARA VOCES EN OFF (DCRP)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00DB5A3E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7A21A73B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781970CD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03096349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  <w:tr w:rsidR="005763A8" w:rsidRPr="005763A8" w14:paraId="61FDD8FB" w14:textId="77777777" w:rsidTr="005763A8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78D74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PRY-DA-002-2022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A6147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COMPRA DE FLOTILLA DE VEHÍCULOS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31C294DF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10D5EBB5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79C0372C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5E118A92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  <w:tr w:rsidR="005763A8" w:rsidRPr="005763A8" w14:paraId="78B01328" w14:textId="77777777" w:rsidTr="005763A8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9FC22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PRY-DFISC-001-2021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A9437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CERTIFICACIÓN ISO 37301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02A50974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10686A34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10BF162D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0DC27931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  <w:tr w:rsidR="005763A8" w:rsidRPr="005763A8" w14:paraId="7577448D" w14:textId="77777777" w:rsidTr="005763A8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BD4E1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PRY-DTIC-001-2023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26C38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BASE DE DATOS INTELIGENCIA DE NEGOCIOS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7F7E67D2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2F61EE6F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5B04D7A3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63D174B6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  <w:tr w:rsidR="005763A8" w:rsidRPr="005763A8" w14:paraId="721C2011" w14:textId="77777777" w:rsidTr="005763A8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DDEA3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PRY-DTIC-001-2021</w:t>
            </w:r>
          </w:p>
        </w:tc>
        <w:tc>
          <w:tcPr>
            <w:tcW w:w="6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31884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ADQUISICIÓN DE EQUIPOS TECNOLÓGICOS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67F038D2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05C0CB53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5044EC5E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AFA97"/>
            <w:noWrap/>
            <w:vAlign w:val="bottom"/>
            <w:hideMark/>
          </w:tcPr>
          <w:p w14:paraId="7F2CBB58" w14:textId="77777777" w:rsidR="005763A8" w:rsidRPr="005763A8" w:rsidRDefault="005763A8" w:rsidP="005763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</w:tbl>
    <w:p w14:paraId="1F6FCA17" w14:textId="77777777" w:rsidR="004B2B44" w:rsidRPr="00C02CD5" w:rsidRDefault="004B2B44" w:rsidP="00AA18A3">
      <w:pPr>
        <w:tabs>
          <w:tab w:val="left" w:pos="1691"/>
        </w:tabs>
        <w:rPr>
          <w:rFonts w:asciiTheme="majorHAnsi" w:hAnsiTheme="majorHAnsi" w:cstheme="majorHAnsi"/>
          <w:b/>
          <w:color w:val="002060"/>
          <w:sz w:val="24"/>
        </w:rPr>
      </w:pPr>
    </w:p>
    <w:sectPr w:rsidR="004B2B44" w:rsidRPr="00C02CD5" w:rsidSect="00C02CD5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896FB" w14:textId="77777777" w:rsidR="007513BB" w:rsidRDefault="007513BB" w:rsidP="00FC251E">
      <w:pPr>
        <w:spacing w:after="0" w:line="240" w:lineRule="auto"/>
      </w:pPr>
      <w:r>
        <w:separator/>
      </w:r>
    </w:p>
  </w:endnote>
  <w:endnote w:type="continuationSeparator" w:id="0">
    <w:p w14:paraId="5F51FA33" w14:textId="77777777" w:rsidR="007513BB" w:rsidRDefault="007513BB" w:rsidP="00FC2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731F4" w14:textId="77777777" w:rsidR="001709D9" w:rsidRPr="001B49E3" w:rsidRDefault="001709D9" w:rsidP="001B49E3">
    <w:pPr>
      <w:pStyle w:val="Footer"/>
      <w:jc w:val="right"/>
      <w:rPr>
        <w:b/>
        <w:color w:val="002060"/>
        <w:sz w:val="3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038D1" w14:textId="77777777" w:rsidR="007513BB" w:rsidRDefault="007513BB" w:rsidP="00FC251E">
      <w:pPr>
        <w:spacing w:after="0" w:line="240" w:lineRule="auto"/>
      </w:pPr>
      <w:r>
        <w:separator/>
      </w:r>
    </w:p>
  </w:footnote>
  <w:footnote w:type="continuationSeparator" w:id="0">
    <w:p w14:paraId="760E56E0" w14:textId="77777777" w:rsidR="007513BB" w:rsidRDefault="007513BB" w:rsidP="00FC2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081CB" w14:textId="77777777" w:rsidR="001709D9" w:rsidRPr="00AA18A3" w:rsidRDefault="001709D9" w:rsidP="00AA18A3">
    <w:pPr>
      <w:tabs>
        <w:tab w:val="left" w:pos="1691"/>
      </w:tabs>
      <w:rPr>
        <w:rFonts w:asciiTheme="majorHAnsi" w:hAnsiTheme="majorHAnsi" w:cstheme="majorHAnsi"/>
        <w:b/>
        <w:color w:val="002060"/>
        <w:sz w:val="24"/>
      </w:rPr>
    </w:pPr>
    <w:r w:rsidRPr="00C02CD5">
      <w:rPr>
        <w:rFonts w:asciiTheme="majorHAnsi" w:hAnsiTheme="majorHAnsi" w:cstheme="majorHAnsi"/>
        <w:b/>
        <w:color w:val="002060"/>
        <w:sz w:val="24"/>
      </w:rPr>
      <w:t>CALENDARIO DE PROYECTOS Y PLANES DE MEJORA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52A8"/>
    <w:multiLevelType w:val="hybridMultilevel"/>
    <w:tmpl w:val="637CF7C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83086"/>
    <w:multiLevelType w:val="hybridMultilevel"/>
    <w:tmpl w:val="74626F8A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A64DF"/>
    <w:multiLevelType w:val="hybridMultilevel"/>
    <w:tmpl w:val="131C645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83371"/>
    <w:multiLevelType w:val="hybridMultilevel"/>
    <w:tmpl w:val="4A60B2E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5429E"/>
    <w:multiLevelType w:val="hybridMultilevel"/>
    <w:tmpl w:val="C57A58B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3339E"/>
    <w:multiLevelType w:val="multilevel"/>
    <w:tmpl w:val="A44687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CEA1F9C"/>
    <w:multiLevelType w:val="hybridMultilevel"/>
    <w:tmpl w:val="C1042B3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FE7465"/>
    <w:multiLevelType w:val="multilevel"/>
    <w:tmpl w:val="1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159266C"/>
    <w:multiLevelType w:val="hybridMultilevel"/>
    <w:tmpl w:val="98DE044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C65D6A"/>
    <w:multiLevelType w:val="hybridMultilevel"/>
    <w:tmpl w:val="C16AA5A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690B6A"/>
    <w:multiLevelType w:val="hybridMultilevel"/>
    <w:tmpl w:val="27F4415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591606"/>
    <w:multiLevelType w:val="hybridMultilevel"/>
    <w:tmpl w:val="148810E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811847"/>
    <w:multiLevelType w:val="multilevel"/>
    <w:tmpl w:val="1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AB37773"/>
    <w:multiLevelType w:val="hybridMultilevel"/>
    <w:tmpl w:val="982C5B6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1B7683"/>
    <w:multiLevelType w:val="hybridMultilevel"/>
    <w:tmpl w:val="B46896F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675F32"/>
    <w:multiLevelType w:val="hybridMultilevel"/>
    <w:tmpl w:val="AC48E120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407264"/>
    <w:multiLevelType w:val="hybridMultilevel"/>
    <w:tmpl w:val="791EEEF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5632D0"/>
    <w:multiLevelType w:val="hybridMultilevel"/>
    <w:tmpl w:val="4A24B4B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981B63"/>
    <w:multiLevelType w:val="hybridMultilevel"/>
    <w:tmpl w:val="312CC37A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527F4D"/>
    <w:multiLevelType w:val="hybridMultilevel"/>
    <w:tmpl w:val="DD3E19C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34547A"/>
    <w:multiLevelType w:val="hybridMultilevel"/>
    <w:tmpl w:val="468842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4900EE"/>
    <w:multiLevelType w:val="hybridMultilevel"/>
    <w:tmpl w:val="9FFC1E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C24373"/>
    <w:multiLevelType w:val="hybridMultilevel"/>
    <w:tmpl w:val="8D36FAF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6CA41D0"/>
    <w:multiLevelType w:val="hybridMultilevel"/>
    <w:tmpl w:val="33EC419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F5221F"/>
    <w:multiLevelType w:val="hybridMultilevel"/>
    <w:tmpl w:val="7F54563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0B5148"/>
    <w:multiLevelType w:val="hybridMultilevel"/>
    <w:tmpl w:val="0CD0C5F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C4B70CF"/>
    <w:multiLevelType w:val="hybridMultilevel"/>
    <w:tmpl w:val="00BEC4D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597B9E"/>
    <w:multiLevelType w:val="hybridMultilevel"/>
    <w:tmpl w:val="759C68B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E23DD9"/>
    <w:multiLevelType w:val="hybridMultilevel"/>
    <w:tmpl w:val="D95AEC2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FF170A"/>
    <w:multiLevelType w:val="hybridMultilevel"/>
    <w:tmpl w:val="FC7472C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2F81130"/>
    <w:multiLevelType w:val="hybridMultilevel"/>
    <w:tmpl w:val="3B7A21C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6966793"/>
    <w:multiLevelType w:val="hybridMultilevel"/>
    <w:tmpl w:val="86C25A9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B31C65"/>
    <w:multiLevelType w:val="hybridMultilevel"/>
    <w:tmpl w:val="14288C62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8042DB2"/>
    <w:multiLevelType w:val="hybridMultilevel"/>
    <w:tmpl w:val="63701798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AA50536"/>
    <w:multiLevelType w:val="hybridMultilevel"/>
    <w:tmpl w:val="1BEEFA56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CB82111"/>
    <w:multiLevelType w:val="hybridMultilevel"/>
    <w:tmpl w:val="7828F6D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0E58D0"/>
    <w:multiLevelType w:val="hybridMultilevel"/>
    <w:tmpl w:val="EF74FF10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F0B485E"/>
    <w:multiLevelType w:val="hybridMultilevel"/>
    <w:tmpl w:val="EFCC1BE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3416970"/>
    <w:multiLevelType w:val="hybridMultilevel"/>
    <w:tmpl w:val="5936D4D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3E15A18"/>
    <w:multiLevelType w:val="hybridMultilevel"/>
    <w:tmpl w:val="3C722DC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4A413C2"/>
    <w:multiLevelType w:val="hybridMultilevel"/>
    <w:tmpl w:val="6D0CFA9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5F92039"/>
    <w:multiLevelType w:val="hybridMultilevel"/>
    <w:tmpl w:val="CFB4A9B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8B33FDC"/>
    <w:multiLevelType w:val="hybridMultilevel"/>
    <w:tmpl w:val="55842B2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AAB53C5"/>
    <w:multiLevelType w:val="hybridMultilevel"/>
    <w:tmpl w:val="F7A4E6B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C592A11"/>
    <w:multiLevelType w:val="hybridMultilevel"/>
    <w:tmpl w:val="0068D33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F42690A"/>
    <w:multiLevelType w:val="hybridMultilevel"/>
    <w:tmpl w:val="CF76776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0EC36D9"/>
    <w:multiLevelType w:val="hybridMultilevel"/>
    <w:tmpl w:val="CCB8601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E01CCF"/>
    <w:multiLevelType w:val="hybridMultilevel"/>
    <w:tmpl w:val="0BF6312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63D3C93"/>
    <w:multiLevelType w:val="hybridMultilevel"/>
    <w:tmpl w:val="0D642EA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6B82978"/>
    <w:multiLevelType w:val="hybridMultilevel"/>
    <w:tmpl w:val="4042757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7B21874"/>
    <w:multiLevelType w:val="hybridMultilevel"/>
    <w:tmpl w:val="BE60184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9346EC0"/>
    <w:multiLevelType w:val="hybridMultilevel"/>
    <w:tmpl w:val="39106BB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E6B04D9"/>
    <w:multiLevelType w:val="hybridMultilevel"/>
    <w:tmpl w:val="47DC3C44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EB17A17"/>
    <w:multiLevelType w:val="hybridMultilevel"/>
    <w:tmpl w:val="49E690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11475C4"/>
    <w:multiLevelType w:val="hybridMultilevel"/>
    <w:tmpl w:val="59326D4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25B7976"/>
    <w:multiLevelType w:val="hybridMultilevel"/>
    <w:tmpl w:val="DE085DB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BAE4093"/>
    <w:multiLevelType w:val="hybridMultilevel"/>
    <w:tmpl w:val="F01E2F2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FEA31FE"/>
    <w:multiLevelType w:val="hybridMultilevel"/>
    <w:tmpl w:val="206881D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0721129"/>
    <w:multiLevelType w:val="hybridMultilevel"/>
    <w:tmpl w:val="6A048FB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E80F5C"/>
    <w:multiLevelType w:val="hybridMultilevel"/>
    <w:tmpl w:val="BC4E80AC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AFA2318"/>
    <w:multiLevelType w:val="hybridMultilevel"/>
    <w:tmpl w:val="2DF220EA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9671367">
    <w:abstractNumId w:val="7"/>
  </w:num>
  <w:num w:numId="2" w16cid:durableId="1197815373">
    <w:abstractNumId w:val="35"/>
  </w:num>
  <w:num w:numId="3" w16cid:durableId="1597667394">
    <w:abstractNumId w:val="48"/>
  </w:num>
  <w:num w:numId="4" w16cid:durableId="1457403979">
    <w:abstractNumId w:val="37"/>
  </w:num>
  <w:num w:numId="5" w16cid:durableId="1417362641">
    <w:abstractNumId w:val="3"/>
  </w:num>
  <w:num w:numId="6" w16cid:durableId="1842695102">
    <w:abstractNumId w:val="55"/>
  </w:num>
  <w:num w:numId="7" w16cid:durableId="632716571">
    <w:abstractNumId w:val="31"/>
  </w:num>
  <w:num w:numId="8" w16cid:durableId="1965889008">
    <w:abstractNumId w:val="21"/>
  </w:num>
  <w:num w:numId="9" w16cid:durableId="211576628">
    <w:abstractNumId w:val="1"/>
  </w:num>
  <w:num w:numId="10" w16cid:durableId="2013222038">
    <w:abstractNumId w:val="58"/>
  </w:num>
  <w:num w:numId="11" w16cid:durableId="2042782259">
    <w:abstractNumId w:val="54"/>
  </w:num>
  <w:num w:numId="12" w16cid:durableId="1037193157">
    <w:abstractNumId w:val="12"/>
  </w:num>
  <w:num w:numId="13" w16cid:durableId="699628541">
    <w:abstractNumId w:val="33"/>
  </w:num>
  <w:num w:numId="14" w16cid:durableId="2064478901">
    <w:abstractNumId w:val="49"/>
  </w:num>
  <w:num w:numId="15" w16cid:durableId="849373639">
    <w:abstractNumId w:val="36"/>
  </w:num>
  <w:num w:numId="16" w16cid:durableId="1895846545">
    <w:abstractNumId w:val="32"/>
  </w:num>
  <w:num w:numId="17" w16cid:durableId="1123617151">
    <w:abstractNumId w:val="42"/>
  </w:num>
  <w:num w:numId="18" w16cid:durableId="1447775098">
    <w:abstractNumId w:val="4"/>
  </w:num>
  <w:num w:numId="19" w16cid:durableId="342705378">
    <w:abstractNumId w:val="10"/>
  </w:num>
  <w:num w:numId="20" w16cid:durableId="236524981">
    <w:abstractNumId w:val="18"/>
  </w:num>
  <w:num w:numId="21" w16cid:durableId="1717316252">
    <w:abstractNumId w:val="30"/>
  </w:num>
  <w:num w:numId="22" w16cid:durableId="383217079">
    <w:abstractNumId w:val="27"/>
  </w:num>
  <w:num w:numId="23" w16cid:durableId="1474711393">
    <w:abstractNumId w:val="14"/>
  </w:num>
  <w:num w:numId="24" w16cid:durableId="1382824428">
    <w:abstractNumId w:val="24"/>
  </w:num>
  <w:num w:numId="25" w16cid:durableId="1621843327">
    <w:abstractNumId w:val="40"/>
  </w:num>
  <w:num w:numId="26" w16cid:durableId="1864635124">
    <w:abstractNumId w:val="41"/>
  </w:num>
  <w:num w:numId="27" w16cid:durableId="831607777">
    <w:abstractNumId w:val="13"/>
  </w:num>
  <w:num w:numId="28" w16cid:durableId="2128306725">
    <w:abstractNumId w:val="22"/>
  </w:num>
  <w:num w:numId="29" w16cid:durableId="1280379936">
    <w:abstractNumId w:val="38"/>
  </w:num>
  <w:num w:numId="30" w16cid:durableId="1361199740">
    <w:abstractNumId w:val="15"/>
  </w:num>
  <w:num w:numId="31" w16cid:durableId="1777872882">
    <w:abstractNumId w:val="34"/>
  </w:num>
  <w:num w:numId="32" w16cid:durableId="1921209078">
    <w:abstractNumId w:val="53"/>
  </w:num>
  <w:num w:numId="33" w16cid:durableId="517624471">
    <w:abstractNumId w:val="57"/>
  </w:num>
  <w:num w:numId="34" w16cid:durableId="2100250280">
    <w:abstractNumId w:val="9"/>
  </w:num>
  <w:num w:numId="35" w16cid:durableId="2025788884">
    <w:abstractNumId w:val="19"/>
  </w:num>
  <w:num w:numId="36" w16cid:durableId="430248315">
    <w:abstractNumId w:val="16"/>
  </w:num>
  <w:num w:numId="37" w16cid:durableId="999891347">
    <w:abstractNumId w:val="44"/>
  </w:num>
  <w:num w:numId="38" w16cid:durableId="125003035">
    <w:abstractNumId w:val="29"/>
  </w:num>
  <w:num w:numId="39" w16cid:durableId="1605265510">
    <w:abstractNumId w:val="8"/>
  </w:num>
  <w:num w:numId="40" w16cid:durableId="1114010169">
    <w:abstractNumId w:val="25"/>
  </w:num>
  <w:num w:numId="41" w16cid:durableId="1851018351">
    <w:abstractNumId w:val="52"/>
  </w:num>
  <w:num w:numId="42" w16cid:durableId="1688746893">
    <w:abstractNumId w:val="59"/>
  </w:num>
  <w:num w:numId="43" w16cid:durableId="941648643">
    <w:abstractNumId w:val="51"/>
  </w:num>
  <w:num w:numId="44" w16cid:durableId="1857847160">
    <w:abstractNumId w:val="50"/>
  </w:num>
  <w:num w:numId="45" w16cid:durableId="1347634640">
    <w:abstractNumId w:val="60"/>
  </w:num>
  <w:num w:numId="46" w16cid:durableId="1410347146">
    <w:abstractNumId w:val="43"/>
  </w:num>
  <w:num w:numId="47" w16cid:durableId="43256411">
    <w:abstractNumId w:val="45"/>
  </w:num>
  <w:num w:numId="48" w16cid:durableId="2142460917">
    <w:abstractNumId w:val="2"/>
  </w:num>
  <w:num w:numId="49" w16cid:durableId="779564355">
    <w:abstractNumId w:val="28"/>
  </w:num>
  <w:num w:numId="50" w16cid:durableId="2120755703">
    <w:abstractNumId w:val="47"/>
  </w:num>
  <w:num w:numId="51" w16cid:durableId="378020380">
    <w:abstractNumId w:val="17"/>
  </w:num>
  <w:num w:numId="52" w16cid:durableId="1435903903">
    <w:abstractNumId w:val="5"/>
  </w:num>
  <w:num w:numId="53" w16cid:durableId="1267427085">
    <w:abstractNumId w:val="11"/>
  </w:num>
  <w:num w:numId="54" w16cid:durableId="548615530">
    <w:abstractNumId w:val="26"/>
  </w:num>
  <w:num w:numId="55" w16cid:durableId="20018113">
    <w:abstractNumId w:val="46"/>
  </w:num>
  <w:num w:numId="56" w16cid:durableId="122845277">
    <w:abstractNumId w:val="23"/>
  </w:num>
  <w:num w:numId="57" w16cid:durableId="1982465594">
    <w:abstractNumId w:val="56"/>
  </w:num>
  <w:num w:numId="58" w16cid:durableId="98185354">
    <w:abstractNumId w:val="20"/>
  </w:num>
  <w:num w:numId="59" w16cid:durableId="1676567614">
    <w:abstractNumId w:val="6"/>
  </w:num>
  <w:num w:numId="60" w16cid:durableId="426579117">
    <w:abstractNumId w:val="39"/>
  </w:num>
  <w:num w:numId="61" w16cid:durableId="593245343">
    <w:abstractNumId w:val="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51E"/>
    <w:rsid w:val="00001C80"/>
    <w:rsid w:val="00010059"/>
    <w:rsid w:val="00023DA6"/>
    <w:rsid w:val="00025B2E"/>
    <w:rsid w:val="00031AAA"/>
    <w:rsid w:val="0003755A"/>
    <w:rsid w:val="000461A5"/>
    <w:rsid w:val="00051046"/>
    <w:rsid w:val="000604C6"/>
    <w:rsid w:val="00063EED"/>
    <w:rsid w:val="00076795"/>
    <w:rsid w:val="0007737C"/>
    <w:rsid w:val="00087C5F"/>
    <w:rsid w:val="00093192"/>
    <w:rsid w:val="00095B8E"/>
    <w:rsid w:val="000A2F0B"/>
    <w:rsid w:val="000A39A8"/>
    <w:rsid w:val="000A590C"/>
    <w:rsid w:val="000B20C1"/>
    <w:rsid w:val="000B2D31"/>
    <w:rsid w:val="000B590C"/>
    <w:rsid w:val="000B5E38"/>
    <w:rsid w:val="000B69E5"/>
    <w:rsid w:val="000B7557"/>
    <w:rsid w:val="000C11F6"/>
    <w:rsid w:val="000C2248"/>
    <w:rsid w:val="000C4796"/>
    <w:rsid w:val="000D1790"/>
    <w:rsid w:val="000D5D6A"/>
    <w:rsid w:val="000D6345"/>
    <w:rsid w:val="000D68E3"/>
    <w:rsid w:val="000E043B"/>
    <w:rsid w:val="000E196C"/>
    <w:rsid w:val="000E737A"/>
    <w:rsid w:val="000F2BC9"/>
    <w:rsid w:val="000F3CEB"/>
    <w:rsid w:val="00105372"/>
    <w:rsid w:val="001065AD"/>
    <w:rsid w:val="00113E69"/>
    <w:rsid w:val="00120064"/>
    <w:rsid w:val="00122F52"/>
    <w:rsid w:val="00127A5E"/>
    <w:rsid w:val="00137A9F"/>
    <w:rsid w:val="00152E50"/>
    <w:rsid w:val="001645CA"/>
    <w:rsid w:val="001664DE"/>
    <w:rsid w:val="001709D9"/>
    <w:rsid w:val="0018469C"/>
    <w:rsid w:val="001865C8"/>
    <w:rsid w:val="00190FEB"/>
    <w:rsid w:val="00195E3E"/>
    <w:rsid w:val="001A6B9E"/>
    <w:rsid w:val="001B06F9"/>
    <w:rsid w:val="001B49E3"/>
    <w:rsid w:val="001B6195"/>
    <w:rsid w:val="001D0109"/>
    <w:rsid w:val="001D2B07"/>
    <w:rsid w:val="001E34A1"/>
    <w:rsid w:val="00200670"/>
    <w:rsid w:val="0021240C"/>
    <w:rsid w:val="00212698"/>
    <w:rsid w:val="00212E41"/>
    <w:rsid w:val="00214CEC"/>
    <w:rsid w:val="00215607"/>
    <w:rsid w:val="00222A8B"/>
    <w:rsid w:val="00223A31"/>
    <w:rsid w:val="00223FD3"/>
    <w:rsid w:val="0023360B"/>
    <w:rsid w:val="0025292A"/>
    <w:rsid w:val="00257DBC"/>
    <w:rsid w:val="002731A3"/>
    <w:rsid w:val="00274435"/>
    <w:rsid w:val="00275D89"/>
    <w:rsid w:val="00280019"/>
    <w:rsid w:val="0028011D"/>
    <w:rsid w:val="00287240"/>
    <w:rsid w:val="002920B7"/>
    <w:rsid w:val="00292821"/>
    <w:rsid w:val="002A4962"/>
    <w:rsid w:val="002B2BBF"/>
    <w:rsid w:val="002B4EB3"/>
    <w:rsid w:val="002B60AA"/>
    <w:rsid w:val="002B769F"/>
    <w:rsid w:val="002B76F9"/>
    <w:rsid w:val="002C2D43"/>
    <w:rsid w:val="002C6438"/>
    <w:rsid w:val="002C674C"/>
    <w:rsid w:val="002D0F45"/>
    <w:rsid w:val="002D179D"/>
    <w:rsid w:val="002E318E"/>
    <w:rsid w:val="002E3B0A"/>
    <w:rsid w:val="0031387F"/>
    <w:rsid w:val="00320A67"/>
    <w:rsid w:val="00327A18"/>
    <w:rsid w:val="003340AB"/>
    <w:rsid w:val="00334AC2"/>
    <w:rsid w:val="00335E96"/>
    <w:rsid w:val="00340960"/>
    <w:rsid w:val="00342A1A"/>
    <w:rsid w:val="003443B1"/>
    <w:rsid w:val="00344947"/>
    <w:rsid w:val="00366EB6"/>
    <w:rsid w:val="0037367E"/>
    <w:rsid w:val="003810E4"/>
    <w:rsid w:val="00384F04"/>
    <w:rsid w:val="00393AB6"/>
    <w:rsid w:val="0039756E"/>
    <w:rsid w:val="00397B2B"/>
    <w:rsid w:val="003A19EB"/>
    <w:rsid w:val="003A34A2"/>
    <w:rsid w:val="003A5FA3"/>
    <w:rsid w:val="003A7C5F"/>
    <w:rsid w:val="003B1A0D"/>
    <w:rsid w:val="003B3149"/>
    <w:rsid w:val="003B6A8E"/>
    <w:rsid w:val="003C00FA"/>
    <w:rsid w:val="003C6EA2"/>
    <w:rsid w:val="003D2B88"/>
    <w:rsid w:val="003D35F6"/>
    <w:rsid w:val="003E5810"/>
    <w:rsid w:val="003E7225"/>
    <w:rsid w:val="003F5E7B"/>
    <w:rsid w:val="003F6CE9"/>
    <w:rsid w:val="00401647"/>
    <w:rsid w:val="004109E1"/>
    <w:rsid w:val="00410AB2"/>
    <w:rsid w:val="00414C40"/>
    <w:rsid w:val="0042496D"/>
    <w:rsid w:val="00427B37"/>
    <w:rsid w:val="00433DFB"/>
    <w:rsid w:val="00434CCB"/>
    <w:rsid w:val="004421D8"/>
    <w:rsid w:val="004505F3"/>
    <w:rsid w:val="004512A8"/>
    <w:rsid w:val="00466DB0"/>
    <w:rsid w:val="00466EDA"/>
    <w:rsid w:val="00470358"/>
    <w:rsid w:val="00472766"/>
    <w:rsid w:val="00474287"/>
    <w:rsid w:val="0047602B"/>
    <w:rsid w:val="004760E8"/>
    <w:rsid w:val="00484609"/>
    <w:rsid w:val="0049311E"/>
    <w:rsid w:val="00495C92"/>
    <w:rsid w:val="004964E8"/>
    <w:rsid w:val="0049667A"/>
    <w:rsid w:val="004A5CBA"/>
    <w:rsid w:val="004A6BEE"/>
    <w:rsid w:val="004B2B44"/>
    <w:rsid w:val="004C0399"/>
    <w:rsid w:val="004C1DA0"/>
    <w:rsid w:val="004C6605"/>
    <w:rsid w:val="004D4310"/>
    <w:rsid w:val="004E0DBA"/>
    <w:rsid w:val="004E358A"/>
    <w:rsid w:val="004E5714"/>
    <w:rsid w:val="004F0CD9"/>
    <w:rsid w:val="004F4E0F"/>
    <w:rsid w:val="005026D9"/>
    <w:rsid w:val="00504AA3"/>
    <w:rsid w:val="0051330E"/>
    <w:rsid w:val="00516059"/>
    <w:rsid w:val="00524C64"/>
    <w:rsid w:val="00524E0D"/>
    <w:rsid w:val="0052639C"/>
    <w:rsid w:val="005340B3"/>
    <w:rsid w:val="00535A3D"/>
    <w:rsid w:val="005446E7"/>
    <w:rsid w:val="00545806"/>
    <w:rsid w:val="00546DD3"/>
    <w:rsid w:val="00553C4C"/>
    <w:rsid w:val="00553D1C"/>
    <w:rsid w:val="005719A8"/>
    <w:rsid w:val="0057241F"/>
    <w:rsid w:val="0057307F"/>
    <w:rsid w:val="005763A8"/>
    <w:rsid w:val="00581047"/>
    <w:rsid w:val="0058655F"/>
    <w:rsid w:val="005866B4"/>
    <w:rsid w:val="00587236"/>
    <w:rsid w:val="00593667"/>
    <w:rsid w:val="005A0873"/>
    <w:rsid w:val="005A340D"/>
    <w:rsid w:val="005A6D34"/>
    <w:rsid w:val="005B5B80"/>
    <w:rsid w:val="005C26E7"/>
    <w:rsid w:val="005C5060"/>
    <w:rsid w:val="005D30E4"/>
    <w:rsid w:val="005D6CDB"/>
    <w:rsid w:val="005E08B9"/>
    <w:rsid w:val="005F0416"/>
    <w:rsid w:val="005F106F"/>
    <w:rsid w:val="005F23C6"/>
    <w:rsid w:val="005F6DD5"/>
    <w:rsid w:val="0060135B"/>
    <w:rsid w:val="00604BBC"/>
    <w:rsid w:val="0060660A"/>
    <w:rsid w:val="00607214"/>
    <w:rsid w:val="006102DC"/>
    <w:rsid w:val="006124D0"/>
    <w:rsid w:val="00625896"/>
    <w:rsid w:val="00626457"/>
    <w:rsid w:val="006375FD"/>
    <w:rsid w:val="00641CF0"/>
    <w:rsid w:val="006447D2"/>
    <w:rsid w:val="00662327"/>
    <w:rsid w:val="00666CA9"/>
    <w:rsid w:val="00671D2E"/>
    <w:rsid w:val="006779D1"/>
    <w:rsid w:val="00686F27"/>
    <w:rsid w:val="00687FEA"/>
    <w:rsid w:val="006903F6"/>
    <w:rsid w:val="00691AA7"/>
    <w:rsid w:val="006925AA"/>
    <w:rsid w:val="006A3E2D"/>
    <w:rsid w:val="006A74AB"/>
    <w:rsid w:val="006A772A"/>
    <w:rsid w:val="006A77C4"/>
    <w:rsid w:val="006B21C9"/>
    <w:rsid w:val="006B2C31"/>
    <w:rsid w:val="006B4254"/>
    <w:rsid w:val="006B7D88"/>
    <w:rsid w:val="006B7F06"/>
    <w:rsid w:val="006C4BD3"/>
    <w:rsid w:val="006D276B"/>
    <w:rsid w:val="006F2368"/>
    <w:rsid w:val="006F5C25"/>
    <w:rsid w:val="006F5F75"/>
    <w:rsid w:val="00710436"/>
    <w:rsid w:val="00713254"/>
    <w:rsid w:val="00716166"/>
    <w:rsid w:val="00717EC6"/>
    <w:rsid w:val="0072180A"/>
    <w:rsid w:val="007262E0"/>
    <w:rsid w:val="00730FD0"/>
    <w:rsid w:val="0073205E"/>
    <w:rsid w:val="007424EF"/>
    <w:rsid w:val="00742A28"/>
    <w:rsid w:val="00743E9F"/>
    <w:rsid w:val="007513BB"/>
    <w:rsid w:val="007524A0"/>
    <w:rsid w:val="00753007"/>
    <w:rsid w:val="00754DF3"/>
    <w:rsid w:val="00772C87"/>
    <w:rsid w:val="007776DD"/>
    <w:rsid w:val="00781503"/>
    <w:rsid w:val="007845F8"/>
    <w:rsid w:val="007A2B56"/>
    <w:rsid w:val="007B6233"/>
    <w:rsid w:val="007C1D57"/>
    <w:rsid w:val="007D4D87"/>
    <w:rsid w:val="007E4861"/>
    <w:rsid w:val="007E6E51"/>
    <w:rsid w:val="007F2557"/>
    <w:rsid w:val="007F3981"/>
    <w:rsid w:val="007F47D6"/>
    <w:rsid w:val="00802069"/>
    <w:rsid w:val="00807403"/>
    <w:rsid w:val="00807969"/>
    <w:rsid w:val="00810B9A"/>
    <w:rsid w:val="008163F6"/>
    <w:rsid w:val="008224D6"/>
    <w:rsid w:val="00824CAF"/>
    <w:rsid w:val="0083278F"/>
    <w:rsid w:val="008328B0"/>
    <w:rsid w:val="0084008D"/>
    <w:rsid w:val="008423E9"/>
    <w:rsid w:val="00844510"/>
    <w:rsid w:val="0085067B"/>
    <w:rsid w:val="00855C05"/>
    <w:rsid w:val="00856AAD"/>
    <w:rsid w:val="00856ACB"/>
    <w:rsid w:val="00857ABD"/>
    <w:rsid w:val="00863AF6"/>
    <w:rsid w:val="008642BB"/>
    <w:rsid w:val="008702AE"/>
    <w:rsid w:val="00870D50"/>
    <w:rsid w:val="00880BF2"/>
    <w:rsid w:val="008833C6"/>
    <w:rsid w:val="00890A1A"/>
    <w:rsid w:val="00891D3E"/>
    <w:rsid w:val="008B0A34"/>
    <w:rsid w:val="008B192C"/>
    <w:rsid w:val="008B5FB3"/>
    <w:rsid w:val="008C3329"/>
    <w:rsid w:val="008D51D4"/>
    <w:rsid w:val="008E1BBA"/>
    <w:rsid w:val="008E41AA"/>
    <w:rsid w:val="008E4565"/>
    <w:rsid w:val="008F3565"/>
    <w:rsid w:val="008F4E36"/>
    <w:rsid w:val="00915074"/>
    <w:rsid w:val="009165B6"/>
    <w:rsid w:val="00920FE7"/>
    <w:rsid w:val="00921837"/>
    <w:rsid w:val="0093014F"/>
    <w:rsid w:val="00943439"/>
    <w:rsid w:val="00950428"/>
    <w:rsid w:val="009514B3"/>
    <w:rsid w:val="009575B5"/>
    <w:rsid w:val="0095761F"/>
    <w:rsid w:val="00965F96"/>
    <w:rsid w:val="00972EB5"/>
    <w:rsid w:val="00973002"/>
    <w:rsid w:val="00981D85"/>
    <w:rsid w:val="0098738C"/>
    <w:rsid w:val="00991B77"/>
    <w:rsid w:val="009A0C16"/>
    <w:rsid w:val="009B12A1"/>
    <w:rsid w:val="009B1444"/>
    <w:rsid w:val="009B2C48"/>
    <w:rsid w:val="009C0A62"/>
    <w:rsid w:val="009C2751"/>
    <w:rsid w:val="009D2414"/>
    <w:rsid w:val="009D473E"/>
    <w:rsid w:val="009D5EC6"/>
    <w:rsid w:val="009E338C"/>
    <w:rsid w:val="009E675A"/>
    <w:rsid w:val="009E6ECA"/>
    <w:rsid w:val="009F0A50"/>
    <w:rsid w:val="009F582A"/>
    <w:rsid w:val="009F76E7"/>
    <w:rsid w:val="00A040CF"/>
    <w:rsid w:val="00A06191"/>
    <w:rsid w:val="00A06746"/>
    <w:rsid w:val="00A07A36"/>
    <w:rsid w:val="00A12E94"/>
    <w:rsid w:val="00A202AE"/>
    <w:rsid w:val="00A20E6E"/>
    <w:rsid w:val="00A22613"/>
    <w:rsid w:val="00A23463"/>
    <w:rsid w:val="00A276A9"/>
    <w:rsid w:val="00A40462"/>
    <w:rsid w:val="00A46850"/>
    <w:rsid w:val="00A46A40"/>
    <w:rsid w:val="00A53A40"/>
    <w:rsid w:val="00A637C8"/>
    <w:rsid w:val="00A6675B"/>
    <w:rsid w:val="00A72D32"/>
    <w:rsid w:val="00A753A2"/>
    <w:rsid w:val="00A762BF"/>
    <w:rsid w:val="00A87C90"/>
    <w:rsid w:val="00A963C9"/>
    <w:rsid w:val="00A9710E"/>
    <w:rsid w:val="00AA18A3"/>
    <w:rsid w:val="00AA2B7B"/>
    <w:rsid w:val="00AA2FFD"/>
    <w:rsid w:val="00AA48E9"/>
    <w:rsid w:val="00AB0577"/>
    <w:rsid w:val="00AB0C3F"/>
    <w:rsid w:val="00AB2104"/>
    <w:rsid w:val="00AB25D1"/>
    <w:rsid w:val="00AC1472"/>
    <w:rsid w:val="00AC29E9"/>
    <w:rsid w:val="00AC51A1"/>
    <w:rsid w:val="00AC6092"/>
    <w:rsid w:val="00AD13CF"/>
    <w:rsid w:val="00AD562B"/>
    <w:rsid w:val="00AD5DB5"/>
    <w:rsid w:val="00AD7F42"/>
    <w:rsid w:val="00AE53EE"/>
    <w:rsid w:val="00AF4706"/>
    <w:rsid w:val="00AF5272"/>
    <w:rsid w:val="00B0120F"/>
    <w:rsid w:val="00B10D4C"/>
    <w:rsid w:val="00B1623B"/>
    <w:rsid w:val="00B22BC7"/>
    <w:rsid w:val="00B335DD"/>
    <w:rsid w:val="00B33EAA"/>
    <w:rsid w:val="00B35261"/>
    <w:rsid w:val="00B41F2A"/>
    <w:rsid w:val="00B45B88"/>
    <w:rsid w:val="00B47041"/>
    <w:rsid w:val="00B500C5"/>
    <w:rsid w:val="00B50ADE"/>
    <w:rsid w:val="00B54519"/>
    <w:rsid w:val="00B54B3A"/>
    <w:rsid w:val="00B61A5C"/>
    <w:rsid w:val="00B628DB"/>
    <w:rsid w:val="00B62EB7"/>
    <w:rsid w:val="00B66EB2"/>
    <w:rsid w:val="00B70B16"/>
    <w:rsid w:val="00B73DC2"/>
    <w:rsid w:val="00B74206"/>
    <w:rsid w:val="00B84273"/>
    <w:rsid w:val="00B86DA1"/>
    <w:rsid w:val="00B8794B"/>
    <w:rsid w:val="00B93706"/>
    <w:rsid w:val="00BA22B2"/>
    <w:rsid w:val="00BA4DAD"/>
    <w:rsid w:val="00BA563E"/>
    <w:rsid w:val="00BA78E5"/>
    <w:rsid w:val="00BC638D"/>
    <w:rsid w:val="00BC7E81"/>
    <w:rsid w:val="00BD540D"/>
    <w:rsid w:val="00BE33C7"/>
    <w:rsid w:val="00BE4788"/>
    <w:rsid w:val="00BE56F2"/>
    <w:rsid w:val="00BE5ECE"/>
    <w:rsid w:val="00BE6919"/>
    <w:rsid w:val="00BE72D0"/>
    <w:rsid w:val="00BE784B"/>
    <w:rsid w:val="00BF0A84"/>
    <w:rsid w:val="00BF5FE7"/>
    <w:rsid w:val="00C02CD5"/>
    <w:rsid w:val="00C07761"/>
    <w:rsid w:val="00C109B7"/>
    <w:rsid w:val="00C261B1"/>
    <w:rsid w:val="00C411B6"/>
    <w:rsid w:val="00C43A80"/>
    <w:rsid w:val="00C45126"/>
    <w:rsid w:val="00C5273C"/>
    <w:rsid w:val="00C55D69"/>
    <w:rsid w:val="00C74104"/>
    <w:rsid w:val="00C75C51"/>
    <w:rsid w:val="00C77F25"/>
    <w:rsid w:val="00C819CE"/>
    <w:rsid w:val="00C83BB8"/>
    <w:rsid w:val="00C9427A"/>
    <w:rsid w:val="00C96CBF"/>
    <w:rsid w:val="00CB0AB9"/>
    <w:rsid w:val="00CB6D44"/>
    <w:rsid w:val="00CC0D29"/>
    <w:rsid w:val="00CC1D30"/>
    <w:rsid w:val="00CD4D05"/>
    <w:rsid w:val="00CE6D01"/>
    <w:rsid w:val="00CF1B41"/>
    <w:rsid w:val="00CF6F90"/>
    <w:rsid w:val="00CF770B"/>
    <w:rsid w:val="00D02FB0"/>
    <w:rsid w:val="00D03A68"/>
    <w:rsid w:val="00D05496"/>
    <w:rsid w:val="00D05C29"/>
    <w:rsid w:val="00D05DAF"/>
    <w:rsid w:val="00D12749"/>
    <w:rsid w:val="00D22902"/>
    <w:rsid w:val="00D2476B"/>
    <w:rsid w:val="00D24F90"/>
    <w:rsid w:val="00D3498A"/>
    <w:rsid w:val="00D35052"/>
    <w:rsid w:val="00D35997"/>
    <w:rsid w:val="00D36FF3"/>
    <w:rsid w:val="00D46A57"/>
    <w:rsid w:val="00D52AAD"/>
    <w:rsid w:val="00D6096A"/>
    <w:rsid w:val="00D743D9"/>
    <w:rsid w:val="00D75110"/>
    <w:rsid w:val="00D765CE"/>
    <w:rsid w:val="00D77CCB"/>
    <w:rsid w:val="00D846C4"/>
    <w:rsid w:val="00D965DB"/>
    <w:rsid w:val="00DB09C4"/>
    <w:rsid w:val="00DB5B2E"/>
    <w:rsid w:val="00DB6821"/>
    <w:rsid w:val="00DC7382"/>
    <w:rsid w:val="00DE0091"/>
    <w:rsid w:val="00DE290C"/>
    <w:rsid w:val="00DE6CCC"/>
    <w:rsid w:val="00DE7ED7"/>
    <w:rsid w:val="00DF18CE"/>
    <w:rsid w:val="00DF6C90"/>
    <w:rsid w:val="00E05A6C"/>
    <w:rsid w:val="00E06DD3"/>
    <w:rsid w:val="00E07C09"/>
    <w:rsid w:val="00E15085"/>
    <w:rsid w:val="00E157BC"/>
    <w:rsid w:val="00E24AAB"/>
    <w:rsid w:val="00E25237"/>
    <w:rsid w:val="00E270FC"/>
    <w:rsid w:val="00E302C3"/>
    <w:rsid w:val="00E50452"/>
    <w:rsid w:val="00E565BF"/>
    <w:rsid w:val="00E57C7D"/>
    <w:rsid w:val="00E749BE"/>
    <w:rsid w:val="00E80B40"/>
    <w:rsid w:val="00E82F72"/>
    <w:rsid w:val="00E83CEE"/>
    <w:rsid w:val="00E87392"/>
    <w:rsid w:val="00EA51C2"/>
    <w:rsid w:val="00EB0132"/>
    <w:rsid w:val="00EB25F8"/>
    <w:rsid w:val="00EC0FB9"/>
    <w:rsid w:val="00EC66D9"/>
    <w:rsid w:val="00EE5EF2"/>
    <w:rsid w:val="00EE69A2"/>
    <w:rsid w:val="00EF13E4"/>
    <w:rsid w:val="00EF446D"/>
    <w:rsid w:val="00F02CA3"/>
    <w:rsid w:val="00F11179"/>
    <w:rsid w:val="00F153CF"/>
    <w:rsid w:val="00F434B7"/>
    <w:rsid w:val="00F52971"/>
    <w:rsid w:val="00F52EE3"/>
    <w:rsid w:val="00F62E5F"/>
    <w:rsid w:val="00F67ED0"/>
    <w:rsid w:val="00F7076B"/>
    <w:rsid w:val="00F752AB"/>
    <w:rsid w:val="00F76F61"/>
    <w:rsid w:val="00F85A10"/>
    <w:rsid w:val="00F85C2A"/>
    <w:rsid w:val="00F876F5"/>
    <w:rsid w:val="00F94854"/>
    <w:rsid w:val="00FA3394"/>
    <w:rsid w:val="00FA6603"/>
    <w:rsid w:val="00FB5D38"/>
    <w:rsid w:val="00FC0B37"/>
    <w:rsid w:val="00FC251E"/>
    <w:rsid w:val="00FC5362"/>
    <w:rsid w:val="00FD06AC"/>
    <w:rsid w:val="00FD6256"/>
    <w:rsid w:val="00FE24AE"/>
    <w:rsid w:val="00FE3ED1"/>
    <w:rsid w:val="00FE75AC"/>
    <w:rsid w:val="00FF1E72"/>
    <w:rsid w:val="00FF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D0FAB4"/>
  <w15:docId w15:val="{8B6F9EA3-B936-48F9-B878-5E957FBB1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D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33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24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2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251E"/>
  </w:style>
  <w:style w:type="paragraph" w:styleId="Footer">
    <w:name w:val="footer"/>
    <w:basedOn w:val="Normal"/>
    <w:link w:val="FooterChar"/>
    <w:uiPriority w:val="99"/>
    <w:unhideWhenUsed/>
    <w:rsid w:val="00FC2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251E"/>
  </w:style>
  <w:style w:type="paragraph" w:styleId="ListParagraph">
    <w:name w:val="List Paragraph"/>
    <w:basedOn w:val="Normal"/>
    <w:uiPriority w:val="34"/>
    <w:qFormat/>
    <w:rsid w:val="00410AB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833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124D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adecuadrcula2-nfasis11">
    <w:name w:val="Tabla de cuadrícula 2 - Énfasis 11"/>
    <w:basedOn w:val="TableNormal"/>
    <w:uiPriority w:val="47"/>
    <w:rsid w:val="000A590C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adecuadrcula5oscura-nfasis11">
    <w:name w:val="Tabla de cuadrícula 5 oscura - Énfasis 11"/>
    <w:basedOn w:val="TableNormal"/>
    <w:uiPriority w:val="50"/>
    <w:rsid w:val="000A590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normal31">
    <w:name w:val="Tabla normal 31"/>
    <w:basedOn w:val="TableNormal"/>
    <w:uiPriority w:val="43"/>
    <w:rsid w:val="000A590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553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DO"/>
      <w14:ligatures w14:val="none"/>
    </w:rPr>
  </w:style>
  <w:style w:type="character" w:styleId="Strong">
    <w:name w:val="Strong"/>
    <w:basedOn w:val="DefaultParagraphFont"/>
    <w:uiPriority w:val="22"/>
    <w:qFormat/>
    <w:rsid w:val="00DB5B2E"/>
    <w:rPr>
      <w:b/>
      <w:bCs/>
    </w:rPr>
  </w:style>
  <w:style w:type="paragraph" w:styleId="NoSpacing">
    <w:name w:val="No Spacing"/>
    <w:uiPriority w:val="1"/>
    <w:qFormat/>
    <w:rsid w:val="00D35997"/>
    <w:pPr>
      <w:spacing w:after="0" w:line="240" w:lineRule="auto"/>
    </w:pPr>
  </w:style>
  <w:style w:type="table" w:customStyle="1" w:styleId="Tabladecuadrcula4-nfasis11">
    <w:name w:val="Tabla de cuadrícula 4 - Énfasis 11"/>
    <w:basedOn w:val="TableNormal"/>
    <w:uiPriority w:val="49"/>
    <w:rsid w:val="00B5451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adecuadrcula4-nfasis51">
    <w:name w:val="Tabla de cuadrícula 4 - Énfasis 51"/>
    <w:basedOn w:val="TableNormal"/>
    <w:uiPriority w:val="49"/>
    <w:rsid w:val="00B5451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adecuadrcula5oscura-nfasis51">
    <w:name w:val="Tabla de cuadrícula 5 oscura - Énfasis 51"/>
    <w:basedOn w:val="TableNormal"/>
    <w:uiPriority w:val="50"/>
    <w:rsid w:val="00366EB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Tabladecuadrcula6concolores-nfasis51">
    <w:name w:val="Tabla de cuadrícula 6 con colores - Énfasis 51"/>
    <w:basedOn w:val="TableNormal"/>
    <w:uiPriority w:val="51"/>
    <w:rsid w:val="00366EB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adelista4-nfasis51">
    <w:name w:val="Tabla de lista 4 - Énfasis 51"/>
    <w:basedOn w:val="TableNormal"/>
    <w:uiPriority w:val="49"/>
    <w:rsid w:val="00BF0A8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F11179"/>
    <w:pPr>
      <w:outlineLvl w:val="9"/>
    </w:pPr>
    <w:rPr>
      <w:kern w:val="0"/>
      <w:lang w:eastAsia="es-DO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9F0A50"/>
    <w:pPr>
      <w:tabs>
        <w:tab w:val="left" w:pos="142"/>
        <w:tab w:val="right" w:leader="dot" w:pos="9356"/>
      </w:tabs>
      <w:spacing w:after="100"/>
      <w:ind w:left="-426" w:right="-852" w:hanging="283"/>
      <w:jc w:val="center"/>
    </w:pPr>
  </w:style>
  <w:style w:type="paragraph" w:styleId="TOC2">
    <w:name w:val="toc 2"/>
    <w:basedOn w:val="Normal"/>
    <w:next w:val="Normal"/>
    <w:autoRedefine/>
    <w:uiPriority w:val="39"/>
    <w:unhideWhenUsed/>
    <w:rsid w:val="00F11179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F1117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A7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83278F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C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99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5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73200-9768-42F9-B58C-3FA03CD41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IDAC</Company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Gabriel Montilla Matos</dc:creator>
  <cp:keywords/>
  <dc:description/>
  <cp:lastModifiedBy>Carlos Dominguez</cp:lastModifiedBy>
  <cp:revision>2</cp:revision>
  <cp:lastPrinted>2025-07-07T15:50:00Z</cp:lastPrinted>
  <dcterms:created xsi:type="dcterms:W3CDTF">2025-11-06T15:29:00Z</dcterms:created>
  <dcterms:modified xsi:type="dcterms:W3CDTF">2025-11-06T15:29:00Z</dcterms:modified>
</cp:coreProperties>
</file>