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charts/chart1.xml" ContentType="application/vnd.openxmlformats-officedocument.drawingml.chart+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2B7B819" w14:textId="31F5F492" w:rsidR="009144EC" w:rsidRDefault="00441152">
      <w:pPr>
        <w:rPr>
          <w:lang w:val="en-US"/>
        </w:rPr>
      </w:pPr>
      <w:r>
        <w:rPr>
          <w:noProof/>
          <w:lang w:eastAsia="es-DO"/>
        </w:rPr>
        <w:drawing>
          <wp:anchor distT="0" distB="0" distL="114300" distR="114300" simplePos="0" relativeHeight="251658240" behindDoc="1" locked="0" layoutInCell="1" allowOverlap="1" wp14:anchorId="1C8415A3" wp14:editId="51A21C13">
            <wp:simplePos x="0" y="0"/>
            <wp:positionH relativeFrom="page">
              <wp:posOffset>635</wp:posOffset>
            </wp:positionH>
            <wp:positionV relativeFrom="paragraph">
              <wp:posOffset>-987425</wp:posOffset>
            </wp:positionV>
            <wp:extent cx="7771909" cy="10057765"/>
            <wp:effectExtent l="0" t="0" r="635" b="635"/>
            <wp:wrapNone/>
            <wp:docPr id="1874826446"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74826446" name="Imagen 4"/>
                    <pic:cNvPicPr/>
                  </pic:nvPicPr>
                  <pic:blipFill>
                    <a:blip r:embed="rId12" cstate="print">
                      <a:extLst>
                        <a:ext uri="{28A0092B-C50C-407E-A947-70E740481C1C}">
                          <a14:useLocalDpi xmlns:a14="http://schemas.microsoft.com/office/drawing/2010/main" val="0"/>
                        </a:ext>
                      </a:extLst>
                    </a:blip>
                    <a:stretch>
                      <a:fillRect/>
                    </a:stretch>
                  </pic:blipFill>
                  <pic:spPr>
                    <a:xfrm>
                      <a:off x="0" y="0"/>
                      <a:ext cx="7771909" cy="10057765"/>
                    </a:xfrm>
                    <a:prstGeom prst="rect">
                      <a:avLst/>
                    </a:prstGeom>
                  </pic:spPr>
                </pic:pic>
              </a:graphicData>
            </a:graphic>
            <wp14:sizeRelH relativeFrom="page">
              <wp14:pctWidth>0</wp14:pctWidth>
            </wp14:sizeRelH>
            <wp14:sizeRelV relativeFrom="page">
              <wp14:pctHeight>0</wp14:pctHeight>
            </wp14:sizeRelV>
          </wp:anchor>
        </w:drawing>
      </w:r>
    </w:p>
    <w:p w14:paraId="2B9E88EA" w14:textId="2C31A146" w:rsidR="003A2C71" w:rsidRDefault="003A2C71">
      <w:pPr>
        <w:rPr>
          <w:lang w:val="en-US"/>
        </w:rPr>
      </w:pPr>
    </w:p>
    <w:p w14:paraId="590CEDB2" w14:textId="57F436BA" w:rsidR="003A2C71" w:rsidRDefault="003A2C71">
      <w:pPr>
        <w:rPr>
          <w:lang w:val="en-US"/>
        </w:rPr>
      </w:pPr>
    </w:p>
    <w:p w14:paraId="1F2E6D29" w14:textId="77777777" w:rsidR="003A2C71" w:rsidRDefault="003A2C71">
      <w:pPr>
        <w:rPr>
          <w:lang w:val="en-US"/>
        </w:rPr>
      </w:pPr>
    </w:p>
    <w:p w14:paraId="51EA5B71" w14:textId="77777777" w:rsidR="003A2C71" w:rsidRDefault="003A2C71">
      <w:pPr>
        <w:rPr>
          <w:lang w:val="en-US"/>
        </w:rPr>
      </w:pPr>
    </w:p>
    <w:p w14:paraId="1D0C0A0D" w14:textId="03D90D0F" w:rsidR="003A2C71" w:rsidRDefault="003A2C71">
      <w:pPr>
        <w:rPr>
          <w:lang w:val="en-US"/>
        </w:rPr>
      </w:pPr>
    </w:p>
    <w:p w14:paraId="48922824" w14:textId="77777777" w:rsidR="003A2C71" w:rsidRDefault="003A2C71">
      <w:pPr>
        <w:rPr>
          <w:lang w:val="en-US"/>
        </w:rPr>
      </w:pPr>
    </w:p>
    <w:p w14:paraId="60CC715A" w14:textId="77777777" w:rsidR="003A2C71" w:rsidRDefault="003A2C71">
      <w:pPr>
        <w:rPr>
          <w:lang w:val="en-US"/>
        </w:rPr>
      </w:pPr>
    </w:p>
    <w:p w14:paraId="1CE97F1D" w14:textId="77777777" w:rsidR="003A2C71" w:rsidRDefault="003A2C71">
      <w:pPr>
        <w:rPr>
          <w:lang w:val="en-US"/>
        </w:rPr>
      </w:pPr>
    </w:p>
    <w:p w14:paraId="52883072" w14:textId="77777777" w:rsidR="003A2C71" w:rsidRDefault="003A2C71">
      <w:pPr>
        <w:rPr>
          <w:lang w:val="en-US"/>
        </w:rPr>
      </w:pPr>
    </w:p>
    <w:p w14:paraId="10B6BC4E" w14:textId="77777777" w:rsidR="003A2C71" w:rsidRDefault="003A2C71">
      <w:pPr>
        <w:rPr>
          <w:lang w:val="en-US"/>
        </w:rPr>
      </w:pPr>
    </w:p>
    <w:p w14:paraId="5C6D2257" w14:textId="77777777" w:rsidR="003A2C71" w:rsidRDefault="003A2C71">
      <w:pPr>
        <w:rPr>
          <w:lang w:val="en-US"/>
        </w:rPr>
      </w:pPr>
    </w:p>
    <w:p w14:paraId="4D294E46" w14:textId="77777777" w:rsidR="003A2C71" w:rsidRDefault="003A2C71">
      <w:pPr>
        <w:rPr>
          <w:lang w:val="en-US"/>
        </w:rPr>
      </w:pPr>
    </w:p>
    <w:p w14:paraId="3248E1AB" w14:textId="10C517B1" w:rsidR="003A2C71" w:rsidRDefault="003A2C71">
      <w:pPr>
        <w:rPr>
          <w:lang w:val="en-US"/>
        </w:rPr>
      </w:pPr>
    </w:p>
    <w:p w14:paraId="52B7383C" w14:textId="77777777" w:rsidR="003A2C71" w:rsidRDefault="003A2C71">
      <w:pPr>
        <w:rPr>
          <w:lang w:val="en-US"/>
        </w:rPr>
      </w:pPr>
    </w:p>
    <w:p w14:paraId="2D6DDAAF" w14:textId="26A86FB1" w:rsidR="003A2C71" w:rsidRDefault="003A2C71">
      <w:pPr>
        <w:rPr>
          <w:lang w:val="en-US"/>
        </w:rPr>
      </w:pPr>
    </w:p>
    <w:p w14:paraId="2C4233FF" w14:textId="77777777" w:rsidR="003A2C71" w:rsidRDefault="003A2C71">
      <w:pPr>
        <w:rPr>
          <w:lang w:val="en-US"/>
        </w:rPr>
      </w:pPr>
    </w:p>
    <w:p w14:paraId="3CF4FD45" w14:textId="0515457A" w:rsidR="003A2C71" w:rsidRDefault="003A2C71">
      <w:pPr>
        <w:rPr>
          <w:lang w:val="en-US"/>
        </w:rPr>
      </w:pPr>
    </w:p>
    <w:p w14:paraId="61168B02" w14:textId="6F4DCA93" w:rsidR="003A2C71" w:rsidRDefault="003A2C71">
      <w:pPr>
        <w:rPr>
          <w:lang w:val="en-US"/>
        </w:rPr>
      </w:pPr>
    </w:p>
    <w:p w14:paraId="786F0B5E" w14:textId="77777777" w:rsidR="003A2C71" w:rsidRDefault="003A2C71">
      <w:pPr>
        <w:rPr>
          <w:lang w:val="en-US"/>
        </w:rPr>
      </w:pPr>
    </w:p>
    <w:p w14:paraId="38D74B9E" w14:textId="77777777" w:rsidR="003A2C71" w:rsidRDefault="003A2C71">
      <w:pPr>
        <w:rPr>
          <w:lang w:val="en-US"/>
        </w:rPr>
      </w:pPr>
    </w:p>
    <w:p w14:paraId="6B130C3C" w14:textId="77777777" w:rsidR="003A2C71" w:rsidRDefault="003A2C71">
      <w:pPr>
        <w:rPr>
          <w:lang w:val="en-US"/>
        </w:rPr>
      </w:pPr>
    </w:p>
    <w:p w14:paraId="4B63659D" w14:textId="77777777" w:rsidR="003A2C71" w:rsidRDefault="003A2C71">
      <w:pPr>
        <w:rPr>
          <w:lang w:val="en-US"/>
        </w:rPr>
      </w:pPr>
    </w:p>
    <w:p w14:paraId="48F34A8F" w14:textId="1C170EF9" w:rsidR="003A2C71" w:rsidRDefault="004B24D7">
      <w:pPr>
        <w:rPr>
          <w:lang w:val="en-US"/>
        </w:rPr>
      </w:pPr>
      <w:r w:rsidRPr="004B24D7">
        <w:rPr>
          <w:noProof/>
          <w:lang w:eastAsia="es-DO"/>
        </w:rPr>
        <mc:AlternateContent>
          <mc:Choice Requires="wps">
            <w:drawing>
              <wp:anchor distT="0" distB="0" distL="114300" distR="114300" simplePos="0" relativeHeight="251675136" behindDoc="0" locked="0" layoutInCell="1" allowOverlap="1" wp14:anchorId="3DCDF90C" wp14:editId="0CAAC9D2">
                <wp:simplePos x="0" y="0"/>
                <wp:positionH relativeFrom="column">
                  <wp:posOffset>1772285</wp:posOffset>
                </wp:positionH>
                <wp:positionV relativeFrom="paragraph">
                  <wp:posOffset>1558925</wp:posOffset>
                </wp:positionV>
                <wp:extent cx="3039035" cy="1403985"/>
                <wp:effectExtent l="0" t="0" r="0" b="1905"/>
                <wp:wrapNone/>
                <wp:docPr id="307"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39035" cy="1403985"/>
                        </a:xfrm>
                        <a:prstGeom prst="rect">
                          <a:avLst/>
                        </a:prstGeom>
                        <a:noFill/>
                        <a:ln w="9525">
                          <a:noFill/>
                          <a:miter lim="800000"/>
                          <a:headEnd/>
                          <a:tailEnd/>
                        </a:ln>
                      </wps:spPr>
                      <wps:txbx>
                        <w:txbxContent>
                          <w:p w14:paraId="51DB94F9" w14:textId="1C0237C0" w:rsidR="008A2B9F" w:rsidRPr="00400C79" w:rsidRDefault="008A2B9F">
                            <w:pPr>
                              <w:rPr>
                                <w:rFonts w:ascii="Calibri" w:hAnsi="Calibri" w:cs="Calibri"/>
                                <w:color w:val="0F4761" w:themeColor="accent1" w:themeShade="BF"/>
                              </w:rPr>
                            </w:pPr>
                            <w:r w:rsidRPr="00400C79">
                              <w:rPr>
                                <w:rFonts w:ascii="Calibri" w:hAnsi="Calibri" w:cs="Calibri"/>
                                <w:color w:val="0F4761" w:themeColor="accent1" w:themeShade="BF"/>
                              </w:rPr>
                              <w:t>Periodo Julio – Septiembre 2025</w:t>
                            </w:r>
                          </w:p>
                        </w:txbxContent>
                      </wps:txbx>
                      <wps:bodyPr rot="0" vert="horz" wrap="non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id="_x0000_t202" coordsize="21600,21600" o:spt="202" path="m,l,21600r21600,l21600,xe">
                <v:stroke joinstyle="miter"/>
                <v:path gradientshapeok="t" o:connecttype="rect"/>
              </v:shapetype>
              <v:shape id="Cuadro de texto 2" o:spid="_x0000_s1026" type="#_x0000_t202" style="position:absolute;margin-left:139.55pt;margin-top:122.75pt;width:239.3pt;height:110.55pt;z-index:251675136;visibility:visible;mso-wrap-style:non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" filled="f" stroked="f">
                <v:textbox style="mso-fit-shape-to-text:t">
                  <w:txbxContent>
                    <w:p w14:paraId="51DB94F9" w14:textId="1C0237C0" w:rsidR="008A2B9F" w:rsidRPr="00400C79" w:rsidRDefault="008A2B9F">
                      <w:pPr>
                        <w:rPr>
                          <w:rFonts w:ascii="Calibri" w:hAnsi="Calibri" w:cs="Calibri"/>
                          <w:color w:val="0F4761" w:themeColor="accent1" w:themeShade="BF"/>
                        </w:rPr>
                      </w:pPr>
                      <w:r w:rsidRPr="00400C79">
                        <w:rPr>
                          <w:rFonts w:ascii="Calibri" w:hAnsi="Calibri" w:cs="Calibri"/>
                          <w:color w:val="0F4761" w:themeColor="accent1" w:themeShade="BF"/>
                        </w:rPr>
                        <w:t>Periodo Julio – Septiembre 2025</w:t>
                      </w:r>
                    </w:p>
                  </w:txbxContent>
                </v:textbox>
              </v:shape>
            </w:pict>
          </mc:Fallback>
        </mc:AlternateContent>
      </w:r>
    </w:p>
    <w:p w14:paraId="27DE5B69" w14:textId="38FE88F4" w:rsidR="003A2C71" w:rsidRDefault="009F78F7">
      <w:pPr>
        <w:rPr>
          <w:lang w:val="en-US"/>
        </w:rPr>
      </w:pPr>
      <w:r>
        <w:rPr>
          <w:noProof/>
          <w:lang w:eastAsia="es-DO"/>
        </w:rPr>
        <w:lastRenderedPageBreak/>
        <w:drawing>
          <wp:anchor distT="0" distB="0" distL="114300" distR="114300" simplePos="0" relativeHeight="251770368" behindDoc="1" locked="0" layoutInCell="1" allowOverlap="1" wp14:anchorId="17D8D1CF" wp14:editId="0A33024C">
            <wp:simplePos x="0" y="0"/>
            <wp:positionH relativeFrom="column">
              <wp:posOffset>-1082252</wp:posOffset>
            </wp:positionH>
            <wp:positionV relativeFrom="paragraph">
              <wp:posOffset>-250190</wp:posOffset>
            </wp:positionV>
            <wp:extent cx="7817485" cy="7696200"/>
            <wp:effectExtent l="0" t="0" r="0" b="0"/>
            <wp:wrapNone/>
            <wp:docPr id="317" name="Imagen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2588621" name="Imagen 1052588621"/>
                    <pic:cNvPicPr/>
                  </pic:nvPicPr>
                  <pic:blipFill>
                    <a:blip r:embed="rId13" cstate="print">
                      <a:extLst>
                        <a:ext uri="{28A0092B-C50C-407E-A947-70E740481C1C}">
                          <a14:useLocalDpi xmlns:a14="http://schemas.microsoft.com/office/drawing/2010/main" val="0"/>
                        </a:ext>
                      </a:extLst>
                    </a:blip>
                    <a:stretch>
                      <a:fillRect/>
                    </a:stretch>
                  </pic:blipFill>
                  <pic:spPr>
                    <a:xfrm>
                      <a:off x="0" y="0"/>
                      <a:ext cx="7817485" cy="7696200"/>
                    </a:xfrm>
                    <a:prstGeom prst="rect">
                      <a:avLst/>
                    </a:prstGeom>
                  </pic:spPr>
                </pic:pic>
              </a:graphicData>
            </a:graphic>
            <wp14:sizeRelH relativeFrom="page">
              <wp14:pctWidth>0</wp14:pctWidth>
            </wp14:sizeRelH>
            <wp14:sizeRelV relativeFrom="page">
              <wp14:pctHeight>0</wp14:pctHeight>
            </wp14:sizeRelV>
          </wp:anchor>
        </w:drawing>
      </w:r>
    </w:p>
    <w:p w14:paraId="0B4F6D90" w14:textId="6C56BA32" w:rsidR="003A2C71" w:rsidRDefault="003A2C71">
      <w:pPr>
        <w:rPr>
          <w:lang w:val="en-US"/>
        </w:rPr>
      </w:pPr>
    </w:p>
    <w:p w14:paraId="3C5AC161" w14:textId="77777777" w:rsidR="00E70619" w:rsidRDefault="00E70619"/>
    <w:p w14:paraId="65FE4B8B" w14:textId="6CAEFC9D" w:rsidR="003A2C71" w:rsidRPr="00E70619" w:rsidRDefault="0002665F" w:rsidP="0030079E">
      <w:pPr>
        <w:jc w:val="center"/>
        <w:rPr>
          <w:b/>
          <w:color w:val="0F4761" w:themeColor="accent1" w:themeShade="BF"/>
        </w:rPr>
      </w:pPr>
      <w:r>
        <w:rPr>
          <w:b/>
          <w:noProof/>
          <w:color w:val="156082" w:themeColor="accent1"/>
          <w:lang w:eastAsia="es-DO"/>
        </w:rPr>
        <mc:AlternateContent>
          <mc:Choice Requires="wps">
            <w:drawing>
              <wp:anchor distT="0" distB="0" distL="114300" distR="114300" simplePos="0" relativeHeight="251771392" behindDoc="0" locked="0" layoutInCell="1" allowOverlap="1" wp14:anchorId="101E0DEC" wp14:editId="73B92BF0">
                <wp:simplePos x="0" y="0"/>
                <wp:positionH relativeFrom="column">
                  <wp:posOffset>2146089</wp:posOffset>
                </wp:positionH>
                <wp:positionV relativeFrom="paragraph">
                  <wp:posOffset>220980</wp:posOffset>
                </wp:positionV>
                <wp:extent cx="1362635" cy="0"/>
                <wp:effectExtent l="0" t="0" r="9525" b="19050"/>
                <wp:wrapNone/>
                <wp:docPr id="319" name="319 Conector recto"/>
                <wp:cNvGraphicFramePr/>
                <a:graphic xmlns:a="http://schemas.openxmlformats.org/drawingml/2006/main">
                  <a:graphicData uri="http://schemas.microsoft.com/office/word/2010/wordprocessingShape">
                    <wps:wsp>
                      <wps:cNvCnPr/>
                      <wps:spPr>
                        <a:xfrm>
                          <a:off x="0" y="0"/>
                          <a:ext cx="1362635" cy="0"/>
                        </a:xfrm>
                        <a:prstGeom prst="line">
                          <a:avLst/>
                        </a:prstGeom>
                        <a:ln>
                          <a:solidFill>
                            <a:srgbClr val="C00000"/>
                          </a:solidFill>
                        </a:ln>
                      </wps:spPr>
                      <wps:style>
                        <a:lnRef idx="3">
                          <a:schemeClr val="accent2"/>
                        </a:lnRef>
                        <a:fillRef idx="0">
                          <a:schemeClr val="accent2"/>
                        </a:fillRef>
                        <a:effectRef idx="2">
                          <a:schemeClr val="accent2"/>
                        </a:effectRef>
                        <a:fontRef idx="minor">
                          <a:schemeClr val="tx1"/>
                        </a:fontRef>
                      </wps:style>
                      <wps:bodyPr/>
                    </wps:wsp>
                  </a:graphicData>
                </a:graphic>
              </wp:anchor>
            </w:drawing>
          </mc:Choice>
          <mc:Fallback>
            <w:pict>
              <v:line id="319 Conector recto" o:spid="_x0000_s1026" style="position:absolute;z-index:251771392;visibility:visible;mso-wrap-style:square;mso-wrap-distance-left:9pt;mso-wrap-distance-top:0;mso-wrap-distance-right:9pt;mso-wrap-distance-bottom:0;mso-position-horizontal:absolute;mso-position-horizontal-relative:text;mso-position-vertical:absolute;mso-position-vertical-relative:text" from="169pt,17.4pt" to="276.3pt,17.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" strokecolor="#c00000" strokeweight="1.5pt">
                <v:stroke joinstyle="miter"/>
              </v:line>
            </w:pict>
          </mc:Fallback>
        </mc:AlternateContent>
      </w:r>
      <w:r w:rsidR="00E70619" w:rsidRPr="00E70619">
        <w:rPr>
          <w:b/>
          <w:color w:val="0F4761" w:themeColor="accent1" w:themeShade="BF"/>
        </w:rPr>
        <w:t>INDICE DE CONTENIDO</w:t>
      </w:r>
    </w:p>
    <w:p w14:paraId="71680CCB" w14:textId="77777777" w:rsidR="00E70619" w:rsidRPr="00E70619" w:rsidRDefault="00E70619">
      <w:pPr>
        <w:rPr>
          <w:b/>
        </w:rPr>
      </w:pPr>
    </w:p>
    <w:p w14:paraId="2A640AD2" w14:textId="0A43C1FB" w:rsidR="00AA6C15" w:rsidRPr="00E70619" w:rsidRDefault="00E70619" w:rsidP="0030079E">
      <w:pPr>
        <w:pStyle w:val="Prrafodelista"/>
        <w:numPr>
          <w:ilvl w:val="0"/>
          <w:numId w:val="2"/>
        </w:numPr>
        <w:jc w:val="both"/>
        <w:rPr>
          <w:rFonts w:ascii="Calibri" w:hAnsi="Calibri" w:cs="Calibri"/>
          <w:b/>
          <w:color w:val="0F4761" w:themeColor="accent1" w:themeShade="BF"/>
        </w:rPr>
      </w:pPr>
      <w:r w:rsidRPr="00E70619">
        <w:rPr>
          <w:rFonts w:ascii="Calibri" w:hAnsi="Calibri" w:cs="Calibri"/>
          <w:b/>
          <w:color w:val="0F4761" w:themeColor="accent1" w:themeShade="BF"/>
        </w:rPr>
        <w:t>Introducción</w:t>
      </w:r>
      <w:r>
        <w:rPr>
          <w:rFonts w:ascii="Calibri" w:hAnsi="Calibri" w:cs="Calibri"/>
          <w:b/>
          <w:color w:val="0F4761" w:themeColor="accent1" w:themeShade="BF"/>
        </w:rPr>
        <w:t xml:space="preserve"> </w:t>
      </w:r>
      <w:r w:rsidRPr="00E70619">
        <w:rPr>
          <w:rFonts w:ascii="Calibri" w:hAnsi="Calibri" w:cs="Calibri"/>
          <w:b/>
          <w:color w:val="0F4761" w:themeColor="accent1" w:themeShade="BF"/>
        </w:rPr>
        <w:t>…………………………………………………………</w:t>
      </w:r>
      <w:r>
        <w:rPr>
          <w:rFonts w:ascii="Calibri" w:hAnsi="Calibri" w:cs="Calibri"/>
          <w:b/>
          <w:color w:val="0F4761" w:themeColor="accent1" w:themeShade="BF"/>
        </w:rPr>
        <w:t>…………………</w:t>
      </w:r>
      <w:r w:rsidR="0002665F">
        <w:rPr>
          <w:rFonts w:ascii="Calibri" w:hAnsi="Calibri" w:cs="Calibri"/>
          <w:b/>
          <w:color w:val="0F4761" w:themeColor="accent1" w:themeShade="BF"/>
        </w:rPr>
        <w:t xml:space="preserve">… </w:t>
      </w:r>
      <w:r>
        <w:rPr>
          <w:rFonts w:ascii="Calibri" w:hAnsi="Calibri" w:cs="Calibri"/>
          <w:b/>
          <w:color w:val="0F4761" w:themeColor="accent1" w:themeShade="BF"/>
        </w:rPr>
        <w:t>3</w:t>
      </w:r>
    </w:p>
    <w:p w14:paraId="24585F93" w14:textId="064D3153" w:rsidR="00C238FF" w:rsidRPr="00E70619" w:rsidRDefault="00E70619" w:rsidP="0030079E">
      <w:pPr>
        <w:pStyle w:val="Prrafodelista"/>
        <w:numPr>
          <w:ilvl w:val="0"/>
          <w:numId w:val="2"/>
        </w:numPr>
        <w:jc w:val="both"/>
        <w:rPr>
          <w:rFonts w:ascii="Calibri" w:hAnsi="Calibri" w:cs="Calibri"/>
          <w:b/>
          <w:color w:val="0F4761" w:themeColor="accent1" w:themeShade="BF"/>
        </w:rPr>
      </w:pPr>
      <w:r w:rsidRPr="00E70619">
        <w:rPr>
          <w:rFonts w:ascii="Calibri" w:hAnsi="Calibri" w:cs="Calibri"/>
          <w:b/>
          <w:color w:val="0F4761" w:themeColor="accent1" w:themeShade="BF"/>
        </w:rPr>
        <w:t>Objetivo</w:t>
      </w:r>
      <w:r>
        <w:rPr>
          <w:rFonts w:ascii="Calibri" w:hAnsi="Calibri" w:cs="Calibri"/>
          <w:b/>
          <w:color w:val="0F4761" w:themeColor="accent1" w:themeShade="BF"/>
        </w:rPr>
        <w:t xml:space="preserve"> </w:t>
      </w:r>
      <w:r w:rsidRPr="00E70619">
        <w:rPr>
          <w:rFonts w:ascii="Calibri" w:hAnsi="Calibri" w:cs="Calibri"/>
          <w:b/>
          <w:color w:val="0F4761" w:themeColor="accent1" w:themeShade="BF"/>
        </w:rPr>
        <w:t>………………………………………………………………</w:t>
      </w:r>
      <w:r>
        <w:rPr>
          <w:rFonts w:ascii="Calibri" w:hAnsi="Calibri" w:cs="Calibri"/>
          <w:b/>
          <w:color w:val="0F4761" w:themeColor="accent1" w:themeShade="BF"/>
        </w:rPr>
        <w:t>……………………. 4</w:t>
      </w:r>
    </w:p>
    <w:p w14:paraId="391EADEC" w14:textId="5A69FCB1" w:rsidR="00AA6C15" w:rsidRPr="00E70619" w:rsidRDefault="00AA6C15" w:rsidP="0030079E">
      <w:pPr>
        <w:pStyle w:val="Prrafodelista"/>
        <w:numPr>
          <w:ilvl w:val="0"/>
          <w:numId w:val="2"/>
        </w:numPr>
        <w:jc w:val="both"/>
        <w:rPr>
          <w:rFonts w:ascii="Calibri" w:hAnsi="Calibri" w:cs="Calibri"/>
          <w:b/>
          <w:color w:val="0F4761" w:themeColor="accent1" w:themeShade="BF"/>
        </w:rPr>
      </w:pPr>
      <w:r w:rsidRPr="00E70619">
        <w:rPr>
          <w:rFonts w:ascii="Calibri" w:hAnsi="Calibri" w:cs="Calibri"/>
          <w:b/>
          <w:color w:val="0F4761" w:themeColor="accent1" w:themeShade="BF"/>
        </w:rPr>
        <w:t>Alcance</w:t>
      </w:r>
      <w:r w:rsidR="00E70619">
        <w:rPr>
          <w:rFonts w:ascii="Calibri" w:hAnsi="Calibri" w:cs="Calibri"/>
          <w:b/>
          <w:color w:val="0F4761" w:themeColor="accent1" w:themeShade="BF"/>
        </w:rPr>
        <w:t xml:space="preserve"> </w:t>
      </w:r>
      <w:r w:rsidR="00E70619" w:rsidRPr="00E70619">
        <w:rPr>
          <w:rFonts w:ascii="Calibri" w:hAnsi="Calibri" w:cs="Calibri"/>
          <w:b/>
          <w:color w:val="0F4761" w:themeColor="accent1" w:themeShade="BF"/>
        </w:rPr>
        <w:t>………………………………………………………………</w:t>
      </w:r>
      <w:r w:rsidR="00E70619">
        <w:rPr>
          <w:rFonts w:ascii="Calibri" w:hAnsi="Calibri" w:cs="Calibri"/>
          <w:b/>
          <w:color w:val="0F4761" w:themeColor="accent1" w:themeShade="BF"/>
        </w:rPr>
        <w:t>…………………….. 4</w:t>
      </w:r>
    </w:p>
    <w:p w14:paraId="28041599" w14:textId="51EE2764" w:rsidR="00AA6C15" w:rsidRDefault="00AA6C15" w:rsidP="0030079E">
      <w:pPr>
        <w:pStyle w:val="Prrafodelista"/>
        <w:numPr>
          <w:ilvl w:val="0"/>
          <w:numId w:val="2"/>
        </w:numPr>
        <w:jc w:val="both"/>
        <w:rPr>
          <w:rFonts w:ascii="Calibri" w:hAnsi="Calibri" w:cs="Calibri"/>
          <w:b/>
          <w:color w:val="0F4761" w:themeColor="accent1" w:themeShade="BF"/>
        </w:rPr>
      </w:pPr>
      <w:r w:rsidRPr="00E70619">
        <w:rPr>
          <w:rFonts w:ascii="Calibri" w:hAnsi="Calibri" w:cs="Calibri"/>
          <w:b/>
          <w:color w:val="0F4761" w:themeColor="accent1" w:themeShade="BF"/>
        </w:rPr>
        <w:t xml:space="preserve">Marco </w:t>
      </w:r>
      <w:r w:rsidR="00E70619" w:rsidRPr="00E70619">
        <w:rPr>
          <w:rFonts w:ascii="Calibri" w:hAnsi="Calibri" w:cs="Calibri"/>
          <w:b/>
          <w:color w:val="0F4761" w:themeColor="accent1" w:themeShade="BF"/>
        </w:rPr>
        <w:t>Estratégico</w:t>
      </w:r>
      <w:r w:rsidR="00E70619">
        <w:rPr>
          <w:rFonts w:ascii="Calibri" w:hAnsi="Calibri" w:cs="Calibri"/>
          <w:b/>
          <w:color w:val="0F4761" w:themeColor="accent1" w:themeShade="BF"/>
        </w:rPr>
        <w:t>…</w:t>
      </w:r>
      <w:r w:rsidR="00E70619" w:rsidRPr="00E70619">
        <w:rPr>
          <w:rFonts w:ascii="Calibri" w:hAnsi="Calibri" w:cs="Calibri"/>
          <w:b/>
          <w:color w:val="0F4761" w:themeColor="accent1" w:themeShade="BF"/>
        </w:rPr>
        <w:t>…………………………………………………</w:t>
      </w:r>
      <w:r w:rsidR="00E70619">
        <w:rPr>
          <w:rFonts w:ascii="Calibri" w:hAnsi="Calibri" w:cs="Calibri"/>
          <w:b/>
          <w:color w:val="0F4761" w:themeColor="accent1" w:themeShade="BF"/>
        </w:rPr>
        <w:t>………………… 5</w:t>
      </w:r>
    </w:p>
    <w:p w14:paraId="4C469352" w14:textId="77777777" w:rsidR="0030079E" w:rsidRPr="00E70619" w:rsidRDefault="0030079E" w:rsidP="0030079E">
      <w:pPr>
        <w:pStyle w:val="Prrafodelista"/>
        <w:jc w:val="both"/>
        <w:rPr>
          <w:rFonts w:ascii="Calibri" w:hAnsi="Calibri" w:cs="Calibri"/>
          <w:b/>
          <w:color w:val="0F4761" w:themeColor="accent1" w:themeShade="BF"/>
        </w:rPr>
      </w:pPr>
    </w:p>
    <w:p w14:paraId="50088810" w14:textId="77777777" w:rsidR="00AA6C15" w:rsidRPr="0030079E" w:rsidRDefault="00AA6C15" w:rsidP="0030079E">
      <w:pPr>
        <w:pStyle w:val="Prrafodelista"/>
        <w:numPr>
          <w:ilvl w:val="0"/>
          <w:numId w:val="15"/>
        </w:numPr>
        <w:jc w:val="both"/>
        <w:rPr>
          <w:rFonts w:ascii="Calibri" w:hAnsi="Calibri" w:cs="Calibri"/>
          <w:color w:val="0F4761" w:themeColor="accent1" w:themeShade="BF"/>
        </w:rPr>
      </w:pPr>
      <w:r w:rsidRPr="0030079E">
        <w:rPr>
          <w:rFonts w:ascii="Calibri" w:hAnsi="Calibri" w:cs="Calibri"/>
          <w:color w:val="0F4761" w:themeColor="accent1" w:themeShade="BF"/>
        </w:rPr>
        <w:t>Misión</w:t>
      </w:r>
    </w:p>
    <w:p w14:paraId="41D5C4DB" w14:textId="2BD74C80" w:rsidR="00AA6C15" w:rsidRPr="00E70619" w:rsidRDefault="00AA6C15" w:rsidP="0030079E">
      <w:pPr>
        <w:pStyle w:val="Prrafodelista"/>
        <w:numPr>
          <w:ilvl w:val="0"/>
          <w:numId w:val="15"/>
        </w:numPr>
        <w:jc w:val="both"/>
        <w:rPr>
          <w:rFonts w:ascii="Calibri" w:hAnsi="Calibri" w:cs="Calibri"/>
          <w:color w:val="0F4761" w:themeColor="accent1" w:themeShade="BF"/>
        </w:rPr>
      </w:pPr>
      <w:r w:rsidRPr="00E70619">
        <w:rPr>
          <w:rFonts w:ascii="Calibri" w:hAnsi="Calibri" w:cs="Calibri"/>
          <w:color w:val="0F4761" w:themeColor="accent1" w:themeShade="BF"/>
        </w:rPr>
        <w:t>Visión</w:t>
      </w:r>
    </w:p>
    <w:p w14:paraId="2A3CFE03" w14:textId="77777777" w:rsidR="00150578" w:rsidRPr="00E70619" w:rsidRDefault="00AA6C15" w:rsidP="0030079E">
      <w:pPr>
        <w:pStyle w:val="Prrafodelista"/>
        <w:numPr>
          <w:ilvl w:val="0"/>
          <w:numId w:val="15"/>
        </w:numPr>
        <w:jc w:val="both"/>
        <w:rPr>
          <w:rFonts w:ascii="Calibri" w:hAnsi="Calibri" w:cs="Calibri"/>
          <w:color w:val="0F4761" w:themeColor="accent1" w:themeShade="BF"/>
        </w:rPr>
      </w:pPr>
      <w:r w:rsidRPr="00E70619">
        <w:rPr>
          <w:rFonts w:ascii="Calibri" w:hAnsi="Calibri" w:cs="Calibri"/>
          <w:color w:val="0F4761" w:themeColor="accent1" w:themeShade="BF"/>
        </w:rPr>
        <w:t>Valores</w:t>
      </w:r>
      <w:r w:rsidR="00150578" w:rsidRPr="00E70619">
        <w:rPr>
          <w:rFonts w:ascii="Calibri" w:hAnsi="Calibri" w:cs="Calibri"/>
          <w:color w:val="0F4761" w:themeColor="accent1" w:themeShade="BF"/>
        </w:rPr>
        <w:t xml:space="preserve"> </w:t>
      </w:r>
    </w:p>
    <w:p w14:paraId="599D7A8B" w14:textId="264308F4" w:rsidR="00FB7D6F" w:rsidRDefault="00FB7D6F" w:rsidP="0030079E">
      <w:pPr>
        <w:pStyle w:val="Prrafodelista"/>
        <w:numPr>
          <w:ilvl w:val="0"/>
          <w:numId w:val="15"/>
        </w:numPr>
        <w:jc w:val="both"/>
        <w:rPr>
          <w:rFonts w:ascii="Calibri" w:hAnsi="Calibri" w:cs="Calibri"/>
          <w:color w:val="0F4761" w:themeColor="accent1" w:themeShade="BF"/>
        </w:rPr>
      </w:pPr>
      <w:r w:rsidRPr="00E70619">
        <w:rPr>
          <w:rFonts w:ascii="Calibri" w:hAnsi="Calibri" w:cs="Calibri"/>
          <w:color w:val="0F4761" w:themeColor="accent1" w:themeShade="BF"/>
        </w:rPr>
        <w:t>Ejes Estratégicos</w:t>
      </w:r>
    </w:p>
    <w:p w14:paraId="4A8E8A41" w14:textId="77777777" w:rsidR="0030079E" w:rsidRPr="00E70619" w:rsidRDefault="0030079E" w:rsidP="0030079E">
      <w:pPr>
        <w:pStyle w:val="Prrafodelista"/>
        <w:ind w:left="1080"/>
        <w:jc w:val="both"/>
        <w:rPr>
          <w:rFonts w:ascii="Calibri" w:hAnsi="Calibri" w:cs="Calibri"/>
          <w:color w:val="0F4761" w:themeColor="accent1" w:themeShade="BF"/>
        </w:rPr>
      </w:pPr>
    </w:p>
    <w:p w14:paraId="1A0AA441" w14:textId="30E3ED4D" w:rsidR="00AA6C15" w:rsidRDefault="00E70619" w:rsidP="0030079E">
      <w:pPr>
        <w:pStyle w:val="Prrafodelista"/>
        <w:numPr>
          <w:ilvl w:val="0"/>
          <w:numId w:val="2"/>
        </w:numPr>
        <w:jc w:val="both"/>
        <w:rPr>
          <w:rFonts w:ascii="Calibri" w:hAnsi="Calibri" w:cs="Calibri"/>
          <w:b/>
          <w:color w:val="0F4761" w:themeColor="accent1" w:themeShade="BF"/>
        </w:rPr>
      </w:pPr>
      <w:r w:rsidRPr="00E70619">
        <w:rPr>
          <w:rFonts w:ascii="Calibri" w:hAnsi="Calibri" w:cs="Calibri"/>
          <w:b/>
          <w:color w:val="0F4761" w:themeColor="accent1" w:themeShade="BF"/>
        </w:rPr>
        <w:t>Consideraciones Metodológicas</w:t>
      </w:r>
      <w:r>
        <w:rPr>
          <w:rFonts w:ascii="Calibri" w:hAnsi="Calibri" w:cs="Calibri"/>
          <w:b/>
          <w:color w:val="0F4761" w:themeColor="accent1" w:themeShade="BF"/>
        </w:rPr>
        <w:t xml:space="preserve"> </w:t>
      </w:r>
      <w:r w:rsidRPr="00E70619">
        <w:rPr>
          <w:rFonts w:ascii="Calibri" w:hAnsi="Calibri" w:cs="Calibri"/>
          <w:b/>
          <w:color w:val="0F4761" w:themeColor="accent1" w:themeShade="BF"/>
        </w:rPr>
        <w:t>…………………………………</w:t>
      </w:r>
      <w:r>
        <w:rPr>
          <w:rFonts w:ascii="Calibri" w:hAnsi="Calibri" w:cs="Calibri"/>
          <w:b/>
          <w:color w:val="0F4761" w:themeColor="accent1" w:themeShade="BF"/>
        </w:rPr>
        <w:t>……………. 7</w:t>
      </w:r>
    </w:p>
    <w:p w14:paraId="30F16295" w14:textId="5B12FF0F" w:rsidR="00C81ADF" w:rsidRPr="00E70619" w:rsidRDefault="00176221" w:rsidP="0030079E">
      <w:pPr>
        <w:pStyle w:val="Prrafodelista"/>
        <w:numPr>
          <w:ilvl w:val="0"/>
          <w:numId w:val="2"/>
        </w:numPr>
        <w:jc w:val="both"/>
        <w:rPr>
          <w:rFonts w:ascii="Calibri" w:hAnsi="Calibri" w:cs="Calibri"/>
          <w:b/>
          <w:color w:val="0F4761" w:themeColor="accent1" w:themeShade="BF"/>
        </w:rPr>
      </w:pPr>
      <w:r>
        <w:rPr>
          <w:rFonts w:ascii="Calibri" w:hAnsi="Calibri" w:cs="Calibri"/>
          <w:b/>
          <w:color w:val="0F4761" w:themeColor="accent1" w:themeShade="BF"/>
        </w:rPr>
        <w:t xml:space="preserve">Metodología de </w:t>
      </w:r>
      <w:proofErr w:type="spellStart"/>
      <w:r>
        <w:rPr>
          <w:rFonts w:ascii="Calibri" w:hAnsi="Calibri" w:cs="Calibri"/>
          <w:b/>
          <w:color w:val="0F4761" w:themeColor="accent1" w:themeShade="BF"/>
        </w:rPr>
        <w:t>Calculo</w:t>
      </w:r>
      <w:proofErr w:type="spellEnd"/>
      <w:r>
        <w:rPr>
          <w:rFonts w:ascii="Calibri" w:hAnsi="Calibri" w:cs="Calibri"/>
          <w:b/>
          <w:color w:val="0F4761" w:themeColor="accent1" w:themeShade="BF"/>
        </w:rPr>
        <w:t xml:space="preserve"> …………………………………………………………….. 8 </w:t>
      </w:r>
    </w:p>
    <w:p w14:paraId="7F848187" w14:textId="1D1A9646" w:rsidR="00252314" w:rsidRDefault="00AA6C15" w:rsidP="0030079E">
      <w:pPr>
        <w:pStyle w:val="Prrafodelista"/>
        <w:numPr>
          <w:ilvl w:val="0"/>
          <w:numId w:val="2"/>
        </w:numPr>
        <w:jc w:val="both"/>
        <w:rPr>
          <w:rFonts w:ascii="Calibri" w:hAnsi="Calibri" w:cs="Calibri"/>
          <w:b/>
          <w:color w:val="0F4761" w:themeColor="accent1" w:themeShade="BF"/>
        </w:rPr>
      </w:pPr>
      <w:r w:rsidRPr="00E70619">
        <w:rPr>
          <w:rFonts w:ascii="Calibri" w:hAnsi="Calibri" w:cs="Calibri"/>
          <w:b/>
          <w:color w:val="0F4761" w:themeColor="accent1" w:themeShade="BF"/>
        </w:rPr>
        <w:t xml:space="preserve">Nivel de </w:t>
      </w:r>
      <w:r w:rsidR="003A32B4">
        <w:rPr>
          <w:rFonts w:ascii="Calibri" w:hAnsi="Calibri" w:cs="Calibri"/>
          <w:b/>
          <w:color w:val="0F4761" w:themeColor="accent1" w:themeShade="BF"/>
        </w:rPr>
        <w:t xml:space="preserve">Ejecución Periodo </w:t>
      </w:r>
      <w:r w:rsidR="00400C79">
        <w:rPr>
          <w:rFonts w:ascii="Calibri" w:hAnsi="Calibri" w:cs="Calibri"/>
          <w:b/>
          <w:color w:val="0F4761" w:themeColor="accent1" w:themeShade="BF"/>
        </w:rPr>
        <w:t>Julio  –  Septiembre</w:t>
      </w:r>
      <w:r w:rsidR="003A32B4">
        <w:rPr>
          <w:rFonts w:ascii="Calibri" w:hAnsi="Calibri" w:cs="Calibri"/>
          <w:b/>
          <w:color w:val="0F4761" w:themeColor="accent1" w:themeShade="BF"/>
        </w:rPr>
        <w:t xml:space="preserve"> </w:t>
      </w:r>
      <w:r w:rsidRPr="00E70619">
        <w:rPr>
          <w:rFonts w:ascii="Calibri" w:hAnsi="Calibri" w:cs="Calibri"/>
          <w:b/>
          <w:color w:val="0F4761" w:themeColor="accent1" w:themeShade="BF"/>
        </w:rPr>
        <w:t>2025</w:t>
      </w:r>
      <w:r w:rsidR="00E70619">
        <w:rPr>
          <w:rFonts w:ascii="Calibri" w:hAnsi="Calibri" w:cs="Calibri"/>
          <w:b/>
          <w:color w:val="0F4761" w:themeColor="accent1" w:themeShade="BF"/>
        </w:rPr>
        <w:t xml:space="preserve"> </w:t>
      </w:r>
      <w:r w:rsidR="00E70619" w:rsidRPr="00E70619">
        <w:rPr>
          <w:rFonts w:ascii="Calibri" w:hAnsi="Calibri" w:cs="Calibri"/>
          <w:b/>
          <w:color w:val="0F4761" w:themeColor="accent1" w:themeShade="BF"/>
        </w:rPr>
        <w:t>………………</w:t>
      </w:r>
      <w:r w:rsidR="00E70619">
        <w:rPr>
          <w:rFonts w:ascii="Calibri" w:hAnsi="Calibri" w:cs="Calibri"/>
          <w:b/>
          <w:color w:val="0F4761" w:themeColor="accent1" w:themeShade="BF"/>
        </w:rPr>
        <w:t>………. 10</w:t>
      </w:r>
    </w:p>
    <w:p w14:paraId="595AB4CE" w14:textId="04399AB9" w:rsidR="0030079E" w:rsidRPr="00E70619" w:rsidRDefault="00C81ADF" w:rsidP="00C81ADF">
      <w:pPr>
        <w:pStyle w:val="Prrafodelista"/>
        <w:tabs>
          <w:tab w:val="left" w:pos="5880"/>
        </w:tabs>
        <w:jc w:val="both"/>
        <w:rPr>
          <w:rFonts w:ascii="Calibri" w:hAnsi="Calibri" w:cs="Calibri"/>
          <w:b/>
          <w:color w:val="0F4761" w:themeColor="accent1" w:themeShade="BF"/>
        </w:rPr>
      </w:pPr>
      <w:r>
        <w:rPr>
          <w:rFonts w:ascii="Calibri" w:hAnsi="Calibri" w:cs="Calibri"/>
          <w:b/>
          <w:color w:val="0F4761" w:themeColor="accent1" w:themeShade="BF"/>
        </w:rPr>
        <w:tab/>
      </w:r>
    </w:p>
    <w:p w14:paraId="5648BBB8" w14:textId="38EE0A36" w:rsidR="004B24D7" w:rsidRPr="00E70619" w:rsidRDefault="004B24D7" w:rsidP="0030079E">
      <w:pPr>
        <w:pStyle w:val="Prrafodelista"/>
        <w:numPr>
          <w:ilvl w:val="0"/>
          <w:numId w:val="16"/>
        </w:numPr>
        <w:jc w:val="both"/>
        <w:rPr>
          <w:rFonts w:ascii="Calibri" w:hAnsi="Calibri" w:cs="Calibri"/>
          <w:color w:val="0F4761" w:themeColor="accent1" w:themeShade="BF"/>
        </w:rPr>
      </w:pPr>
      <w:r w:rsidRPr="00E70619">
        <w:rPr>
          <w:rFonts w:ascii="Calibri" w:hAnsi="Calibri" w:cs="Calibri"/>
          <w:color w:val="0F4761" w:themeColor="accent1" w:themeShade="BF"/>
        </w:rPr>
        <w:t xml:space="preserve">Avance </w:t>
      </w:r>
      <w:r w:rsidR="0030079E">
        <w:rPr>
          <w:rFonts w:ascii="Calibri" w:hAnsi="Calibri" w:cs="Calibri"/>
          <w:color w:val="0F4761" w:themeColor="accent1" w:themeShade="BF"/>
        </w:rPr>
        <w:t xml:space="preserve">por </w:t>
      </w:r>
      <w:r w:rsidRPr="00E70619">
        <w:rPr>
          <w:rFonts w:ascii="Calibri" w:hAnsi="Calibri" w:cs="Calibri"/>
          <w:color w:val="0F4761" w:themeColor="accent1" w:themeShade="BF"/>
        </w:rPr>
        <w:t>EJE</w:t>
      </w:r>
      <w:r w:rsidR="0030079E">
        <w:rPr>
          <w:rFonts w:ascii="Calibri" w:hAnsi="Calibri" w:cs="Calibri"/>
          <w:color w:val="0F4761" w:themeColor="accent1" w:themeShade="BF"/>
        </w:rPr>
        <w:t>S</w:t>
      </w:r>
    </w:p>
    <w:p w14:paraId="39341264" w14:textId="5E223975" w:rsidR="004B24D7" w:rsidRPr="00E70619" w:rsidRDefault="0030079E" w:rsidP="0030079E">
      <w:pPr>
        <w:pStyle w:val="Prrafodelista"/>
        <w:numPr>
          <w:ilvl w:val="0"/>
          <w:numId w:val="16"/>
        </w:numPr>
        <w:jc w:val="both"/>
        <w:rPr>
          <w:rFonts w:ascii="Calibri" w:hAnsi="Calibri" w:cs="Calibri"/>
          <w:color w:val="0F4761" w:themeColor="accent1" w:themeShade="BF"/>
        </w:rPr>
      </w:pPr>
      <w:r>
        <w:rPr>
          <w:rFonts w:ascii="Calibri" w:hAnsi="Calibri" w:cs="Calibri"/>
          <w:color w:val="0F4761" w:themeColor="accent1" w:themeShade="BF"/>
        </w:rPr>
        <w:t>Nivel de Cumplimiento</w:t>
      </w:r>
      <w:r w:rsidR="004B24D7" w:rsidRPr="00E70619">
        <w:rPr>
          <w:rFonts w:ascii="Calibri" w:hAnsi="Calibri" w:cs="Calibri"/>
          <w:color w:val="0F4761" w:themeColor="accent1" w:themeShade="BF"/>
        </w:rPr>
        <w:t xml:space="preserve"> por dirección</w:t>
      </w:r>
    </w:p>
    <w:p w14:paraId="30B3F5EB" w14:textId="50B074BD" w:rsidR="004B24D7" w:rsidRPr="00E70619" w:rsidRDefault="004B24D7" w:rsidP="0030079E">
      <w:pPr>
        <w:pStyle w:val="Prrafodelista"/>
        <w:numPr>
          <w:ilvl w:val="0"/>
          <w:numId w:val="16"/>
        </w:numPr>
        <w:jc w:val="both"/>
        <w:rPr>
          <w:rFonts w:ascii="Calibri" w:hAnsi="Calibri" w:cs="Calibri"/>
          <w:color w:val="0F4761" w:themeColor="accent1" w:themeShade="BF"/>
        </w:rPr>
      </w:pPr>
      <w:r w:rsidRPr="00E70619">
        <w:rPr>
          <w:rFonts w:ascii="Calibri" w:hAnsi="Calibri" w:cs="Calibri"/>
          <w:color w:val="0F4761" w:themeColor="accent1" w:themeShade="BF"/>
        </w:rPr>
        <w:t>Cumplimiento de productos</w:t>
      </w:r>
    </w:p>
    <w:p w14:paraId="3FA75D0E" w14:textId="77777777" w:rsidR="003A2C71" w:rsidRPr="00252314" w:rsidRDefault="003A2C71" w:rsidP="0030079E">
      <w:pPr>
        <w:jc w:val="both"/>
      </w:pPr>
    </w:p>
    <w:p w14:paraId="1610F3F6" w14:textId="77777777" w:rsidR="003A2C71" w:rsidRPr="00252314" w:rsidRDefault="003A2C71"/>
    <w:p w14:paraId="3A96F4BE" w14:textId="3BDA1A1C" w:rsidR="003A2C71" w:rsidRDefault="003A2C71"/>
    <w:p w14:paraId="027DBF29" w14:textId="77777777" w:rsidR="004B24D7" w:rsidRDefault="004B24D7"/>
    <w:p w14:paraId="2D1B476F" w14:textId="77777777" w:rsidR="004B24D7" w:rsidRDefault="004B24D7"/>
    <w:p w14:paraId="1E6AFA1B" w14:textId="77777777" w:rsidR="00C238FF" w:rsidRDefault="00C238FF"/>
    <w:p w14:paraId="0909B2EE" w14:textId="77777777" w:rsidR="00C238FF" w:rsidRDefault="00C238FF"/>
    <w:p w14:paraId="54221520" w14:textId="77777777" w:rsidR="00C238FF" w:rsidRDefault="00C238FF"/>
    <w:p w14:paraId="3A913D19" w14:textId="766A7762" w:rsidR="00C238FF" w:rsidRDefault="001E3C2A">
      <w:r>
        <w:rPr>
          <w:noProof/>
          <w:lang w:eastAsia="es-DO"/>
        </w:rPr>
        <w:drawing>
          <wp:anchor distT="0" distB="0" distL="114300" distR="114300" simplePos="0" relativeHeight="251772416" behindDoc="1" locked="0" layoutInCell="1" allowOverlap="1" wp14:anchorId="39A92EED" wp14:editId="6D72E495">
            <wp:simplePos x="0" y="0"/>
            <wp:positionH relativeFrom="column">
              <wp:posOffset>-1543050</wp:posOffset>
            </wp:positionH>
            <wp:positionV relativeFrom="paragraph">
              <wp:posOffset>4445</wp:posOffset>
            </wp:positionV>
            <wp:extent cx="8615045" cy="7718425"/>
            <wp:effectExtent l="0" t="0" r="0" b="0"/>
            <wp:wrapNone/>
            <wp:docPr id="5" name="Imagen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2588621" name="Imagen 1052588621"/>
                    <pic:cNvPicPr/>
                  </pic:nvPicPr>
                  <pic:blipFill>
                    <a:blip r:embed="rId13" cstate="print">
                      <a:extLst>
                        <a:ext uri="{28A0092B-C50C-407E-A947-70E740481C1C}">
                          <a14:useLocalDpi xmlns:a14="http://schemas.microsoft.com/office/drawing/2010/main" val="0"/>
                        </a:ext>
                      </a:extLst>
                    </a:blip>
                    <a:stretch>
                      <a:fillRect/>
                    </a:stretch>
                  </pic:blipFill>
                  <pic:spPr>
                    <a:xfrm>
                      <a:off x="0" y="0"/>
                      <a:ext cx="8615045" cy="7718425"/>
                    </a:xfrm>
                    <a:prstGeom prst="rect">
                      <a:avLst/>
                    </a:prstGeom>
                  </pic:spPr>
                </pic:pic>
              </a:graphicData>
            </a:graphic>
            <wp14:sizeRelH relativeFrom="page">
              <wp14:pctWidth>0</wp14:pctWidth>
            </wp14:sizeRelH>
            <wp14:sizeRelV relativeFrom="page">
              <wp14:pctHeight>0</wp14:pctHeight>
            </wp14:sizeRelV>
          </wp:anchor>
        </w:drawing>
      </w:r>
    </w:p>
    <w:p w14:paraId="70E1C511" w14:textId="0FE083E3" w:rsidR="00C238FF" w:rsidRDefault="001E3C2A">
      <w:r>
        <w:rPr>
          <w:noProof/>
          <w:lang w:eastAsia="es-DO"/>
        </w:rPr>
        <mc:AlternateContent>
          <mc:Choice Requires="wps">
            <w:drawing>
              <wp:anchor distT="0" distB="0" distL="114300" distR="114300" simplePos="0" relativeHeight="251654140" behindDoc="0" locked="0" layoutInCell="1" allowOverlap="1" wp14:anchorId="568088C7" wp14:editId="72D25AAF">
                <wp:simplePos x="0" y="0"/>
                <wp:positionH relativeFrom="column">
                  <wp:posOffset>-333375</wp:posOffset>
                </wp:positionH>
                <wp:positionV relativeFrom="paragraph">
                  <wp:posOffset>71755</wp:posOffset>
                </wp:positionV>
                <wp:extent cx="6244590" cy="7493000"/>
                <wp:effectExtent l="0" t="0" r="0" b="0"/>
                <wp:wrapNone/>
                <wp:docPr id="6" name="Cuadro de texto 5"/>
                <wp:cNvGraphicFramePr/>
                <a:graphic xmlns:a="http://schemas.openxmlformats.org/drawingml/2006/main">
                  <a:graphicData uri="http://schemas.microsoft.com/office/word/2010/wordprocessingShape">
                    <wps:wsp>
                      <wps:cNvSpPr txBox="1"/>
                      <wps:spPr>
                        <a:xfrm>
                          <a:off x="0" y="0"/>
                          <a:ext cx="6244590" cy="7493000"/>
                        </a:xfrm>
                        <a:prstGeom prst="rect">
                          <a:avLst/>
                        </a:prstGeom>
                        <a:noFill/>
                        <a:ln w="6350">
                          <a:noFill/>
                        </a:ln>
                      </wps:spPr>
                      <wps:txbx>
                        <w:txbxContent>
                          <w:p w14:paraId="4D40D926" w14:textId="3631291C" w:rsidR="008A2B9F" w:rsidRPr="001E3C2A" w:rsidRDefault="008A2B9F" w:rsidP="00CC23E7">
                            <w:pPr>
                              <w:jc w:val="center"/>
                              <w:rPr>
                                <w:rFonts w:ascii="Calibri" w:hAnsi="Calibri" w:cs="Calibri"/>
                                <w:b/>
                                <w:bCs/>
                                <w:color w:val="0F4761" w:themeColor="accent1" w:themeShade="BF"/>
                                <w:lang w:val="es-ES_tradnl"/>
                              </w:rPr>
                            </w:pPr>
                            <w:r w:rsidRPr="001E3C2A">
                              <w:rPr>
                                <w:rFonts w:ascii="Calibri" w:hAnsi="Calibri" w:cs="Calibri"/>
                                <w:b/>
                                <w:bCs/>
                                <w:color w:val="0F4761" w:themeColor="accent1" w:themeShade="BF"/>
                                <w:lang w:val="es-ES_tradnl"/>
                              </w:rPr>
                              <w:t>Introducción:</w:t>
                            </w:r>
                          </w:p>
                          <w:p w14:paraId="73BA425D" w14:textId="77777777" w:rsidR="008A2B9F" w:rsidRPr="00CA3F74" w:rsidRDefault="008A2B9F" w:rsidP="00CC23E7">
                            <w:pPr>
                              <w:jc w:val="center"/>
                              <w:rPr>
                                <w:rFonts w:ascii="Calibri" w:hAnsi="Calibri" w:cs="Calibri"/>
                                <w:b/>
                                <w:bCs/>
                                <w:color w:val="0F4761" w:themeColor="accent1" w:themeShade="BF"/>
                                <w:sz w:val="22"/>
                                <w:szCs w:val="22"/>
                                <w:lang w:val="es-ES_tradnl"/>
                              </w:rPr>
                            </w:pPr>
                          </w:p>
                          <w:p w14:paraId="11C6F0BB" w14:textId="77777777" w:rsidR="008A2B9F" w:rsidRPr="00CC23E7" w:rsidRDefault="008A2B9F" w:rsidP="003B6178">
                            <w:pPr>
                              <w:spacing w:before="100" w:beforeAutospacing="1" w:after="100" w:afterAutospacing="1" w:line="276" w:lineRule="auto"/>
                              <w:jc w:val="both"/>
                              <w:rPr>
                                <w:rFonts w:ascii="Calibri" w:eastAsia="Times New Roman" w:hAnsi="Calibri" w:cs="Calibri"/>
                                <w:color w:val="0F4761" w:themeColor="accent1" w:themeShade="BF"/>
                                <w:kern w:val="0"/>
                                <w:sz w:val="22"/>
                                <w:szCs w:val="22"/>
                                <w:lang w:eastAsia="es-DO"/>
                                <w14:ligatures w14:val="none"/>
                              </w:rPr>
                            </w:pPr>
                            <w:r w:rsidRPr="00CC23E7">
                              <w:rPr>
                                <w:rFonts w:ascii="Calibri" w:eastAsia="Times New Roman" w:hAnsi="Calibri" w:cs="Calibri"/>
                                <w:color w:val="0F4761" w:themeColor="accent1" w:themeShade="BF"/>
                                <w:kern w:val="0"/>
                                <w:sz w:val="22"/>
                                <w:szCs w:val="22"/>
                                <w:lang w:eastAsia="es-DO"/>
                                <w14:ligatures w14:val="none"/>
                              </w:rPr>
                              <w:t xml:space="preserve">El </w:t>
                            </w:r>
                            <w:r w:rsidRPr="00CA3F74">
                              <w:rPr>
                                <w:rFonts w:ascii="Calibri" w:eastAsia="Times New Roman" w:hAnsi="Calibri" w:cs="Calibri"/>
                                <w:b/>
                                <w:bCs/>
                                <w:color w:val="0F4761" w:themeColor="accent1" w:themeShade="BF"/>
                                <w:kern w:val="0"/>
                                <w:sz w:val="22"/>
                                <w:szCs w:val="22"/>
                                <w:lang w:eastAsia="es-DO"/>
                                <w14:ligatures w14:val="none"/>
                              </w:rPr>
                              <w:t>Plan Operativo Anual (POA) 2025</w:t>
                            </w:r>
                            <w:r w:rsidRPr="00CC23E7">
                              <w:rPr>
                                <w:rFonts w:ascii="Calibri" w:eastAsia="Times New Roman" w:hAnsi="Calibri" w:cs="Calibri"/>
                                <w:color w:val="0F4761" w:themeColor="accent1" w:themeShade="BF"/>
                                <w:kern w:val="0"/>
                                <w:sz w:val="22"/>
                                <w:szCs w:val="22"/>
                                <w:lang w:eastAsia="es-DO"/>
                                <w14:ligatures w14:val="none"/>
                              </w:rPr>
                              <w:t xml:space="preserve"> del Instituto Dominicano de Aviación Civil (IDAC) constituye una herramienta esencial de planificación institucional de corto plazo, orientada a la ejecución de los productos definidos por las distintas áreas organizacionales. Su propósito es garantizar la alineación con los objetivos estratégicos y la misión institucional, facilitando el monitoreo y la evaluación del desempeño institucional.</w:t>
                            </w:r>
                          </w:p>
                          <w:p w14:paraId="180DEA03" w14:textId="77777777" w:rsidR="008A2B9F" w:rsidRPr="00CC23E7" w:rsidRDefault="008A2B9F" w:rsidP="003B6178">
                            <w:pPr>
                              <w:spacing w:before="100" w:beforeAutospacing="1" w:after="100" w:afterAutospacing="1" w:line="276" w:lineRule="auto"/>
                              <w:jc w:val="both"/>
                              <w:rPr>
                                <w:rFonts w:ascii="Calibri" w:eastAsia="Times New Roman" w:hAnsi="Calibri" w:cs="Calibri"/>
                                <w:color w:val="0F4761" w:themeColor="accent1" w:themeShade="BF"/>
                                <w:kern w:val="0"/>
                                <w:sz w:val="22"/>
                                <w:szCs w:val="22"/>
                                <w:lang w:eastAsia="es-DO"/>
                                <w14:ligatures w14:val="none"/>
                              </w:rPr>
                            </w:pPr>
                            <w:r w:rsidRPr="00CC23E7">
                              <w:rPr>
                                <w:rFonts w:ascii="Calibri" w:eastAsia="Times New Roman" w:hAnsi="Calibri" w:cs="Calibri"/>
                                <w:color w:val="0F4761" w:themeColor="accent1" w:themeShade="BF"/>
                                <w:kern w:val="0"/>
                                <w:sz w:val="22"/>
                                <w:szCs w:val="22"/>
                                <w:lang w:eastAsia="es-DO"/>
                                <w14:ligatures w14:val="none"/>
                              </w:rPr>
                              <w:t>Mediante este instrumento, el IDAC establece una hoja de ruta hacia una aviación civil más segura, eficiente y sostenible, impulsando la modernización del sector, el fortalecimiento de la seguridad operacional y una gestión conforme a los estándares internacionales. Este enfoque integra la mejora continua de procesos, la optimización de servicios aeronáuticos, la sostenibilidad ambiental y el desarrollo del talento humano, reafirmando el compromiso de mantener a la República Dominicana como referente regional.</w:t>
                            </w:r>
                          </w:p>
                          <w:p w14:paraId="1141545C" w14:textId="149A8086" w:rsidR="008A2B9F" w:rsidRPr="00CC23E7" w:rsidRDefault="008A2B9F" w:rsidP="003B6178">
                            <w:pPr>
                              <w:spacing w:before="100" w:beforeAutospacing="1" w:after="100" w:afterAutospacing="1" w:line="276" w:lineRule="auto"/>
                              <w:jc w:val="both"/>
                              <w:rPr>
                                <w:rFonts w:ascii="Calibri" w:eastAsia="Times New Roman" w:hAnsi="Calibri" w:cs="Calibri"/>
                                <w:color w:val="0F4761" w:themeColor="accent1" w:themeShade="BF"/>
                                <w:kern w:val="0"/>
                                <w:sz w:val="22"/>
                                <w:szCs w:val="22"/>
                                <w:lang w:eastAsia="es-DO"/>
                                <w14:ligatures w14:val="none"/>
                              </w:rPr>
                            </w:pPr>
                            <w:r w:rsidRPr="00CC23E7">
                              <w:rPr>
                                <w:rFonts w:ascii="Calibri" w:eastAsia="Times New Roman" w:hAnsi="Calibri" w:cs="Calibri"/>
                                <w:color w:val="0F4761" w:themeColor="accent1" w:themeShade="BF"/>
                                <w:kern w:val="0"/>
                                <w:sz w:val="22"/>
                                <w:szCs w:val="22"/>
                                <w:lang w:eastAsia="es-DO"/>
                                <w14:ligatures w14:val="none"/>
                              </w:rPr>
                              <w:t xml:space="preserve">En este marco, el </w:t>
                            </w:r>
                            <w:r w:rsidRPr="00CA3F74">
                              <w:rPr>
                                <w:rFonts w:ascii="Calibri" w:eastAsia="Times New Roman" w:hAnsi="Calibri" w:cs="Calibri"/>
                                <w:b/>
                                <w:bCs/>
                                <w:color w:val="0F4761" w:themeColor="accent1" w:themeShade="BF"/>
                                <w:kern w:val="0"/>
                                <w:sz w:val="22"/>
                                <w:szCs w:val="22"/>
                                <w:lang w:eastAsia="es-DO"/>
                                <w14:ligatures w14:val="none"/>
                              </w:rPr>
                              <w:t>Departamento de Planes, Programas y Proyectos</w:t>
                            </w:r>
                            <w:r w:rsidRPr="00CC23E7">
                              <w:rPr>
                                <w:rFonts w:ascii="Calibri" w:eastAsia="Times New Roman" w:hAnsi="Calibri" w:cs="Calibri"/>
                                <w:color w:val="0F4761" w:themeColor="accent1" w:themeShade="BF"/>
                                <w:kern w:val="0"/>
                                <w:sz w:val="22"/>
                                <w:szCs w:val="22"/>
                                <w:lang w:eastAsia="es-DO"/>
                                <w14:ligatures w14:val="none"/>
                              </w:rPr>
                              <w:t xml:space="preserve">, de la </w:t>
                            </w:r>
                            <w:r w:rsidRPr="00CA3F74">
                              <w:rPr>
                                <w:rFonts w:ascii="Calibri" w:eastAsia="Times New Roman" w:hAnsi="Calibri" w:cs="Calibri"/>
                                <w:b/>
                                <w:bCs/>
                                <w:color w:val="0F4761" w:themeColor="accent1" w:themeShade="BF"/>
                                <w:kern w:val="0"/>
                                <w:sz w:val="22"/>
                                <w:szCs w:val="22"/>
                                <w:lang w:eastAsia="es-DO"/>
                                <w14:ligatures w14:val="none"/>
                              </w:rPr>
                              <w:t>Dirección de Planificación y Desarrollo</w:t>
                            </w:r>
                            <w:r w:rsidRPr="00CC23E7">
                              <w:rPr>
                                <w:rFonts w:ascii="Calibri" w:eastAsia="Times New Roman" w:hAnsi="Calibri" w:cs="Calibri"/>
                                <w:color w:val="0F4761" w:themeColor="accent1" w:themeShade="BF"/>
                                <w:kern w:val="0"/>
                                <w:sz w:val="22"/>
                                <w:szCs w:val="22"/>
                                <w:lang w:eastAsia="es-DO"/>
                                <w14:ligatures w14:val="none"/>
                              </w:rPr>
                              <w:t xml:space="preserve">, presenta el </w:t>
                            </w:r>
                            <w:r w:rsidRPr="00CA3F74">
                              <w:rPr>
                                <w:rFonts w:ascii="Calibri" w:eastAsia="Times New Roman" w:hAnsi="Calibri" w:cs="Calibri"/>
                                <w:b/>
                                <w:bCs/>
                                <w:color w:val="0F4761" w:themeColor="accent1" w:themeShade="BF"/>
                                <w:kern w:val="0"/>
                                <w:sz w:val="22"/>
                                <w:szCs w:val="22"/>
                                <w:lang w:eastAsia="es-DO"/>
                                <w14:ligatures w14:val="none"/>
                              </w:rPr>
                              <w:t>Informe Trimestral de Seguimiento a la Ejecución del POA 2025</w:t>
                            </w:r>
                            <w:r w:rsidRPr="00CC23E7">
                              <w:rPr>
                                <w:rFonts w:ascii="Calibri" w:eastAsia="Times New Roman" w:hAnsi="Calibri" w:cs="Calibri"/>
                                <w:color w:val="0F4761" w:themeColor="accent1" w:themeShade="BF"/>
                                <w:kern w:val="0"/>
                                <w:sz w:val="22"/>
                                <w:szCs w:val="22"/>
                                <w:lang w:eastAsia="es-DO"/>
                                <w14:ligatures w14:val="none"/>
                              </w:rPr>
                              <w:t>, que recoge el avance en el cumplimiento de los productos planificados, apoyado en una metodología rigurosa de evaluación. Este informe constituye un insumo clave para la toma de decisiones oportunas, contribuyendo al fortalecimiento de la gestión institucional y a la consolidación de un sistema aeronáutico moderno y competitivo.</w:t>
                            </w:r>
                          </w:p>
                          <w:p w14:paraId="41AC7CEC" w14:textId="6E486FD1" w:rsidR="008A2B9F" w:rsidRPr="00CA3F74" w:rsidRDefault="008A2B9F" w:rsidP="00C238FF">
                            <w:pPr>
                              <w:rPr>
                                <w:rFonts w:ascii="Calibri" w:hAnsi="Calibri" w:cs="Calibri"/>
                                <w:color w:val="0F4761" w:themeColor="accent1" w:themeShade="BF"/>
                                <w:sz w:val="22"/>
                                <w:szCs w:val="22"/>
                              </w:rPr>
                            </w:pPr>
                            <w:r w:rsidRPr="00CA3F74">
                              <w:rPr>
                                <w:rFonts w:ascii="Calibri" w:hAnsi="Calibri" w:cs="Calibri"/>
                                <w:color w:val="0F4761" w:themeColor="accent1" w:themeShade="BF"/>
                                <w:sz w:val="22"/>
                                <w:szCs w:val="22"/>
                              </w:rPr>
                              <w:t>A continuación, se describen las áreas sustantivas/misionales del IDAC seguidas por las áreas de apoyo que tienen incidencia directa con la ejecución del POA:</w:t>
                            </w:r>
                          </w:p>
                          <w:p w14:paraId="4B90D468" w14:textId="1F6C319E" w:rsidR="008A2B9F" w:rsidRPr="009B1577" w:rsidRDefault="008A2B9F" w:rsidP="00CC23E7">
                            <w:pPr>
                              <w:pStyle w:val="Prrafodelista"/>
                              <w:numPr>
                                <w:ilvl w:val="0"/>
                                <w:numId w:val="8"/>
                              </w:numPr>
                              <w:rPr>
                                <w:rFonts w:ascii="Calibri" w:hAnsi="Calibri" w:cs="Calibri"/>
                                <w:color w:val="0F4761" w:themeColor="accent1" w:themeShade="BF"/>
                                <w:sz w:val="18"/>
                                <w:szCs w:val="18"/>
                              </w:rPr>
                            </w:pPr>
                            <w:r w:rsidRPr="009B1577">
                              <w:rPr>
                                <w:rFonts w:ascii="Calibri" w:hAnsi="Calibri" w:cs="Calibri"/>
                                <w:color w:val="0F4761" w:themeColor="accent1" w:themeShade="BF"/>
                                <w:sz w:val="18"/>
                                <w:szCs w:val="18"/>
                              </w:rPr>
                              <w:t>Dirección de Navegación Aérea - DINA</w:t>
                            </w:r>
                          </w:p>
                          <w:p w14:paraId="6C9A1AFE" w14:textId="14B82C3B" w:rsidR="008A2B9F" w:rsidRPr="009B1577" w:rsidRDefault="008A2B9F" w:rsidP="00CC23E7">
                            <w:pPr>
                              <w:pStyle w:val="Prrafodelista"/>
                              <w:numPr>
                                <w:ilvl w:val="0"/>
                                <w:numId w:val="8"/>
                              </w:numPr>
                              <w:rPr>
                                <w:rFonts w:ascii="Calibri" w:hAnsi="Calibri" w:cs="Calibri"/>
                                <w:color w:val="0F4761" w:themeColor="accent1" w:themeShade="BF"/>
                                <w:sz w:val="18"/>
                                <w:szCs w:val="18"/>
                              </w:rPr>
                            </w:pPr>
                            <w:r w:rsidRPr="009B1577">
                              <w:rPr>
                                <w:rFonts w:ascii="Calibri" w:hAnsi="Calibri" w:cs="Calibri"/>
                                <w:color w:val="0F4761" w:themeColor="accent1" w:themeShade="BF"/>
                                <w:sz w:val="18"/>
                                <w:szCs w:val="18"/>
                              </w:rPr>
                              <w:t>Dirección de Vigilancia de la Seguridad Operacional - DVSO</w:t>
                            </w:r>
                          </w:p>
                          <w:p w14:paraId="524FC343" w14:textId="78857EE4" w:rsidR="008A2B9F" w:rsidRPr="009B1577" w:rsidRDefault="008A2B9F" w:rsidP="00CC23E7">
                            <w:pPr>
                              <w:pStyle w:val="Prrafodelista"/>
                              <w:numPr>
                                <w:ilvl w:val="0"/>
                                <w:numId w:val="8"/>
                              </w:numPr>
                              <w:rPr>
                                <w:rFonts w:ascii="Calibri" w:hAnsi="Calibri" w:cs="Calibri"/>
                                <w:color w:val="0F4761" w:themeColor="accent1" w:themeShade="BF"/>
                                <w:sz w:val="18"/>
                                <w:szCs w:val="18"/>
                              </w:rPr>
                            </w:pPr>
                            <w:r w:rsidRPr="009B1577">
                              <w:rPr>
                                <w:rFonts w:ascii="Calibri" w:hAnsi="Calibri" w:cs="Calibri"/>
                                <w:color w:val="0F4761" w:themeColor="accent1" w:themeShade="BF"/>
                                <w:sz w:val="18"/>
                                <w:szCs w:val="18"/>
                              </w:rPr>
                              <w:t>Dirección de Reglamentación y Registro de Aeronaves - DRRA</w:t>
                            </w:r>
                          </w:p>
                          <w:p w14:paraId="585DCAAF" w14:textId="51741C36" w:rsidR="008A2B9F" w:rsidRPr="009B1577" w:rsidRDefault="008A2B9F" w:rsidP="00CC23E7">
                            <w:pPr>
                              <w:pStyle w:val="Prrafodelista"/>
                              <w:numPr>
                                <w:ilvl w:val="0"/>
                                <w:numId w:val="8"/>
                              </w:numPr>
                              <w:rPr>
                                <w:rFonts w:ascii="Calibri" w:hAnsi="Calibri" w:cs="Calibri"/>
                                <w:color w:val="0F4761" w:themeColor="accent1" w:themeShade="BF"/>
                                <w:sz w:val="18"/>
                                <w:szCs w:val="18"/>
                              </w:rPr>
                            </w:pPr>
                            <w:r w:rsidRPr="009B1577">
                              <w:rPr>
                                <w:rFonts w:ascii="Calibri" w:hAnsi="Calibri" w:cs="Calibri"/>
                                <w:color w:val="0F4761" w:themeColor="accent1" w:themeShade="BF"/>
                                <w:sz w:val="18"/>
                                <w:szCs w:val="18"/>
                              </w:rPr>
                              <w:t>Dirección de Normas de Vuelo - DNV</w:t>
                            </w:r>
                          </w:p>
                          <w:p w14:paraId="153C4F6E" w14:textId="6E6B314F" w:rsidR="008A2B9F" w:rsidRPr="009B1577" w:rsidRDefault="008A2B9F" w:rsidP="00C2299B">
                            <w:pPr>
                              <w:pStyle w:val="Prrafodelista"/>
                              <w:numPr>
                                <w:ilvl w:val="0"/>
                                <w:numId w:val="8"/>
                              </w:numPr>
                              <w:rPr>
                                <w:rFonts w:ascii="Calibri" w:hAnsi="Calibri" w:cs="Calibri"/>
                                <w:color w:val="0F4761" w:themeColor="accent1" w:themeShade="BF"/>
                                <w:sz w:val="18"/>
                                <w:szCs w:val="18"/>
                              </w:rPr>
                            </w:pPr>
                            <w:r w:rsidRPr="009B1577">
                              <w:rPr>
                                <w:rFonts w:ascii="Calibri" w:hAnsi="Calibri" w:cs="Calibri"/>
                                <w:color w:val="0F4761" w:themeColor="accent1" w:themeShade="BF"/>
                                <w:sz w:val="18"/>
                                <w:szCs w:val="18"/>
                              </w:rPr>
                              <w:t>Academia Superior de Ciencias Aeronáuticas - ASCA</w:t>
                            </w:r>
                          </w:p>
                          <w:p w14:paraId="69BF978F" w14:textId="0A86C8E5" w:rsidR="008A2B9F" w:rsidRPr="009B1577" w:rsidRDefault="008A2B9F" w:rsidP="00C2299B">
                            <w:pPr>
                              <w:pStyle w:val="Prrafodelista"/>
                              <w:numPr>
                                <w:ilvl w:val="0"/>
                                <w:numId w:val="8"/>
                              </w:numPr>
                              <w:rPr>
                                <w:rFonts w:ascii="Calibri" w:hAnsi="Calibri" w:cs="Calibri"/>
                                <w:color w:val="0F4761" w:themeColor="accent1" w:themeShade="BF"/>
                                <w:sz w:val="18"/>
                                <w:szCs w:val="18"/>
                              </w:rPr>
                            </w:pPr>
                            <w:r w:rsidRPr="009B1577">
                              <w:rPr>
                                <w:rFonts w:ascii="Calibri" w:hAnsi="Calibri" w:cs="Calibri"/>
                                <w:color w:val="0F4761" w:themeColor="accent1" w:themeShade="BF"/>
                                <w:sz w:val="18"/>
                                <w:szCs w:val="18"/>
                              </w:rPr>
                              <w:t>Departamento de Desarrollo Sustentable - DDS</w:t>
                            </w:r>
                          </w:p>
                          <w:p w14:paraId="40E47E10" w14:textId="7EB424A7" w:rsidR="008A2B9F" w:rsidRPr="009B1577" w:rsidRDefault="008A2B9F" w:rsidP="00C2299B">
                            <w:pPr>
                              <w:pStyle w:val="Prrafodelista"/>
                              <w:numPr>
                                <w:ilvl w:val="0"/>
                                <w:numId w:val="8"/>
                              </w:numPr>
                              <w:rPr>
                                <w:rFonts w:ascii="Calibri" w:hAnsi="Calibri" w:cs="Calibri"/>
                                <w:color w:val="0F4761" w:themeColor="accent1" w:themeShade="BF"/>
                                <w:sz w:val="18"/>
                                <w:szCs w:val="18"/>
                              </w:rPr>
                            </w:pPr>
                            <w:r w:rsidRPr="009B1577">
                              <w:rPr>
                                <w:rFonts w:ascii="Calibri" w:hAnsi="Calibri" w:cs="Calibri"/>
                                <w:color w:val="0F4761" w:themeColor="accent1" w:themeShade="BF"/>
                                <w:sz w:val="18"/>
                                <w:szCs w:val="18"/>
                              </w:rPr>
                              <w:t>Sub Dirección General - SDG</w:t>
                            </w:r>
                          </w:p>
                          <w:p w14:paraId="7C63DCA1" w14:textId="6FD5B8BA" w:rsidR="008A2B9F" w:rsidRPr="009B1577" w:rsidRDefault="008A2B9F" w:rsidP="00C2299B">
                            <w:pPr>
                              <w:pStyle w:val="Prrafodelista"/>
                              <w:numPr>
                                <w:ilvl w:val="0"/>
                                <w:numId w:val="8"/>
                              </w:numPr>
                              <w:rPr>
                                <w:rFonts w:ascii="Calibri" w:hAnsi="Calibri" w:cs="Calibri"/>
                                <w:color w:val="0F4761" w:themeColor="accent1" w:themeShade="BF"/>
                                <w:sz w:val="18"/>
                                <w:szCs w:val="18"/>
                              </w:rPr>
                            </w:pPr>
                            <w:r w:rsidRPr="009B1577">
                              <w:rPr>
                                <w:rFonts w:ascii="Calibri" w:hAnsi="Calibri" w:cs="Calibri"/>
                                <w:color w:val="0F4761" w:themeColor="accent1" w:themeShade="BF"/>
                                <w:sz w:val="18"/>
                                <w:szCs w:val="18"/>
                              </w:rPr>
                              <w:t>Dirección de Planificación y Desarrollo - DPD</w:t>
                            </w:r>
                          </w:p>
                          <w:p w14:paraId="28939AF5" w14:textId="751CB8F8" w:rsidR="008A2B9F" w:rsidRPr="009B1577" w:rsidRDefault="008A2B9F" w:rsidP="00A27E7A">
                            <w:pPr>
                              <w:pStyle w:val="Prrafodelista"/>
                              <w:numPr>
                                <w:ilvl w:val="0"/>
                                <w:numId w:val="8"/>
                              </w:numPr>
                              <w:rPr>
                                <w:rFonts w:ascii="Calibri" w:hAnsi="Calibri" w:cs="Calibri"/>
                                <w:color w:val="0F4761" w:themeColor="accent1" w:themeShade="BF"/>
                                <w:sz w:val="18"/>
                                <w:szCs w:val="18"/>
                              </w:rPr>
                            </w:pPr>
                            <w:r w:rsidRPr="009B1577">
                              <w:rPr>
                                <w:rFonts w:ascii="Calibri" w:hAnsi="Calibri" w:cs="Calibri"/>
                                <w:color w:val="0F4761" w:themeColor="accent1" w:themeShade="BF"/>
                                <w:sz w:val="18"/>
                                <w:szCs w:val="18"/>
                              </w:rPr>
                              <w:t>Dirección de Recursos Humanos  - DRH</w:t>
                            </w:r>
                          </w:p>
                          <w:p w14:paraId="5AF5F3B7" w14:textId="77777777" w:rsidR="008A2B9F" w:rsidRPr="00CA3F74" w:rsidRDefault="008A2B9F" w:rsidP="00A27E7A">
                            <w:pPr>
                              <w:pStyle w:val="Prrafodelista"/>
                              <w:ind w:left="360"/>
                              <w:rPr>
                                <w:rFonts w:ascii="Calibri" w:hAnsi="Calibri" w:cs="Calibri"/>
                                <w:color w:val="0F4761" w:themeColor="accent1" w:themeShade="BF"/>
                                <w:sz w:val="20"/>
                                <w:szCs w:val="20"/>
                              </w:rPr>
                            </w:pPr>
                          </w:p>
                          <w:p w14:paraId="1702F788" w14:textId="77777777" w:rsidR="008A2B9F" w:rsidRPr="00CA3F74" w:rsidRDefault="008A2B9F" w:rsidP="00C238FF">
                            <w:pPr>
                              <w:rPr>
                                <w:rFonts w:ascii="Calibri" w:hAnsi="Calibri" w:cs="Calibri"/>
                                <w:color w:val="0F4761" w:themeColor="accent1" w:themeShade="BF"/>
                                <w:sz w:val="22"/>
                                <w:szCs w:val="22"/>
                              </w:rPr>
                            </w:pPr>
                          </w:p>
                          <w:p w14:paraId="48EFE501" w14:textId="77777777" w:rsidR="008A2B9F" w:rsidRPr="00CA3F74" w:rsidRDefault="008A2B9F" w:rsidP="00C238FF">
                            <w:pPr>
                              <w:rPr>
                                <w:rFonts w:ascii="Calibri" w:hAnsi="Calibri" w:cs="Calibri"/>
                                <w:color w:val="0F4761" w:themeColor="accent1" w:themeShade="BF"/>
                                <w:sz w:val="22"/>
                                <w:szCs w:val="22"/>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Cuadro de texto 5" o:spid="_x0000_s1027" type="#_x0000_t202" style="position:absolute;margin-left:-26.25pt;margin-top:5.65pt;width:491.7pt;height:590pt;z-index:2516541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" filled="f" stroked="f" strokeweight=".5pt">
                <v:textbox>
                  <w:txbxContent>
                    <w:p w14:paraId="4D40D926" w14:textId="3631291C" w:rsidR="008A2B9F" w:rsidRPr="001E3C2A" w:rsidRDefault="008A2B9F" w:rsidP="00CC23E7">
                      <w:pPr>
                        <w:jc w:val="center"/>
                        <w:rPr>
                          <w:rFonts w:ascii="Calibri" w:hAnsi="Calibri" w:cs="Calibri"/>
                          <w:b/>
                          <w:bCs/>
                          <w:color w:val="0F4761" w:themeColor="accent1" w:themeShade="BF"/>
                          <w:lang w:val="es-ES_tradnl"/>
                        </w:rPr>
                      </w:pPr>
                      <w:r w:rsidRPr="001E3C2A">
                        <w:rPr>
                          <w:rFonts w:ascii="Calibri" w:hAnsi="Calibri" w:cs="Calibri"/>
                          <w:b/>
                          <w:bCs/>
                          <w:color w:val="0F4761" w:themeColor="accent1" w:themeShade="BF"/>
                          <w:lang w:val="es-ES_tradnl"/>
                        </w:rPr>
                        <w:t>Introducción:</w:t>
                      </w:r>
                    </w:p>
                    <w:p w14:paraId="73BA425D" w14:textId="77777777" w:rsidR="008A2B9F" w:rsidRPr="00CA3F74" w:rsidRDefault="008A2B9F" w:rsidP="00CC23E7">
                      <w:pPr>
                        <w:jc w:val="center"/>
                        <w:rPr>
                          <w:rFonts w:ascii="Calibri" w:hAnsi="Calibri" w:cs="Calibri"/>
                          <w:b/>
                          <w:bCs/>
                          <w:color w:val="0F4761" w:themeColor="accent1" w:themeShade="BF"/>
                          <w:sz w:val="22"/>
                          <w:szCs w:val="22"/>
                          <w:lang w:val="es-ES_tradnl"/>
                        </w:rPr>
                      </w:pPr>
                    </w:p>
                    <w:p w14:paraId="11C6F0BB" w14:textId="77777777" w:rsidR="008A2B9F" w:rsidRPr="00CC23E7" w:rsidRDefault="008A2B9F" w:rsidP="003B6178">
                      <w:pPr>
                        <w:spacing w:before="100" w:beforeAutospacing="1" w:after="100" w:afterAutospacing="1" w:line="276" w:lineRule="auto"/>
                        <w:jc w:val="both"/>
                        <w:rPr>
                          <w:rFonts w:ascii="Calibri" w:eastAsia="Times New Roman" w:hAnsi="Calibri" w:cs="Calibri"/>
                          <w:color w:val="0F4761" w:themeColor="accent1" w:themeShade="BF"/>
                          <w:kern w:val="0"/>
                          <w:sz w:val="22"/>
                          <w:szCs w:val="22"/>
                          <w:lang w:eastAsia="es-DO"/>
                          <w14:ligatures w14:val="none"/>
                        </w:rPr>
                      </w:pPr>
                      <w:r w:rsidRPr="00CC23E7">
                        <w:rPr>
                          <w:rFonts w:ascii="Calibri" w:eastAsia="Times New Roman" w:hAnsi="Calibri" w:cs="Calibri"/>
                          <w:color w:val="0F4761" w:themeColor="accent1" w:themeShade="BF"/>
                          <w:kern w:val="0"/>
                          <w:sz w:val="22"/>
                          <w:szCs w:val="22"/>
                          <w:lang w:eastAsia="es-DO"/>
                          <w14:ligatures w14:val="none"/>
                        </w:rPr>
                        <w:t xml:space="preserve">El </w:t>
                      </w:r>
                      <w:r w:rsidRPr="00CA3F74">
                        <w:rPr>
                          <w:rFonts w:ascii="Calibri" w:eastAsia="Times New Roman" w:hAnsi="Calibri" w:cs="Calibri"/>
                          <w:b/>
                          <w:bCs/>
                          <w:color w:val="0F4761" w:themeColor="accent1" w:themeShade="BF"/>
                          <w:kern w:val="0"/>
                          <w:sz w:val="22"/>
                          <w:szCs w:val="22"/>
                          <w:lang w:eastAsia="es-DO"/>
                          <w14:ligatures w14:val="none"/>
                        </w:rPr>
                        <w:t>Plan Operativo Anual (POA) 2025</w:t>
                      </w:r>
                      <w:r w:rsidRPr="00CC23E7">
                        <w:rPr>
                          <w:rFonts w:ascii="Calibri" w:eastAsia="Times New Roman" w:hAnsi="Calibri" w:cs="Calibri"/>
                          <w:color w:val="0F4761" w:themeColor="accent1" w:themeShade="BF"/>
                          <w:kern w:val="0"/>
                          <w:sz w:val="22"/>
                          <w:szCs w:val="22"/>
                          <w:lang w:eastAsia="es-DO"/>
                          <w14:ligatures w14:val="none"/>
                        </w:rPr>
                        <w:t xml:space="preserve"> del Instituto Dominicano de Aviación Civil (IDAC) constituye una herramienta esencial de planificación institucional de corto plazo, orientada a la ejecución de los productos definidos por las distintas áreas organizacionales. Su propósito es garantizar la alineación con los objetivos estratégicos y la misión institucional, facilitando el monitoreo y la evaluación del desempeño institucional.</w:t>
                      </w:r>
                    </w:p>
                    <w:p w14:paraId="180DEA03" w14:textId="77777777" w:rsidR="008A2B9F" w:rsidRPr="00CC23E7" w:rsidRDefault="008A2B9F" w:rsidP="003B6178">
                      <w:pPr>
                        <w:spacing w:before="100" w:beforeAutospacing="1" w:after="100" w:afterAutospacing="1" w:line="276" w:lineRule="auto"/>
                        <w:jc w:val="both"/>
                        <w:rPr>
                          <w:rFonts w:ascii="Calibri" w:eastAsia="Times New Roman" w:hAnsi="Calibri" w:cs="Calibri"/>
                          <w:color w:val="0F4761" w:themeColor="accent1" w:themeShade="BF"/>
                          <w:kern w:val="0"/>
                          <w:sz w:val="22"/>
                          <w:szCs w:val="22"/>
                          <w:lang w:eastAsia="es-DO"/>
                          <w14:ligatures w14:val="none"/>
                        </w:rPr>
                      </w:pPr>
                      <w:r w:rsidRPr="00CC23E7">
                        <w:rPr>
                          <w:rFonts w:ascii="Calibri" w:eastAsia="Times New Roman" w:hAnsi="Calibri" w:cs="Calibri"/>
                          <w:color w:val="0F4761" w:themeColor="accent1" w:themeShade="BF"/>
                          <w:kern w:val="0"/>
                          <w:sz w:val="22"/>
                          <w:szCs w:val="22"/>
                          <w:lang w:eastAsia="es-DO"/>
                          <w14:ligatures w14:val="none"/>
                        </w:rPr>
                        <w:t>Mediante este instrumento, el IDAC establece una hoja de ruta hacia una aviación civil más segura, eficiente y sostenible, impulsando la modernización del sector, el fortalecimiento de la seguridad operacional y una gestión conforme a los estándares internacionales. Este enfoque integra la mejora continua de procesos, la optimización de servicios aeronáuticos, la sostenibilidad ambiental y el desarrollo del talento humano, reafirmando el compromiso de mantener a la República Dominicana como referente regional.</w:t>
                      </w:r>
                    </w:p>
                    <w:p w14:paraId="1141545C" w14:textId="149A8086" w:rsidR="008A2B9F" w:rsidRPr="00CC23E7" w:rsidRDefault="008A2B9F" w:rsidP="003B6178">
                      <w:pPr>
                        <w:spacing w:before="100" w:beforeAutospacing="1" w:after="100" w:afterAutospacing="1" w:line="276" w:lineRule="auto"/>
                        <w:jc w:val="both"/>
                        <w:rPr>
                          <w:rFonts w:ascii="Calibri" w:eastAsia="Times New Roman" w:hAnsi="Calibri" w:cs="Calibri"/>
                          <w:color w:val="0F4761" w:themeColor="accent1" w:themeShade="BF"/>
                          <w:kern w:val="0"/>
                          <w:sz w:val="22"/>
                          <w:szCs w:val="22"/>
                          <w:lang w:eastAsia="es-DO"/>
                          <w14:ligatures w14:val="none"/>
                        </w:rPr>
                      </w:pPr>
                      <w:r w:rsidRPr="00CC23E7">
                        <w:rPr>
                          <w:rFonts w:ascii="Calibri" w:eastAsia="Times New Roman" w:hAnsi="Calibri" w:cs="Calibri"/>
                          <w:color w:val="0F4761" w:themeColor="accent1" w:themeShade="BF"/>
                          <w:kern w:val="0"/>
                          <w:sz w:val="22"/>
                          <w:szCs w:val="22"/>
                          <w:lang w:eastAsia="es-DO"/>
                          <w14:ligatures w14:val="none"/>
                        </w:rPr>
                        <w:t xml:space="preserve">En este marco, el </w:t>
                      </w:r>
                      <w:r w:rsidRPr="00CA3F74">
                        <w:rPr>
                          <w:rFonts w:ascii="Calibri" w:eastAsia="Times New Roman" w:hAnsi="Calibri" w:cs="Calibri"/>
                          <w:b/>
                          <w:bCs/>
                          <w:color w:val="0F4761" w:themeColor="accent1" w:themeShade="BF"/>
                          <w:kern w:val="0"/>
                          <w:sz w:val="22"/>
                          <w:szCs w:val="22"/>
                          <w:lang w:eastAsia="es-DO"/>
                          <w14:ligatures w14:val="none"/>
                        </w:rPr>
                        <w:t>Departamento de Planes, Programas y Proyectos</w:t>
                      </w:r>
                      <w:r w:rsidRPr="00CC23E7">
                        <w:rPr>
                          <w:rFonts w:ascii="Calibri" w:eastAsia="Times New Roman" w:hAnsi="Calibri" w:cs="Calibri"/>
                          <w:color w:val="0F4761" w:themeColor="accent1" w:themeShade="BF"/>
                          <w:kern w:val="0"/>
                          <w:sz w:val="22"/>
                          <w:szCs w:val="22"/>
                          <w:lang w:eastAsia="es-DO"/>
                          <w14:ligatures w14:val="none"/>
                        </w:rPr>
                        <w:t xml:space="preserve">, de la </w:t>
                      </w:r>
                      <w:r w:rsidRPr="00CA3F74">
                        <w:rPr>
                          <w:rFonts w:ascii="Calibri" w:eastAsia="Times New Roman" w:hAnsi="Calibri" w:cs="Calibri"/>
                          <w:b/>
                          <w:bCs/>
                          <w:color w:val="0F4761" w:themeColor="accent1" w:themeShade="BF"/>
                          <w:kern w:val="0"/>
                          <w:sz w:val="22"/>
                          <w:szCs w:val="22"/>
                          <w:lang w:eastAsia="es-DO"/>
                          <w14:ligatures w14:val="none"/>
                        </w:rPr>
                        <w:t>Dirección de Planificación y Desarrollo</w:t>
                      </w:r>
                      <w:r w:rsidRPr="00CC23E7">
                        <w:rPr>
                          <w:rFonts w:ascii="Calibri" w:eastAsia="Times New Roman" w:hAnsi="Calibri" w:cs="Calibri"/>
                          <w:color w:val="0F4761" w:themeColor="accent1" w:themeShade="BF"/>
                          <w:kern w:val="0"/>
                          <w:sz w:val="22"/>
                          <w:szCs w:val="22"/>
                          <w:lang w:eastAsia="es-DO"/>
                          <w14:ligatures w14:val="none"/>
                        </w:rPr>
                        <w:t xml:space="preserve">, presenta el </w:t>
                      </w:r>
                      <w:r w:rsidRPr="00CA3F74">
                        <w:rPr>
                          <w:rFonts w:ascii="Calibri" w:eastAsia="Times New Roman" w:hAnsi="Calibri" w:cs="Calibri"/>
                          <w:b/>
                          <w:bCs/>
                          <w:color w:val="0F4761" w:themeColor="accent1" w:themeShade="BF"/>
                          <w:kern w:val="0"/>
                          <w:sz w:val="22"/>
                          <w:szCs w:val="22"/>
                          <w:lang w:eastAsia="es-DO"/>
                          <w14:ligatures w14:val="none"/>
                        </w:rPr>
                        <w:t>Informe Trimestral de Seguimiento a la Ejecución del POA 2025</w:t>
                      </w:r>
                      <w:r w:rsidRPr="00CC23E7">
                        <w:rPr>
                          <w:rFonts w:ascii="Calibri" w:eastAsia="Times New Roman" w:hAnsi="Calibri" w:cs="Calibri"/>
                          <w:color w:val="0F4761" w:themeColor="accent1" w:themeShade="BF"/>
                          <w:kern w:val="0"/>
                          <w:sz w:val="22"/>
                          <w:szCs w:val="22"/>
                          <w:lang w:eastAsia="es-DO"/>
                          <w14:ligatures w14:val="none"/>
                        </w:rPr>
                        <w:t>, que recoge el avance en el cumplimiento de los productos planificados, apoyado en una metodología rigurosa de evaluación. Este informe constituye un insumo clave para la toma de decisiones oportunas, contribuyendo al fortalecimiento de la gestión institucional y a la consolidación de un sistema aeronáutico moderno y competitivo.</w:t>
                      </w:r>
                    </w:p>
                    <w:p w14:paraId="41AC7CEC" w14:textId="6E486FD1" w:rsidR="008A2B9F" w:rsidRPr="00CA3F74" w:rsidRDefault="008A2B9F" w:rsidP="00C238FF">
                      <w:pPr>
                        <w:rPr>
                          <w:rFonts w:ascii="Calibri" w:hAnsi="Calibri" w:cs="Calibri"/>
                          <w:color w:val="0F4761" w:themeColor="accent1" w:themeShade="BF"/>
                          <w:sz w:val="22"/>
                          <w:szCs w:val="22"/>
                        </w:rPr>
                      </w:pPr>
                      <w:r w:rsidRPr="00CA3F74">
                        <w:rPr>
                          <w:rFonts w:ascii="Calibri" w:hAnsi="Calibri" w:cs="Calibri"/>
                          <w:color w:val="0F4761" w:themeColor="accent1" w:themeShade="BF"/>
                          <w:sz w:val="22"/>
                          <w:szCs w:val="22"/>
                        </w:rPr>
                        <w:t>A continuación, se describen las áreas sustantivas/misionales del IDAC seguidas por las áreas de apoyo que tienen incidencia directa con la ejecución del POA:</w:t>
                      </w:r>
                    </w:p>
                    <w:p w14:paraId="4B90D468" w14:textId="1F6C319E" w:rsidR="008A2B9F" w:rsidRPr="009B1577" w:rsidRDefault="008A2B9F" w:rsidP="00CC23E7">
                      <w:pPr>
                        <w:pStyle w:val="Prrafodelista"/>
                        <w:numPr>
                          <w:ilvl w:val="0"/>
                          <w:numId w:val="8"/>
                        </w:numPr>
                        <w:rPr>
                          <w:rFonts w:ascii="Calibri" w:hAnsi="Calibri" w:cs="Calibri"/>
                          <w:color w:val="0F4761" w:themeColor="accent1" w:themeShade="BF"/>
                          <w:sz w:val="18"/>
                          <w:szCs w:val="18"/>
                        </w:rPr>
                      </w:pPr>
                      <w:r w:rsidRPr="009B1577">
                        <w:rPr>
                          <w:rFonts w:ascii="Calibri" w:hAnsi="Calibri" w:cs="Calibri"/>
                          <w:color w:val="0F4761" w:themeColor="accent1" w:themeShade="BF"/>
                          <w:sz w:val="18"/>
                          <w:szCs w:val="18"/>
                        </w:rPr>
                        <w:t>Dirección de Navegación Aérea - DINA</w:t>
                      </w:r>
                    </w:p>
                    <w:p w14:paraId="6C9A1AFE" w14:textId="14B82C3B" w:rsidR="008A2B9F" w:rsidRPr="009B1577" w:rsidRDefault="008A2B9F" w:rsidP="00CC23E7">
                      <w:pPr>
                        <w:pStyle w:val="Prrafodelista"/>
                        <w:numPr>
                          <w:ilvl w:val="0"/>
                          <w:numId w:val="8"/>
                        </w:numPr>
                        <w:rPr>
                          <w:rFonts w:ascii="Calibri" w:hAnsi="Calibri" w:cs="Calibri"/>
                          <w:color w:val="0F4761" w:themeColor="accent1" w:themeShade="BF"/>
                          <w:sz w:val="18"/>
                          <w:szCs w:val="18"/>
                        </w:rPr>
                      </w:pPr>
                      <w:r w:rsidRPr="009B1577">
                        <w:rPr>
                          <w:rFonts w:ascii="Calibri" w:hAnsi="Calibri" w:cs="Calibri"/>
                          <w:color w:val="0F4761" w:themeColor="accent1" w:themeShade="BF"/>
                          <w:sz w:val="18"/>
                          <w:szCs w:val="18"/>
                        </w:rPr>
                        <w:t>Dirección de Vigilancia de la Seguridad Operacional - DVSO</w:t>
                      </w:r>
                    </w:p>
                    <w:p w14:paraId="524FC343" w14:textId="78857EE4" w:rsidR="008A2B9F" w:rsidRPr="009B1577" w:rsidRDefault="008A2B9F" w:rsidP="00CC23E7">
                      <w:pPr>
                        <w:pStyle w:val="Prrafodelista"/>
                        <w:numPr>
                          <w:ilvl w:val="0"/>
                          <w:numId w:val="8"/>
                        </w:numPr>
                        <w:rPr>
                          <w:rFonts w:ascii="Calibri" w:hAnsi="Calibri" w:cs="Calibri"/>
                          <w:color w:val="0F4761" w:themeColor="accent1" w:themeShade="BF"/>
                          <w:sz w:val="18"/>
                          <w:szCs w:val="18"/>
                        </w:rPr>
                      </w:pPr>
                      <w:r w:rsidRPr="009B1577">
                        <w:rPr>
                          <w:rFonts w:ascii="Calibri" w:hAnsi="Calibri" w:cs="Calibri"/>
                          <w:color w:val="0F4761" w:themeColor="accent1" w:themeShade="BF"/>
                          <w:sz w:val="18"/>
                          <w:szCs w:val="18"/>
                        </w:rPr>
                        <w:t>Dirección de Reglamentación y Registro de Aeronaves - DRRA</w:t>
                      </w:r>
                    </w:p>
                    <w:p w14:paraId="585DCAAF" w14:textId="51741C36" w:rsidR="008A2B9F" w:rsidRPr="009B1577" w:rsidRDefault="008A2B9F" w:rsidP="00CC23E7">
                      <w:pPr>
                        <w:pStyle w:val="Prrafodelista"/>
                        <w:numPr>
                          <w:ilvl w:val="0"/>
                          <w:numId w:val="8"/>
                        </w:numPr>
                        <w:rPr>
                          <w:rFonts w:ascii="Calibri" w:hAnsi="Calibri" w:cs="Calibri"/>
                          <w:color w:val="0F4761" w:themeColor="accent1" w:themeShade="BF"/>
                          <w:sz w:val="18"/>
                          <w:szCs w:val="18"/>
                        </w:rPr>
                      </w:pPr>
                      <w:r w:rsidRPr="009B1577">
                        <w:rPr>
                          <w:rFonts w:ascii="Calibri" w:hAnsi="Calibri" w:cs="Calibri"/>
                          <w:color w:val="0F4761" w:themeColor="accent1" w:themeShade="BF"/>
                          <w:sz w:val="18"/>
                          <w:szCs w:val="18"/>
                        </w:rPr>
                        <w:t>Dirección de Normas de Vuelo - DNV</w:t>
                      </w:r>
                    </w:p>
                    <w:p w14:paraId="153C4F6E" w14:textId="6E6B314F" w:rsidR="008A2B9F" w:rsidRPr="009B1577" w:rsidRDefault="008A2B9F" w:rsidP="00C2299B">
                      <w:pPr>
                        <w:pStyle w:val="Prrafodelista"/>
                        <w:numPr>
                          <w:ilvl w:val="0"/>
                          <w:numId w:val="8"/>
                        </w:numPr>
                        <w:rPr>
                          <w:rFonts w:ascii="Calibri" w:hAnsi="Calibri" w:cs="Calibri"/>
                          <w:color w:val="0F4761" w:themeColor="accent1" w:themeShade="BF"/>
                          <w:sz w:val="18"/>
                          <w:szCs w:val="18"/>
                        </w:rPr>
                      </w:pPr>
                      <w:r w:rsidRPr="009B1577">
                        <w:rPr>
                          <w:rFonts w:ascii="Calibri" w:hAnsi="Calibri" w:cs="Calibri"/>
                          <w:color w:val="0F4761" w:themeColor="accent1" w:themeShade="BF"/>
                          <w:sz w:val="18"/>
                          <w:szCs w:val="18"/>
                        </w:rPr>
                        <w:t>Academia Superior de Ciencias Aeronáuticas - ASCA</w:t>
                      </w:r>
                    </w:p>
                    <w:p w14:paraId="69BF978F" w14:textId="0A86C8E5" w:rsidR="008A2B9F" w:rsidRPr="009B1577" w:rsidRDefault="008A2B9F" w:rsidP="00C2299B">
                      <w:pPr>
                        <w:pStyle w:val="Prrafodelista"/>
                        <w:numPr>
                          <w:ilvl w:val="0"/>
                          <w:numId w:val="8"/>
                        </w:numPr>
                        <w:rPr>
                          <w:rFonts w:ascii="Calibri" w:hAnsi="Calibri" w:cs="Calibri"/>
                          <w:color w:val="0F4761" w:themeColor="accent1" w:themeShade="BF"/>
                          <w:sz w:val="18"/>
                          <w:szCs w:val="18"/>
                        </w:rPr>
                      </w:pPr>
                      <w:r w:rsidRPr="009B1577">
                        <w:rPr>
                          <w:rFonts w:ascii="Calibri" w:hAnsi="Calibri" w:cs="Calibri"/>
                          <w:color w:val="0F4761" w:themeColor="accent1" w:themeShade="BF"/>
                          <w:sz w:val="18"/>
                          <w:szCs w:val="18"/>
                        </w:rPr>
                        <w:t>Departamento de Desarrollo Sustentable - DDS</w:t>
                      </w:r>
                    </w:p>
                    <w:p w14:paraId="40E47E10" w14:textId="7EB424A7" w:rsidR="008A2B9F" w:rsidRPr="009B1577" w:rsidRDefault="008A2B9F" w:rsidP="00C2299B">
                      <w:pPr>
                        <w:pStyle w:val="Prrafodelista"/>
                        <w:numPr>
                          <w:ilvl w:val="0"/>
                          <w:numId w:val="8"/>
                        </w:numPr>
                        <w:rPr>
                          <w:rFonts w:ascii="Calibri" w:hAnsi="Calibri" w:cs="Calibri"/>
                          <w:color w:val="0F4761" w:themeColor="accent1" w:themeShade="BF"/>
                          <w:sz w:val="18"/>
                          <w:szCs w:val="18"/>
                        </w:rPr>
                      </w:pPr>
                      <w:r w:rsidRPr="009B1577">
                        <w:rPr>
                          <w:rFonts w:ascii="Calibri" w:hAnsi="Calibri" w:cs="Calibri"/>
                          <w:color w:val="0F4761" w:themeColor="accent1" w:themeShade="BF"/>
                          <w:sz w:val="18"/>
                          <w:szCs w:val="18"/>
                        </w:rPr>
                        <w:t>Sub Dirección General - SDG</w:t>
                      </w:r>
                    </w:p>
                    <w:p w14:paraId="7C63DCA1" w14:textId="6FD5B8BA" w:rsidR="008A2B9F" w:rsidRPr="009B1577" w:rsidRDefault="008A2B9F" w:rsidP="00C2299B">
                      <w:pPr>
                        <w:pStyle w:val="Prrafodelista"/>
                        <w:numPr>
                          <w:ilvl w:val="0"/>
                          <w:numId w:val="8"/>
                        </w:numPr>
                        <w:rPr>
                          <w:rFonts w:ascii="Calibri" w:hAnsi="Calibri" w:cs="Calibri"/>
                          <w:color w:val="0F4761" w:themeColor="accent1" w:themeShade="BF"/>
                          <w:sz w:val="18"/>
                          <w:szCs w:val="18"/>
                        </w:rPr>
                      </w:pPr>
                      <w:r w:rsidRPr="009B1577">
                        <w:rPr>
                          <w:rFonts w:ascii="Calibri" w:hAnsi="Calibri" w:cs="Calibri"/>
                          <w:color w:val="0F4761" w:themeColor="accent1" w:themeShade="BF"/>
                          <w:sz w:val="18"/>
                          <w:szCs w:val="18"/>
                        </w:rPr>
                        <w:t>Dirección de Planificación y Desarrollo - DPD</w:t>
                      </w:r>
                    </w:p>
                    <w:p w14:paraId="28939AF5" w14:textId="751CB8F8" w:rsidR="008A2B9F" w:rsidRPr="009B1577" w:rsidRDefault="008A2B9F" w:rsidP="00A27E7A">
                      <w:pPr>
                        <w:pStyle w:val="Prrafodelista"/>
                        <w:numPr>
                          <w:ilvl w:val="0"/>
                          <w:numId w:val="8"/>
                        </w:numPr>
                        <w:rPr>
                          <w:rFonts w:ascii="Calibri" w:hAnsi="Calibri" w:cs="Calibri"/>
                          <w:color w:val="0F4761" w:themeColor="accent1" w:themeShade="BF"/>
                          <w:sz w:val="18"/>
                          <w:szCs w:val="18"/>
                        </w:rPr>
                      </w:pPr>
                      <w:r w:rsidRPr="009B1577">
                        <w:rPr>
                          <w:rFonts w:ascii="Calibri" w:hAnsi="Calibri" w:cs="Calibri"/>
                          <w:color w:val="0F4761" w:themeColor="accent1" w:themeShade="BF"/>
                          <w:sz w:val="18"/>
                          <w:szCs w:val="18"/>
                        </w:rPr>
                        <w:t>Dirección de Recursos Humanos  - DRH</w:t>
                      </w:r>
                    </w:p>
                    <w:p w14:paraId="5AF5F3B7" w14:textId="77777777" w:rsidR="008A2B9F" w:rsidRPr="00CA3F74" w:rsidRDefault="008A2B9F" w:rsidP="00A27E7A">
                      <w:pPr>
                        <w:pStyle w:val="Prrafodelista"/>
                        <w:ind w:left="360"/>
                        <w:rPr>
                          <w:rFonts w:ascii="Calibri" w:hAnsi="Calibri" w:cs="Calibri"/>
                          <w:color w:val="0F4761" w:themeColor="accent1" w:themeShade="BF"/>
                          <w:sz w:val="20"/>
                          <w:szCs w:val="20"/>
                        </w:rPr>
                      </w:pPr>
                    </w:p>
                    <w:p w14:paraId="1702F788" w14:textId="77777777" w:rsidR="008A2B9F" w:rsidRPr="00CA3F74" w:rsidRDefault="008A2B9F" w:rsidP="00C238FF">
                      <w:pPr>
                        <w:rPr>
                          <w:rFonts w:ascii="Calibri" w:hAnsi="Calibri" w:cs="Calibri"/>
                          <w:color w:val="0F4761" w:themeColor="accent1" w:themeShade="BF"/>
                          <w:sz w:val="22"/>
                          <w:szCs w:val="22"/>
                        </w:rPr>
                      </w:pPr>
                    </w:p>
                    <w:p w14:paraId="48EFE501" w14:textId="77777777" w:rsidR="008A2B9F" w:rsidRPr="00CA3F74" w:rsidRDefault="008A2B9F" w:rsidP="00C238FF">
                      <w:pPr>
                        <w:rPr>
                          <w:rFonts w:ascii="Calibri" w:hAnsi="Calibri" w:cs="Calibri"/>
                          <w:color w:val="0F4761" w:themeColor="accent1" w:themeShade="BF"/>
                          <w:sz w:val="22"/>
                          <w:szCs w:val="22"/>
                        </w:rPr>
                      </w:pPr>
                    </w:p>
                  </w:txbxContent>
                </v:textbox>
              </v:shape>
            </w:pict>
          </mc:Fallback>
        </mc:AlternateContent>
      </w:r>
    </w:p>
    <w:p w14:paraId="205206FA" w14:textId="2FE81B42" w:rsidR="00C238FF" w:rsidRDefault="00C238FF"/>
    <w:p w14:paraId="05E26A95" w14:textId="2A68C1D3" w:rsidR="00C238FF" w:rsidRDefault="00C238FF"/>
    <w:p w14:paraId="5A1F8DB9" w14:textId="77777777" w:rsidR="00C238FF" w:rsidRDefault="00C238FF"/>
    <w:p w14:paraId="078CE9DF" w14:textId="086122D1" w:rsidR="00C238FF" w:rsidRDefault="00C238FF"/>
    <w:p w14:paraId="43F4C68F" w14:textId="41D9D04A" w:rsidR="00C238FF" w:rsidRDefault="00C238FF"/>
    <w:p w14:paraId="20723EC8" w14:textId="77777777" w:rsidR="00C238FF" w:rsidRDefault="00C238FF"/>
    <w:p w14:paraId="59DF4889" w14:textId="71414385" w:rsidR="00C238FF" w:rsidRDefault="00C238FF"/>
    <w:p w14:paraId="65EE8D5A" w14:textId="77777777" w:rsidR="00C238FF" w:rsidRDefault="00C238FF"/>
    <w:p w14:paraId="0BB1B0E2" w14:textId="77777777" w:rsidR="00C238FF" w:rsidRDefault="00C238FF"/>
    <w:p w14:paraId="3ADB72E4" w14:textId="77777777" w:rsidR="00C238FF" w:rsidRDefault="00C238FF"/>
    <w:p w14:paraId="0FD375CA" w14:textId="77777777" w:rsidR="00C238FF" w:rsidRDefault="00C238FF"/>
    <w:p w14:paraId="3E5A7B82" w14:textId="77777777" w:rsidR="00C238FF" w:rsidRDefault="00C238FF"/>
    <w:p w14:paraId="3040FBC0" w14:textId="77777777" w:rsidR="00C238FF" w:rsidRDefault="00C238FF"/>
    <w:p w14:paraId="4806C034" w14:textId="77777777" w:rsidR="00C238FF" w:rsidRDefault="00C238FF"/>
    <w:p w14:paraId="4608615C" w14:textId="77777777" w:rsidR="00C238FF" w:rsidRDefault="00C238FF"/>
    <w:p w14:paraId="4A8BD16D" w14:textId="57C1E067" w:rsidR="00C238FF" w:rsidRDefault="001E3C2A">
      <w:r>
        <w:rPr>
          <w:noProof/>
          <w:lang w:eastAsia="es-DO"/>
        </w:rPr>
        <mc:AlternateContent>
          <mc:Choice Requires="wps">
            <w:drawing>
              <wp:anchor distT="0" distB="0" distL="114300" distR="114300" simplePos="0" relativeHeight="251655165" behindDoc="0" locked="0" layoutInCell="1" allowOverlap="1" wp14:anchorId="4A3C410C" wp14:editId="43CAA972">
                <wp:simplePos x="0" y="0"/>
                <wp:positionH relativeFrom="column">
                  <wp:posOffset>3012440</wp:posOffset>
                </wp:positionH>
                <wp:positionV relativeFrom="paragraph">
                  <wp:posOffset>245745</wp:posOffset>
                </wp:positionV>
                <wp:extent cx="2823210" cy="1729740"/>
                <wp:effectExtent l="0" t="0" r="0" b="3810"/>
                <wp:wrapNone/>
                <wp:docPr id="9" name="9 Cuadro de texto"/>
                <wp:cNvGraphicFramePr/>
                <a:graphic xmlns:a="http://schemas.openxmlformats.org/drawingml/2006/main">
                  <a:graphicData uri="http://schemas.microsoft.com/office/word/2010/wordprocessingShape">
                    <wps:wsp>
                      <wps:cNvSpPr txBox="1"/>
                      <wps:spPr>
                        <a:xfrm>
                          <a:off x="0" y="0"/>
                          <a:ext cx="2823210" cy="172974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4EF3D88F" w14:textId="728FCF78" w:rsidR="008A2B9F" w:rsidRPr="001E3C2A" w:rsidRDefault="008A2B9F" w:rsidP="00A27E7A">
                            <w:pPr>
                              <w:pStyle w:val="Prrafodelista"/>
                              <w:numPr>
                                <w:ilvl w:val="0"/>
                                <w:numId w:val="8"/>
                              </w:numPr>
                              <w:rPr>
                                <w:rFonts w:ascii="Calibri" w:hAnsi="Calibri" w:cs="Calibri"/>
                                <w:color w:val="0F4761" w:themeColor="accent1" w:themeShade="BF"/>
                                <w:sz w:val="18"/>
                                <w:szCs w:val="18"/>
                              </w:rPr>
                            </w:pPr>
                            <w:r w:rsidRPr="001E3C2A">
                              <w:rPr>
                                <w:rFonts w:ascii="Calibri" w:hAnsi="Calibri" w:cs="Calibri"/>
                                <w:color w:val="0F4761" w:themeColor="accent1" w:themeShade="BF"/>
                                <w:sz w:val="18"/>
                                <w:szCs w:val="18"/>
                              </w:rPr>
                              <w:t>Dirección Financiera - DF</w:t>
                            </w:r>
                          </w:p>
                          <w:p w14:paraId="7BC7BC7D" w14:textId="12173159" w:rsidR="008A2B9F" w:rsidRPr="001E3C2A" w:rsidRDefault="008A2B9F" w:rsidP="00A27E7A">
                            <w:pPr>
                              <w:pStyle w:val="Prrafodelista"/>
                              <w:numPr>
                                <w:ilvl w:val="0"/>
                                <w:numId w:val="8"/>
                              </w:numPr>
                              <w:rPr>
                                <w:rFonts w:ascii="Calibri" w:hAnsi="Calibri" w:cs="Calibri"/>
                                <w:color w:val="0F4761" w:themeColor="accent1" w:themeShade="BF"/>
                                <w:sz w:val="18"/>
                                <w:szCs w:val="18"/>
                              </w:rPr>
                            </w:pPr>
                            <w:r w:rsidRPr="001E3C2A">
                              <w:rPr>
                                <w:rFonts w:ascii="Calibri" w:hAnsi="Calibri" w:cs="Calibri"/>
                                <w:color w:val="0F4761" w:themeColor="accent1" w:themeShade="BF"/>
                                <w:sz w:val="18"/>
                                <w:szCs w:val="18"/>
                              </w:rPr>
                              <w:t>Dirección de Fiscalización - DFISC</w:t>
                            </w:r>
                          </w:p>
                          <w:p w14:paraId="3896FFBF" w14:textId="1ECCD576" w:rsidR="008A2B9F" w:rsidRPr="001E3C2A" w:rsidRDefault="008A2B9F" w:rsidP="00A27E7A">
                            <w:pPr>
                              <w:pStyle w:val="Prrafodelista"/>
                              <w:numPr>
                                <w:ilvl w:val="0"/>
                                <w:numId w:val="8"/>
                              </w:numPr>
                              <w:rPr>
                                <w:rFonts w:ascii="Calibri" w:hAnsi="Calibri" w:cs="Calibri"/>
                                <w:color w:val="0F4761" w:themeColor="accent1" w:themeShade="BF"/>
                                <w:sz w:val="18"/>
                                <w:szCs w:val="18"/>
                              </w:rPr>
                            </w:pPr>
                            <w:r w:rsidRPr="001E3C2A">
                              <w:rPr>
                                <w:rFonts w:ascii="Calibri" w:hAnsi="Calibri" w:cs="Calibri"/>
                                <w:color w:val="0F4761" w:themeColor="accent1" w:themeShade="BF"/>
                                <w:sz w:val="18"/>
                                <w:szCs w:val="18"/>
                              </w:rPr>
                              <w:t>Dirección Administrativa - DA</w:t>
                            </w:r>
                          </w:p>
                          <w:p w14:paraId="13DE114A" w14:textId="3325D733" w:rsidR="008A2B9F" w:rsidRPr="001E3C2A" w:rsidRDefault="008A2B9F" w:rsidP="00A27E7A">
                            <w:pPr>
                              <w:pStyle w:val="Prrafodelista"/>
                              <w:numPr>
                                <w:ilvl w:val="0"/>
                                <w:numId w:val="8"/>
                              </w:numPr>
                              <w:rPr>
                                <w:rFonts w:ascii="Calibri" w:hAnsi="Calibri" w:cs="Calibri"/>
                                <w:color w:val="0F4761" w:themeColor="accent1" w:themeShade="BF"/>
                                <w:sz w:val="18"/>
                                <w:szCs w:val="18"/>
                              </w:rPr>
                            </w:pPr>
                            <w:r w:rsidRPr="001E3C2A">
                              <w:rPr>
                                <w:rFonts w:ascii="Calibri" w:hAnsi="Calibri" w:cs="Calibri"/>
                                <w:color w:val="0F4761" w:themeColor="accent1" w:themeShade="BF"/>
                                <w:sz w:val="18"/>
                                <w:szCs w:val="18"/>
                              </w:rPr>
                              <w:t>Dirección Legal -DL</w:t>
                            </w:r>
                          </w:p>
                          <w:p w14:paraId="494A01A0" w14:textId="4DBD965E" w:rsidR="008A2B9F" w:rsidRPr="001E3C2A" w:rsidRDefault="008A2B9F" w:rsidP="00A27E7A">
                            <w:pPr>
                              <w:pStyle w:val="Prrafodelista"/>
                              <w:numPr>
                                <w:ilvl w:val="0"/>
                                <w:numId w:val="8"/>
                              </w:numPr>
                              <w:rPr>
                                <w:rFonts w:ascii="Calibri" w:hAnsi="Calibri" w:cs="Calibri"/>
                                <w:color w:val="0F4761" w:themeColor="accent1" w:themeShade="BF"/>
                                <w:sz w:val="18"/>
                                <w:szCs w:val="18"/>
                              </w:rPr>
                            </w:pPr>
                            <w:r w:rsidRPr="001E3C2A">
                              <w:rPr>
                                <w:rFonts w:ascii="Calibri" w:hAnsi="Calibri" w:cs="Calibri"/>
                                <w:color w:val="0F4761" w:themeColor="accent1" w:themeShade="BF"/>
                                <w:sz w:val="18"/>
                                <w:szCs w:val="18"/>
                              </w:rPr>
                              <w:t>Dirección de Tecnologías de la Información - DTIC</w:t>
                            </w:r>
                          </w:p>
                          <w:p w14:paraId="372D2460" w14:textId="2DD7AC74" w:rsidR="008A2B9F" w:rsidRPr="001E3C2A" w:rsidRDefault="008A2B9F" w:rsidP="00A27E7A">
                            <w:pPr>
                              <w:pStyle w:val="Prrafodelista"/>
                              <w:numPr>
                                <w:ilvl w:val="0"/>
                                <w:numId w:val="8"/>
                              </w:numPr>
                              <w:rPr>
                                <w:rFonts w:ascii="Calibri" w:hAnsi="Calibri" w:cs="Calibri"/>
                                <w:color w:val="0F4761" w:themeColor="accent1" w:themeShade="BF"/>
                                <w:sz w:val="18"/>
                                <w:szCs w:val="18"/>
                              </w:rPr>
                            </w:pPr>
                            <w:r w:rsidRPr="001E3C2A">
                              <w:rPr>
                                <w:rFonts w:ascii="Calibri" w:hAnsi="Calibri" w:cs="Calibri"/>
                                <w:color w:val="0F4761" w:themeColor="accent1" w:themeShade="BF"/>
                                <w:sz w:val="18"/>
                                <w:szCs w:val="18"/>
                              </w:rPr>
                              <w:t>Dirección de Comunicaciones y Relaciones Publicas - DCRP</w:t>
                            </w:r>
                          </w:p>
                          <w:p w14:paraId="59D95B21" w14:textId="02E4C6F3" w:rsidR="008A2B9F" w:rsidRPr="001E3C2A" w:rsidRDefault="008A2B9F" w:rsidP="00A27E7A">
                            <w:pPr>
                              <w:pStyle w:val="Prrafodelista"/>
                              <w:numPr>
                                <w:ilvl w:val="0"/>
                                <w:numId w:val="8"/>
                              </w:numPr>
                              <w:rPr>
                                <w:rFonts w:ascii="Calibri" w:hAnsi="Calibri" w:cs="Calibri"/>
                                <w:color w:val="0F4761" w:themeColor="accent1" w:themeShade="BF"/>
                                <w:sz w:val="18"/>
                                <w:szCs w:val="18"/>
                              </w:rPr>
                            </w:pPr>
                            <w:r w:rsidRPr="001E3C2A">
                              <w:rPr>
                                <w:rFonts w:ascii="Calibri" w:hAnsi="Calibri" w:cs="Calibri"/>
                                <w:color w:val="0F4761" w:themeColor="accent1" w:themeShade="BF"/>
                                <w:sz w:val="18"/>
                                <w:szCs w:val="18"/>
                              </w:rPr>
                              <w:t>Dirección de Transparencia y Atención Ciudadana – DTAC</w:t>
                            </w:r>
                          </w:p>
                          <w:p w14:paraId="76C1A030" w14:textId="2997A4F1" w:rsidR="008A2B9F" w:rsidRPr="001E3C2A" w:rsidRDefault="008A2B9F" w:rsidP="00A27E7A">
                            <w:pPr>
                              <w:pStyle w:val="Prrafodelista"/>
                              <w:numPr>
                                <w:ilvl w:val="0"/>
                                <w:numId w:val="8"/>
                              </w:numPr>
                              <w:rPr>
                                <w:rFonts w:ascii="Calibri" w:hAnsi="Calibri" w:cs="Calibri"/>
                                <w:color w:val="0F4761" w:themeColor="accent1" w:themeShade="BF"/>
                                <w:sz w:val="18"/>
                                <w:szCs w:val="18"/>
                              </w:rPr>
                            </w:pPr>
                            <w:r w:rsidRPr="001E3C2A">
                              <w:rPr>
                                <w:rFonts w:ascii="Calibri" w:hAnsi="Calibri" w:cs="Calibri"/>
                                <w:color w:val="0F4761" w:themeColor="accent1" w:themeShade="BF"/>
                                <w:sz w:val="18"/>
                                <w:szCs w:val="18"/>
                              </w:rPr>
                              <w:t>Dirección de Ingeniería y Mantenimiento - DIM</w:t>
                            </w:r>
                          </w:p>
                          <w:p w14:paraId="3E3CA32A" w14:textId="77777777" w:rsidR="008A2B9F" w:rsidRPr="009B1577" w:rsidRDefault="008A2B9F">
                            <w:pPr>
                              <w:rPr>
                                <w:color w:val="0A2F41" w:themeColor="accent1" w:themeShade="80"/>
                                <w:sz w:val="18"/>
                                <w:szCs w:val="18"/>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9 Cuadro de texto" o:spid="_x0000_s1028" type="#_x0000_t202" style="position:absolute;margin-left:237.2pt;margin-top:19.35pt;width:222.3pt;height:136.2pt;z-index:25165516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" fillcolor="white [3201]" stroked="f" strokeweight=".5pt">
                <v:textbox>
                  <w:txbxContent>
                    <w:p w14:paraId="4EF3D88F" w14:textId="728FCF78" w:rsidR="008A2B9F" w:rsidRPr="001E3C2A" w:rsidRDefault="008A2B9F" w:rsidP="00A27E7A">
                      <w:pPr>
                        <w:pStyle w:val="Prrafodelista"/>
                        <w:numPr>
                          <w:ilvl w:val="0"/>
                          <w:numId w:val="8"/>
                        </w:numPr>
                        <w:rPr>
                          <w:rFonts w:ascii="Calibri" w:hAnsi="Calibri" w:cs="Calibri"/>
                          <w:color w:val="0F4761" w:themeColor="accent1" w:themeShade="BF"/>
                          <w:sz w:val="18"/>
                          <w:szCs w:val="18"/>
                        </w:rPr>
                      </w:pPr>
                      <w:r w:rsidRPr="001E3C2A">
                        <w:rPr>
                          <w:rFonts w:ascii="Calibri" w:hAnsi="Calibri" w:cs="Calibri"/>
                          <w:color w:val="0F4761" w:themeColor="accent1" w:themeShade="BF"/>
                          <w:sz w:val="18"/>
                          <w:szCs w:val="18"/>
                        </w:rPr>
                        <w:t>Dirección Financiera - DF</w:t>
                      </w:r>
                    </w:p>
                    <w:p w14:paraId="7BC7BC7D" w14:textId="12173159" w:rsidR="008A2B9F" w:rsidRPr="001E3C2A" w:rsidRDefault="008A2B9F" w:rsidP="00A27E7A">
                      <w:pPr>
                        <w:pStyle w:val="Prrafodelista"/>
                        <w:numPr>
                          <w:ilvl w:val="0"/>
                          <w:numId w:val="8"/>
                        </w:numPr>
                        <w:rPr>
                          <w:rFonts w:ascii="Calibri" w:hAnsi="Calibri" w:cs="Calibri"/>
                          <w:color w:val="0F4761" w:themeColor="accent1" w:themeShade="BF"/>
                          <w:sz w:val="18"/>
                          <w:szCs w:val="18"/>
                        </w:rPr>
                      </w:pPr>
                      <w:r w:rsidRPr="001E3C2A">
                        <w:rPr>
                          <w:rFonts w:ascii="Calibri" w:hAnsi="Calibri" w:cs="Calibri"/>
                          <w:color w:val="0F4761" w:themeColor="accent1" w:themeShade="BF"/>
                          <w:sz w:val="18"/>
                          <w:szCs w:val="18"/>
                        </w:rPr>
                        <w:t>Dirección de Fiscalización - DFISC</w:t>
                      </w:r>
                    </w:p>
                    <w:p w14:paraId="3896FFBF" w14:textId="1ECCD576" w:rsidR="008A2B9F" w:rsidRPr="001E3C2A" w:rsidRDefault="008A2B9F" w:rsidP="00A27E7A">
                      <w:pPr>
                        <w:pStyle w:val="Prrafodelista"/>
                        <w:numPr>
                          <w:ilvl w:val="0"/>
                          <w:numId w:val="8"/>
                        </w:numPr>
                        <w:rPr>
                          <w:rFonts w:ascii="Calibri" w:hAnsi="Calibri" w:cs="Calibri"/>
                          <w:color w:val="0F4761" w:themeColor="accent1" w:themeShade="BF"/>
                          <w:sz w:val="18"/>
                          <w:szCs w:val="18"/>
                        </w:rPr>
                      </w:pPr>
                      <w:r w:rsidRPr="001E3C2A">
                        <w:rPr>
                          <w:rFonts w:ascii="Calibri" w:hAnsi="Calibri" w:cs="Calibri"/>
                          <w:color w:val="0F4761" w:themeColor="accent1" w:themeShade="BF"/>
                          <w:sz w:val="18"/>
                          <w:szCs w:val="18"/>
                        </w:rPr>
                        <w:t>Dirección Administrativa - DA</w:t>
                      </w:r>
                    </w:p>
                    <w:p w14:paraId="13DE114A" w14:textId="3325D733" w:rsidR="008A2B9F" w:rsidRPr="001E3C2A" w:rsidRDefault="008A2B9F" w:rsidP="00A27E7A">
                      <w:pPr>
                        <w:pStyle w:val="Prrafodelista"/>
                        <w:numPr>
                          <w:ilvl w:val="0"/>
                          <w:numId w:val="8"/>
                        </w:numPr>
                        <w:rPr>
                          <w:rFonts w:ascii="Calibri" w:hAnsi="Calibri" w:cs="Calibri"/>
                          <w:color w:val="0F4761" w:themeColor="accent1" w:themeShade="BF"/>
                          <w:sz w:val="18"/>
                          <w:szCs w:val="18"/>
                        </w:rPr>
                      </w:pPr>
                      <w:r w:rsidRPr="001E3C2A">
                        <w:rPr>
                          <w:rFonts w:ascii="Calibri" w:hAnsi="Calibri" w:cs="Calibri"/>
                          <w:color w:val="0F4761" w:themeColor="accent1" w:themeShade="BF"/>
                          <w:sz w:val="18"/>
                          <w:szCs w:val="18"/>
                        </w:rPr>
                        <w:t>Dirección Legal -DL</w:t>
                      </w:r>
                    </w:p>
                    <w:p w14:paraId="494A01A0" w14:textId="4DBD965E" w:rsidR="008A2B9F" w:rsidRPr="001E3C2A" w:rsidRDefault="008A2B9F" w:rsidP="00A27E7A">
                      <w:pPr>
                        <w:pStyle w:val="Prrafodelista"/>
                        <w:numPr>
                          <w:ilvl w:val="0"/>
                          <w:numId w:val="8"/>
                        </w:numPr>
                        <w:rPr>
                          <w:rFonts w:ascii="Calibri" w:hAnsi="Calibri" w:cs="Calibri"/>
                          <w:color w:val="0F4761" w:themeColor="accent1" w:themeShade="BF"/>
                          <w:sz w:val="18"/>
                          <w:szCs w:val="18"/>
                        </w:rPr>
                      </w:pPr>
                      <w:r w:rsidRPr="001E3C2A">
                        <w:rPr>
                          <w:rFonts w:ascii="Calibri" w:hAnsi="Calibri" w:cs="Calibri"/>
                          <w:color w:val="0F4761" w:themeColor="accent1" w:themeShade="BF"/>
                          <w:sz w:val="18"/>
                          <w:szCs w:val="18"/>
                        </w:rPr>
                        <w:t>Dirección de Tecnologías de la Información - DTIC</w:t>
                      </w:r>
                    </w:p>
                    <w:p w14:paraId="372D2460" w14:textId="2DD7AC74" w:rsidR="008A2B9F" w:rsidRPr="001E3C2A" w:rsidRDefault="008A2B9F" w:rsidP="00A27E7A">
                      <w:pPr>
                        <w:pStyle w:val="Prrafodelista"/>
                        <w:numPr>
                          <w:ilvl w:val="0"/>
                          <w:numId w:val="8"/>
                        </w:numPr>
                        <w:rPr>
                          <w:rFonts w:ascii="Calibri" w:hAnsi="Calibri" w:cs="Calibri"/>
                          <w:color w:val="0F4761" w:themeColor="accent1" w:themeShade="BF"/>
                          <w:sz w:val="18"/>
                          <w:szCs w:val="18"/>
                        </w:rPr>
                      </w:pPr>
                      <w:r w:rsidRPr="001E3C2A">
                        <w:rPr>
                          <w:rFonts w:ascii="Calibri" w:hAnsi="Calibri" w:cs="Calibri"/>
                          <w:color w:val="0F4761" w:themeColor="accent1" w:themeShade="BF"/>
                          <w:sz w:val="18"/>
                          <w:szCs w:val="18"/>
                        </w:rPr>
                        <w:t>Dirección de Comunicaciones y Relaciones Publicas - DCRP</w:t>
                      </w:r>
                    </w:p>
                    <w:p w14:paraId="59D95B21" w14:textId="02E4C6F3" w:rsidR="008A2B9F" w:rsidRPr="001E3C2A" w:rsidRDefault="008A2B9F" w:rsidP="00A27E7A">
                      <w:pPr>
                        <w:pStyle w:val="Prrafodelista"/>
                        <w:numPr>
                          <w:ilvl w:val="0"/>
                          <w:numId w:val="8"/>
                        </w:numPr>
                        <w:rPr>
                          <w:rFonts w:ascii="Calibri" w:hAnsi="Calibri" w:cs="Calibri"/>
                          <w:color w:val="0F4761" w:themeColor="accent1" w:themeShade="BF"/>
                          <w:sz w:val="18"/>
                          <w:szCs w:val="18"/>
                        </w:rPr>
                      </w:pPr>
                      <w:r w:rsidRPr="001E3C2A">
                        <w:rPr>
                          <w:rFonts w:ascii="Calibri" w:hAnsi="Calibri" w:cs="Calibri"/>
                          <w:color w:val="0F4761" w:themeColor="accent1" w:themeShade="BF"/>
                          <w:sz w:val="18"/>
                          <w:szCs w:val="18"/>
                        </w:rPr>
                        <w:t>Dirección de Transparencia y Atención Ciudadana – DTAC</w:t>
                      </w:r>
                    </w:p>
                    <w:p w14:paraId="76C1A030" w14:textId="2997A4F1" w:rsidR="008A2B9F" w:rsidRPr="001E3C2A" w:rsidRDefault="008A2B9F" w:rsidP="00A27E7A">
                      <w:pPr>
                        <w:pStyle w:val="Prrafodelista"/>
                        <w:numPr>
                          <w:ilvl w:val="0"/>
                          <w:numId w:val="8"/>
                        </w:numPr>
                        <w:rPr>
                          <w:rFonts w:ascii="Calibri" w:hAnsi="Calibri" w:cs="Calibri"/>
                          <w:color w:val="0F4761" w:themeColor="accent1" w:themeShade="BF"/>
                          <w:sz w:val="18"/>
                          <w:szCs w:val="18"/>
                        </w:rPr>
                      </w:pPr>
                      <w:r w:rsidRPr="001E3C2A">
                        <w:rPr>
                          <w:rFonts w:ascii="Calibri" w:hAnsi="Calibri" w:cs="Calibri"/>
                          <w:color w:val="0F4761" w:themeColor="accent1" w:themeShade="BF"/>
                          <w:sz w:val="18"/>
                          <w:szCs w:val="18"/>
                        </w:rPr>
                        <w:t>Dirección de Ingeniería y Mantenimiento - DIM</w:t>
                      </w:r>
                    </w:p>
                    <w:p w14:paraId="3E3CA32A" w14:textId="77777777" w:rsidR="008A2B9F" w:rsidRPr="009B1577" w:rsidRDefault="008A2B9F">
                      <w:pPr>
                        <w:rPr>
                          <w:color w:val="0A2F41" w:themeColor="accent1" w:themeShade="80"/>
                          <w:sz w:val="18"/>
                          <w:szCs w:val="18"/>
                        </w:rPr>
                      </w:pPr>
                    </w:p>
                  </w:txbxContent>
                </v:textbox>
              </v:shape>
            </w:pict>
          </mc:Fallback>
        </mc:AlternateContent>
      </w:r>
    </w:p>
    <w:p w14:paraId="70EE159E" w14:textId="0F98109C" w:rsidR="00C238FF" w:rsidRDefault="00C238FF"/>
    <w:p w14:paraId="78C03220" w14:textId="14DB3147" w:rsidR="00C238FF" w:rsidRDefault="00C238FF"/>
    <w:p w14:paraId="004FECD7" w14:textId="52E88327" w:rsidR="00C238FF" w:rsidRDefault="00C238FF"/>
    <w:p w14:paraId="153DA749" w14:textId="54D5C47C" w:rsidR="00C238FF" w:rsidRDefault="001E3C2A">
      <w:r>
        <w:rPr>
          <w:noProof/>
          <w:lang w:eastAsia="es-DO"/>
        </w:rPr>
        <mc:AlternateContent>
          <mc:Choice Requires="wps">
            <w:drawing>
              <wp:anchor distT="0" distB="0" distL="114300" distR="114300" simplePos="0" relativeHeight="251776512" behindDoc="0" locked="0" layoutInCell="1" allowOverlap="1" wp14:anchorId="27DFAD74" wp14:editId="59CA9EC5">
                <wp:simplePos x="0" y="0"/>
                <wp:positionH relativeFrom="column">
                  <wp:posOffset>2425065</wp:posOffset>
                </wp:positionH>
                <wp:positionV relativeFrom="paragraph">
                  <wp:posOffset>273050</wp:posOffset>
                </wp:positionV>
                <wp:extent cx="660400" cy="279400"/>
                <wp:effectExtent l="0" t="0" r="25400" b="25400"/>
                <wp:wrapNone/>
                <wp:docPr id="17" name="17 Rectángulo"/>
                <wp:cNvGraphicFramePr/>
                <a:graphic xmlns:a="http://schemas.openxmlformats.org/drawingml/2006/main">
                  <a:graphicData uri="http://schemas.microsoft.com/office/word/2010/wordprocessingShape">
                    <wps:wsp>
                      <wps:cNvSpPr/>
                      <wps:spPr>
                        <a:xfrm>
                          <a:off x="0" y="0"/>
                          <a:ext cx="660400" cy="279400"/>
                        </a:xfrm>
                        <a:prstGeom prst="rect">
                          <a:avLst/>
                        </a:prstGeom>
                        <a:solidFill>
                          <a:schemeClr val="bg1"/>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id="17 Rectángulo" o:spid="_x0000_s1026" style="position:absolute;margin-left:190.95pt;margin-top:21.5pt;width:52pt;height:22pt;z-index:25177651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" fillcolor="white [3212]" strokecolor="white [3212]" strokeweight="1pt"/>
            </w:pict>
          </mc:Fallback>
        </mc:AlternateContent>
      </w:r>
    </w:p>
    <w:p w14:paraId="79475151" w14:textId="77777777" w:rsidR="00C238FF" w:rsidRDefault="00C238FF"/>
    <w:p w14:paraId="400788AB" w14:textId="52A30DCE" w:rsidR="00C238FF" w:rsidRDefault="001E3C2A">
      <w:r>
        <w:rPr>
          <w:noProof/>
          <w:lang w:eastAsia="es-DO"/>
        </w:rPr>
        <w:lastRenderedPageBreak/>
        <w:drawing>
          <wp:anchor distT="0" distB="0" distL="114300" distR="114300" simplePos="0" relativeHeight="251682304" behindDoc="1" locked="0" layoutInCell="1" allowOverlap="1" wp14:anchorId="4722DBF9" wp14:editId="608E2F17">
            <wp:simplePos x="0" y="0"/>
            <wp:positionH relativeFrom="column">
              <wp:posOffset>-1163109</wp:posOffset>
            </wp:positionH>
            <wp:positionV relativeFrom="paragraph">
              <wp:posOffset>-75989</wp:posOffset>
            </wp:positionV>
            <wp:extent cx="7817485" cy="7696200"/>
            <wp:effectExtent l="0" t="0" r="0" b="0"/>
            <wp:wrapNone/>
            <wp:docPr id="10" name="Imagen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2588621" name="Imagen 1052588621"/>
                    <pic:cNvPicPr/>
                  </pic:nvPicPr>
                  <pic:blipFill>
                    <a:blip r:embed="rId13" cstate="print">
                      <a:extLst>
                        <a:ext uri="{28A0092B-C50C-407E-A947-70E740481C1C}">
                          <a14:useLocalDpi xmlns:a14="http://schemas.microsoft.com/office/drawing/2010/main" val="0"/>
                        </a:ext>
                      </a:extLst>
                    </a:blip>
                    <a:stretch>
                      <a:fillRect/>
                    </a:stretch>
                  </pic:blipFill>
                  <pic:spPr>
                    <a:xfrm>
                      <a:off x="0" y="0"/>
                      <a:ext cx="7817485" cy="7696200"/>
                    </a:xfrm>
                    <a:prstGeom prst="rect">
                      <a:avLst/>
                    </a:prstGeom>
                  </pic:spPr>
                </pic:pic>
              </a:graphicData>
            </a:graphic>
            <wp14:sizeRelH relativeFrom="page">
              <wp14:pctWidth>0</wp14:pctWidth>
            </wp14:sizeRelH>
            <wp14:sizeRelV relativeFrom="page">
              <wp14:pctHeight>0</wp14:pctHeight>
            </wp14:sizeRelV>
          </wp:anchor>
        </w:drawing>
      </w:r>
    </w:p>
    <w:p w14:paraId="7C12D7EB" w14:textId="2029CEB0" w:rsidR="00C238FF" w:rsidRDefault="001E3C2A">
      <w:r>
        <w:rPr>
          <w:noProof/>
          <w:lang w:eastAsia="es-DO"/>
        </w:rPr>
        <mc:AlternateContent>
          <mc:Choice Requires="wps">
            <w:drawing>
              <wp:anchor distT="0" distB="0" distL="114300" distR="114300" simplePos="0" relativeHeight="251684352" behindDoc="0" locked="0" layoutInCell="1" allowOverlap="1" wp14:anchorId="71C3A612" wp14:editId="5C47F167">
                <wp:simplePos x="0" y="0"/>
                <wp:positionH relativeFrom="column">
                  <wp:posOffset>121285</wp:posOffset>
                </wp:positionH>
                <wp:positionV relativeFrom="paragraph">
                  <wp:posOffset>327025</wp:posOffset>
                </wp:positionV>
                <wp:extent cx="5324475" cy="5563659"/>
                <wp:effectExtent l="0" t="0" r="0" b="0"/>
                <wp:wrapNone/>
                <wp:docPr id="11" name="Cuadro de texto 5"/>
                <wp:cNvGraphicFramePr/>
                <a:graphic xmlns:a="http://schemas.openxmlformats.org/drawingml/2006/main">
                  <a:graphicData uri="http://schemas.microsoft.com/office/word/2010/wordprocessingShape">
                    <wps:wsp>
                      <wps:cNvSpPr txBox="1"/>
                      <wps:spPr>
                        <a:xfrm>
                          <a:off x="0" y="0"/>
                          <a:ext cx="5324475" cy="5563659"/>
                        </a:xfrm>
                        <a:prstGeom prst="rect">
                          <a:avLst/>
                        </a:prstGeom>
                        <a:noFill/>
                        <a:ln w="6350">
                          <a:noFill/>
                        </a:ln>
                      </wps:spPr>
                      <wps:txbx>
                        <w:txbxContent>
                          <w:p w14:paraId="4BF519C1" w14:textId="3A76EC98" w:rsidR="008A2B9F" w:rsidRPr="00CA3F74" w:rsidRDefault="008A2B9F" w:rsidP="001E3C2A">
                            <w:pPr>
                              <w:spacing w:line="276" w:lineRule="auto"/>
                              <w:jc w:val="center"/>
                              <w:rPr>
                                <w:rFonts w:ascii="Calibri" w:hAnsi="Calibri" w:cs="Calibri"/>
                                <w:b/>
                                <w:bCs/>
                                <w:color w:val="0F4761" w:themeColor="accent1" w:themeShade="BF"/>
                                <w:lang w:val="es-ES_tradnl"/>
                              </w:rPr>
                            </w:pPr>
                            <w:r w:rsidRPr="00CA3F74">
                              <w:rPr>
                                <w:rFonts w:ascii="Calibri" w:hAnsi="Calibri" w:cs="Calibri"/>
                                <w:b/>
                                <w:bCs/>
                                <w:color w:val="0F4761" w:themeColor="accent1" w:themeShade="BF"/>
                                <w:lang w:val="es-ES_tradnl"/>
                              </w:rPr>
                              <w:t>Objetivo:</w:t>
                            </w:r>
                          </w:p>
                          <w:p w14:paraId="3B189E1F" w14:textId="77777777" w:rsidR="008A2B9F" w:rsidRPr="00CA3F74" w:rsidRDefault="008A2B9F" w:rsidP="001E3C2A">
                            <w:pPr>
                              <w:spacing w:line="276" w:lineRule="auto"/>
                              <w:jc w:val="both"/>
                              <w:rPr>
                                <w:rFonts w:ascii="Calibri" w:hAnsi="Calibri" w:cs="Calibri"/>
                                <w:b/>
                                <w:bCs/>
                                <w:color w:val="0F4761" w:themeColor="accent1" w:themeShade="BF"/>
                                <w:lang w:val="es-ES_tradnl"/>
                              </w:rPr>
                            </w:pPr>
                          </w:p>
                          <w:p w14:paraId="4B7311C5" w14:textId="4D0412A4" w:rsidR="008A2B9F" w:rsidRPr="00267AB2" w:rsidRDefault="008A2B9F" w:rsidP="001E3C2A">
                            <w:pPr>
                              <w:spacing w:before="100" w:beforeAutospacing="1" w:after="100" w:afterAutospacing="1" w:line="276" w:lineRule="auto"/>
                              <w:jc w:val="both"/>
                              <w:rPr>
                                <w:rFonts w:ascii="Calibri" w:eastAsia="Times New Roman" w:hAnsi="Calibri" w:cs="Calibri"/>
                                <w:color w:val="0F4761" w:themeColor="accent1" w:themeShade="BF"/>
                                <w:lang w:eastAsia="es-DO"/>
                              </w:rPr>
                            </w:pPr>
                            <w:r>
                              <w:rPr>
                                <w:rFonts w:ascii="Calibri" w:eastAsia="Times New Roman" w:hAnsi="Calibri" w:cs="Calibri"/>
                                <w:b/>
                                <w:bCs/>
                                <w:color w:val="0F4761" w:themeColor="accent1" w:themeShade="BF"/>
                                <w:lang w:eastAsia="es-DO"/>
                              </w:rPr>
                              <w:t>P</w:t>
                            </w:r>
                            <w:r w:rsidRPr="00CA3F74">
                              <w:rPr>
                                <w:rFonts w:ascii="Calibri" w:eastAsia="Times New Roman" w:hAnsi="Calibri" w:cs="Calibri"/>
                                <w:b/>
                                <w:bCs/>
                                <w:color w:val="0F4761" w:themeColor="accent1" w:themeShade="BF"/>
                                <w:lang w:eastAsia="es-DO"/>
                              </w:rPr>
                              <w:t>resentar los resultados del nivel de avance en la ejecución del Plan Operativo Anual (POA) 2025</w:t>
                            </w:r>
                            <w:r w:rsidRPr="00267AB2">
                              <w:rPr>
                                <w:rFonts w:ascii="Calibri" w:eastAsia="Times New Roman" w:hAnsi="Calibri" w:cs="Calibri"/>
                                <w:color w:val="0F4761" w:themeColor="accent1" w:themeShade="BF"/>
                                <w:lang w:eastAsia="es-DO"/>
                              </w:rPr>
                              <w:t xml:space="preserve">, correspondiente al trimestre </w:t>
                            </w:r>
                            <w:r>
                              <w:rPr>
                                <w:rFonts w:ascii="Calibri" w:eastAsia="Times New Roman" w:hAnsi="Calibri" w:cs="Calibri"/>
                                <w:color w:val="0F4761" w:themeColor="accent1" w:themeShade="BF"/>
                                <w:lang w:eastAsia="es-DO"/>
                              </w:rPr>
                              <w:t>julio a septiembre</w:t>
                            </w:r>
                            <w:r w:rsidRPr="00267AB2">
                              <w:rPr>
                                <w:rFonts w:ascii="Calibri" w:eastAsia="Times New Roman" w:hAnsi="Calibri" w:cs="Calibri"/>
                                <w:color w:val="0F4761" w:themeColor="accent1" w:themeShade="BF"/>
                                <w:lang w:eastAsia="es-DO"/>
                              </w:rPr>
                              <w:t>, por parte de las distintas áreas misionales y de apoyo del Instituto Dominicano d</w:t>
                            </w:r>
                            <w:r>
                              <w:rPr>
                                <w:rFonts w:ascii="Calibri" w:eastAsia="Times New Roman" w:hAnsi="Calibri" w:cs="Calibri"/>
                                <w:color w:val="0F4761" w:themeColor="accent1" w:themeShade="BF"/>
                                <w:lang w:eastAsia="es-DO"/>
                              </w:rPr>
                              <w:t xml:space="preserve">e Aviación Civil (IDAC), reflejando </w:t>
                            </w:r>
                            <w:r w:rsidRPr="00267AB2">
                              <w:rPr>
                                <w:rFonts w:ascii="Calibri" w:eastAsia="Times New Roman" w:hAnsi="Calibri" w:cs="Calibri"/>
                                <w:color w:val="0F4761" w:themeColor="accent1" w:themeShade="BF"/>
                                <w:lang w:eastAsia="es-DO"/>
                              </w:rPr>
                              <w:t>el grado de cumplimiento de los productos planificados, en correspondencia con las metas estratégicas institucionales, y permite valorar el desempeño operativo de las unidades responsables.</w:t>
                            </w:r>
                          </w:p>
                          <w:p w14:paraId="2DFFD361" w14:textId="77777777" w:rsidR="008A2B9F" w:rsidRDefault="008A2B9F" w:rsidP="001E3C2A">
                            <w:pPr>
                              <w:spacing w:line="276" w:lineRule="auto"/>
                              <w:jc w:val="both"/>
                              <w:rPr>
                                <w:rFonts w:ascii="Calibri" w:hAnsi="Calibri" w:cs="Calibri"/>
                                <w:color w:val="0F4761" w:themeColor="accent1" w:themeShade="BF"/>
                              </w:rPr>
                            </w:pPr>
                          </w:p>
                          <w:p w14:paraId="2572ABB1" w14:textId="77777777" w:rsidR="008A2B9F" w:rsidRPr="00CA3F74" w:rsidRDefault="008A2B9F" w:rsidP="001E3C2A">
                            <w:pPr>
                              <w:spacing w:line="276" w:lineRule="auto"/>
                              <w:jc w:val="both"/>
                              <w:rPr>
                                <w:rFonts w:ascii="Calibri" w:hAnsi="Calibri" w:cs="Calibri"/>
                                <w:color w:val="0F4761" w:themeColor="accent1" w:themeShade="BF"/>
                              </w:rPr>
                            </w:pPr>
                          </w:p>
                          <w:p w14:paraId="187D9BD8" w14:textId="4751C802" w:rsidR="008A2B9F" w:rsidRPr="00CA3F74" w:rsidRDefault="008A2B9F" w:rsidP="001E3C2A">
                            <w:pPr>
                              <w:spacing w:line="276" w:lineRule="auto"/>
                              <w:jc w:val="both"/>
                              <w:rPr>
                                <w:rFonts w:ascii="Calibri" w:hAnsi="Calibri" w:cs="Calibri"/>
                                <w:color w:val="0F4761" w:themeColor="accent1" w:themeShade="BF"/>
                              </w:rPr>
                            </w:pPr>
                            <w:r w:rsidRPr="00CA3F74">
                              <w:rPr>
                                <w:rFonts w:ascii="Calibri" w:hAnsi="Calibri" w:cs="Calibri"/>
                                <w:b/>
                                <w:color w:val="0F4761" w:themeColor="accent1" w:themeShade="BF"/>
                              </w:rPr>
                              <w:t>Alcance</w:t>
                            </w:r>
                            <w:r w:rsidRPr="00CA3F74">
                              <w:rPr>
                                <w:rFonts w:ascii="Calibri" w:hAnsi="Calibri" w:cs="Calibri"/>
                                <w:color w:val="0F4761" w:themeColor="accent1" w:themeShade="BF"/>
                              </w:rPr>
                              <w:t>:</w:t>
                            </w:r>
                          </w:p>
                          <w:p w14:paraId="35D2764E" w14:textId="77777777" w:rsidR="008A2B9F" w:rsidRPr="00CA3F74" w:rsidRDefault="008A2B9F" w:rsidP="001E3C2A">
                            <w:pPr>
                              <w:spacing w:line="276" w:lineRule="auto"/>
                              <w:jc w:val="both"/>
                              <w:rPr>
                                <w:rFonts w:ascii="Calibri" w:hAnsi="Calibri" w:cs="Calibri"/>
                                <w:color w:val="0F4761" w:themeColor="accent1" w:themeShade="BF"/>
                              </w:rPr>
                            </w:pPr>
                          </w:p>
                          <w:p w14:paraId="25D068D0" w14:textId="115FA7D5" w:rsidR="008A2B9F" w:rsidRPr="00CA3F74" w:rsidRDefault="008A2B9F" w:rsidP="001E3C2A">
                            <w:pPr>
                              <w:spacing w:line="276" w:lineRule="auto"/>
                              <w:jc w:val="both"/>
                              <w:rPr>
                                <w:rFonts w:ascii="Calibri" w:hAnsi="Calibri" w:cs="Calibri"/>
                                <w:color w:val="0F4761" w:themeColor="accent1" w:themeShade="BF"/>
                              </w:rPr>
                            </w:pPr>
                            <w:r w:rsidRPr="00CA3F74">
                              <w:rPr>
                                <w:rFonts w:ascii="Calibri" w:hAnsi="Calibri" w:cs="Calibri"/>
                                <w:color w:val="0F4761" w:themeColor="accent1" w:themeShade="BF"/>
                              </w:rPr>
                              <w:t>El presente informe da seguimiento al cumplimiento de los productos definidos en el Plan Operativo Anual (POA) 2025 del Instituto Dominicano de Aviación Civil (IDAC)</w:t>
                            </w:r>
                            <w:r>
                              <w:rPr>
                                <w:rFonts w:ascii="Calibri" w:hAnsi="Calibri" w:cs="Calibri"/>
                                <w:color w:val="0F4761" w:themeColor="accent1" w:themeShade="BF"/>
                              </w:rPr>
                              <w:t xml:space="preserve"> para todas las unidades organizativas</w:t>
                            </w:r>
                            <w:r w:rsidRPr="00CA3F74">
                              <w:rPr>
                                <w:rFonts w:ascii="Calibri" w:hAnsi="Calibri" w:cs="Calibri"/>
                                <w:color w:val="0F4761" w:themeColor="accent1" w:themeShade="BF"/>
                              </w:rPr>
                              <w:t xml:space="preserve">, en cumplimiento de lo establecido en el procedimiento </w:t>
                            </w:r>
                            <w:r w:rsidRPr="00CA3F74">
                              <w:rPr>
                                <w:rFonts w:ascii="Calibri" w:hAnsi="Calibri" w:cs="Calibri"/>
                                <w:b/>
                                <w:color w:val="0F4761" w:themeColor="accent1" w:themeShade="BF"/>
                              </w:rPr>
                              <w:t>PRO-DPD-012</w:t>
                            </w:r>
                            <w:r w:rsidRPr="00CA3F74">
                              <w:rPr>
                                <w:rFonts w:ascii="Calibri" w:hAnsi="Calibri" w:cs="Calibri"/>
                                <w:color w:val="0F4761" w:themeColor="accent1" w:themeShade="BF"/>
                              </w:rPr>
                              <w:t xml:space="preserve"> sobre Políticas de Planificación y Desarrollo.</w:t>
                            </w:r>
                          </w:p>
                          <w:p w14:paraId="2772C367" w14:textId="77777777" w:rsidR="008A2B9F" w:rsidRPr="00CA3F74" w:rsidRDefault="008A2B9F" w:rsidP="001E3C2A">
                            <w:pPr>
                              <w:spacing w:line="276" w:lineRule="auto"/>
                              <w:jc w:val="both"/>
                              <w:rPr>
                                <w:rFonts w:ascii="Calibri" w:hAnsi="Calibri" w:cs="Calibri"/>
                                <w:color w:val="0F4761" w:themeColor="accent1" w:themeShade="BF"/>
                              </w:rPr>
                            </w:pPr>
                          </w:p>
                          <w:p w14:paraId="2C866857" w14:textId="77777777" w:rsidR="008A2B9F" w:rsidRPr="00CA3F74" w:rsidRDefault="008A2B9F" w:rsidP="001E3C2A">
                            <w:pPr>
                              <w:spacing w:line="276" w:lineRule="auto"/>
                              <w:jc w:val="both"/>
                              <w:rPr>
                                <w:rFonts w:ascii="Calibri" w:hAnsi="Calibri" w:cs="Calibri"/>
                                <w:color w:val="0F4761" w:themeColor="accent1" w:themeShade="BF"/>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_x0000_s1029" type="#_x0000_t202" style="position:absolute;margin-left:9.55pt;margin-top:25.75pt;width:419.25pt;height:438.1pt;z-index:2516843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" filled="f" stroked="f" strokeweight=".5pt">
                <v:textbox>
                  <w:txbxContent>
                    <w:p w14:paraId="4BF519C1" w14:textId="3A76EC98" w:rsidR="008A2B9F" w:rsidRPr="00CA3F74" w:rsidRDefault="008A2B9F" w:rsidP="001E3C2A">
                      <w:pPr>
                        <w:spacing w:line="276" w:lineRule="auto"/>
                        <w:jc w:val="center"/>
                        <w:rPr>
                          <w:rFonts w:ascii="Calibri" w:hAnsi="Calibri" w:cs="Calibri"/>
                          <w:b/>
                          <w:bCs/>
                          <w:color w:val="0F4761" w:themeColor="accent1" w:themeShade="BF"/>
                          <w:lang w:val="es-ES_tradnl"/>
                        </w:rPr>
                      </w:pPr>
                      <w:r w:rsidRPr="00CA3F74">
                        <w:rPr>
                          <w:rFonts w:ascii="Calibri" w:hAnsi="Calibri" w:cs="Calibri"/>
                          <w:b/>
                          <w:bCs/>
                          <w:color w:val="0F4761" w:themeColor="accent1" w:themeShade="BF"/>
                          <w:lang w:val="es-ES_tradnl"/>
                        </w:rPr>
                        <w:t>Objetivo:</w:t>
                      </w:r>
                    </w:p>
                    <w:p w14:paraId="3B189E1F" w14:textId="77777777" w:rsidR="008A2B9F" w:rsidRPr="00CA3F74" w:rsidRDefault="008A2B9F" w:rsidP="001E3C2A">
                      <w:pPr>
                        <w:spacing w:line="276" w:lineRule="auto"/>
                        <w:jc w:val="both"/>
                        <w:rPr>
                          <w:rFonts w:ascii="Calibri" w:hAnsi="Calibri" w:cs="Calibri"/>
                          <w:b/>
                          <w:bCs/>
                          <w:color w:val="0F4761" w:themeColor="accent1" w:themeShade="BF"/>
                          <w:lang w:val="es-ES_tradnl"/>
                        </w:rPr>
                      </w:pPr>
                    </w:p>
                    <w:p w14:paraId="4B7311C5" w14:textId="4D0412A4" w:rsidR="008A2B9F" w:rsidRPr="00267AB2" w:rsidRDefault="008A2B9F" w:rsidP="001E3C2A">
                      <w:pPr>
                        <w:spacing w:before="100" w:beforeAutospacing="1" w:after="100" w:afterAutospacing="1" w:line="276" w:lineRule="auto"/>
                        <w:jc w:val="both"/>
                        <w:rPr>
                          <w:rFonts w:ascii="Calibri" w:eastAsia="Times New Roman" w:hAnsi="Calibri" w:cs="Calibri"/>
                          <w:color w:val="0F4761" w:themeColor="accent1" w:themeShade="BF"/>
                          <w:lang w:eastAsia="es-DO"/>
                        </w:rPr>
                      </w:pPr>
                      <w:r>
                        <w:rPr>
                          <w:rFonts w:ascii="Calibri" w:eastAsia="Times New Roman" w:hAnsi="Calibri" w:cs="Calibri"/>
                          <w:b/>
                          <w:bCs/>
                          <w:color w:val="0F4761" w:themeColor="accent1" w:themeShade="BF"/>
                          <w:lang w:eastAsia="es-DO"/>
                        </w:rPr>
                        <w:t>P</w:t>
                      </w:r>
                      <w:r w:rsidRPr="00CA3F74">
                        <w:rPr>
                          <w:rFonts w:ascii="Calibri" w:eastAsia="Times New Roman" w:hAnsi="Calibri" w:cs="Calibri"/>
                          <w:b/>
                          <w:bCs/>
                          <w:color w:val="0F4761" w:themeColor="accent1" w:themeShade="BF"/>
                          <w:lang w:eastAsia="es-DO"/>
                        </w:rPr>
                        <w:t>resentar los resultados del nivel de avance en la ejecución del Plan Operativo Anual (POA) 2025</w:t>
                      </w:r>
                      <w:r w:rsidRPr="00267AB2">
                        <w:rPr>
                          <w:rFonts w:ascii="Calibri" w:eastAsia="Times New Roman" w:hAnsi="Calibri" w:cs="Calibri"/>
                          <w:color w:val="0F4761" w:themeColor="accent1" w:themeShade="BF"/>
                          <w:lang w:eastAsia="es-DO"/>
                        </w:rPr>
                        <w:t xml:space="preserve">, correspondiente al trimestre </w:t>
                      </w:r>
                      <w:r>
                        <w:rPr>
                          <w:rFonts w:ascii="Calibri" w:eastAsia="Times New Roman" w:hAnsi="Calibri" w:cs="Calibri"/>
                          <w:color w:val="0F4761" w:themeColor="accent1" w:themeShade="BF"/>
                          <w:lang w:eastAsia="es-DO"/>
                        </w:rPr>
                        <w:t>julio a septiembre</w:t>
                      </w:r>
                      <w:r w:rsidRPr="00267AB2">
                        <w:rPr>
                          <w:rFonts w:ascii="Calibri" w:eastAsia="Times New Roman" w:hAnsi="Calibri" w:cs="Calibri"/>
                          <w:color w:val="0F4761" w:themeColor="accent1" w:themeShade="BF"/>
                          <w:lang w:eastAsia="es-DO"/>
                        </w:rPr>
                        <w:t>, por parte de las distintas áreas misionales y de apoyo del Instituto Dominicano d</w:t>
                      </w:r>
                      <w:r>
                        <w:rPr>
                          <w:rFonts w:ascii="Calibri" w:eastAsia="Times New Roman" w:hAnsi="Calibri" w:cs="Calibri"/>
                          <w:color w:val="0F4761" w:themeColor="accent1" w:themeShade="BF"/>
                          <w:lang w:eastAsia="es-DO"/>
                        </w:rPr>
                        <w:t xml:space="preserve">e Aviación Civil (IDAC), reflejando </w:t>
                      </w:r>
                      <w:r w:rsidRPr="00267AB2">
                        <w:rPr>
                          <w:rFonts w:ascii="Calibri" w:eastAsia="Times New Roman" w:hAnsi="Calibri" w:cs="Calibri"/>
                          <w:color w:val="0F4761" w:themeColor="accent1" w:themeShade="BF"/>
                          <w:lang w:eastAsia="es-DO"/>
                        </w:rPr>
                        <w:t>el grado de cumplimiento de los productos planificados, en correspondencia con las metas estratégicas institucionales, y permite valorar el desempeño operativo de las unidades responsables.</w:t>
                      </w:r>
                    </w:p>
                    <w:p w14:paraId="2DFFD361" w14:textId="77777777" w:rsidR="008A2B9F" w:rsidRDefault="008A2B9F" w:rsidP="001E3C2A">
                      <w:pPr>
                        <w:spacing w:line="276" w:lineRule="auto"/>
                        <w:jc w:val="both"/>
                        <w:rPr>
                          <w:rFonts w:ascii="Calibri" w:hAnsi="Calibri" w:cs="Calibri"/>
                          <w:color w:val="0F4761" w:themeColor="accent1" w:themeShade="BF"/>
                        </w:rPr>
                      </w:pPr>
                    </w:p>
                    <w:p w14:paraId="2572ABB1" w14:textId="77777777" w:rsidR="008A2B9F" w:rsidRPr="00CA3F74" w:rsidRDefault="008A2B9F" w:rsidP="001E3C2A">
                      <w:pPr>
                        <w:spacing w:line="276" w:lineRule="auto"/>
                        <w:jc w:val="both"/>
                        <w:rPr>
                          <w:rFonts w:ascii="Calibri" w:hAnsi="Calibri" w:cs="Calibri"/>
                          <w:color w:val="0F4761" w:themeColor="accent1" w:themeShade="BF"/>
                        </w:rPr>
                      </w:pPr>
                    </w:p>
                    <w:p w14:paraId="187D9BD8" w14:textId="4751C802" w:rsidR="008A2B9F" w:rsidRPr="00CA3F74" w:rsidRDefault="008A2B9F" w:rsidP="001E3C2A">
                      <w:pPr>
                        <w:spacing w:line="276" w:lineRule="auto"/>
                        <w:jc w:val="both"/>
                        <w:rPr>
                          <w:rFonts w:ascii="Calibri" w:hAnsi="Calibri" w:cs="Calibri"/>
                          <w:color w:val="0F4761" w:themeColor="accent1" w:themeShade="BF"/>
                        </w:rPr>
                      </w:pPr>
                      <w:r w:rsidRPr="00CA3F74">
                        <w:rPr>
                          <w:rFonts w:ascii="Calibri" w:hAnsi="Calibri" w:cs="Calibri"/>
                          <w:b/>
                          <w:color w:val="0F4761" w:themeColor="accent1" w:themeShade="BF"/>
                        </w:rPr>
                        <w:t>Alcance</w:t>
                      </w:r>
                      <w:r w:rsidRPr="00CA3F74">
                        <w:rPr>
                          <w:rFonts w:ascii="Calibri" w:hAnsi="Calibri" w:cs="Calibri"/>
                          <w:color w:val="0F4761" w:themeColor="accent1" w:themeShade="BF"/>
                        </w:rPr>
                        <w:t>:</w:t>
                      </w:r>
                    </w:p>
                    <w:p w14:paraId="35D2764E" w14:textId="77777777" w:rsidR="008A2B9F" w:rsidRPr="00CA3F74" w:rsidRDefault="008A2B9F" w:rsidP="001E3C2A">
                      <w:pPr>
                        <w:spacing w:line="276" w:lineRule="auto"/>
                        <w:jc w:val="both"/>
                        <w:rPr>
                          <w:rFonts w:ascii="Calibri" w:hAnsi="Calibri" w:cs="Calibri"/>
                          <w:color w:val="0F4761" w:themeColor="accent1" w:themeShade="BF"/>
                        </w:rPr>
                      </w:pPr>
                    </w:p>
                    <w:p w14:paraId="25D068D0" w14:textId="115FA7D5" w:rsidR="008A2B9F" w:rsidRPr="00CA3F74" w:rsidRDefault="008A2B9F" w:rsidP="001E3C2A">
                      <w:pPr>
                        <w:spacing w:line="276" w:lineRule="auto"/>
                        <w:jc w:val="both"/>
                        <w:rPr>
                          <w:rFonts w:ascii="Calibri" w:hAnsi="Calibri" w:cs="Calibri"/>
                          <w:color w:val="0F4761" w:themeColor="accent1" w:themeShade="BF"/>
                        </w:rPr>
                      </w:pPr>
                      <w:r w:rsidRPr="00CA3F74">
                        <w:rPr>
                          <w:rFonts w:ascii="Calibri" w:hAnsi="Calibri" w:cs="Calibri"/>
                          <w:color w:val="0F4761" w:themeColor="accent1" w:themeShade="BF"/>
                        </w:rPr>
                        <w:t>El presente informe da seguimiento al cumplimiento de los productos definidos en el Plan Operativo Anual (POA) 2025 del Instituto Dominicano de Aviación Civil (IDAC)</w:t>
                      </w:r>
                      <w:r>
                        <w:rPr>
                          <w:rFonts w:ascii="Calibri" w:hAnsi="Calibri" w:cs="Calibri"/>
                          <w:color w:val="0F4761" w:themeColor="accent1" w:themeShade="BF"/>
                        </w:rPr>
                        <w:t xml:space="preserve"> para todas las unidades organizativas</w:t>
                      </w:r>
                      <w:r w:rsidRPr="00CA3F74">
                        <w:rPr>
                          <w:rFonts w:ascii="Calibri" w:hAnsi="Calibri" w:cs="Calibri"/>
                          <w:color w:val="0F4761" w:themeColor="accent1" w:themeShade="BF"/>
                        </w:rPr>
                        <w:t xml:space="preserve">, en cumplimiento de lo establecido en el procedimiento </w:t>
                      </w:r>
                      <w:r w:rsidRPr="00CA3F74">
                        <w:rPr>
                          <w:rFonts w:ascii="Calibri" w:hAnsi="Calibri" w:cs="Calibri"/>
                          <w:b/>
                          <w:color w:val="0F4761" w:themeColor="accent1" w:themeShade="BF"/>
                        </w:rPr>
                        <w:t>PRO-DPD-012</w:t>
                      </w:r>
                      <w:r w:rsidRPr="00CA3F74">
                        <w:rPr>
                          <w:rFonts w:ascii="Calibri" w:hAnsi="Calibri" w:cs="Calibri"/>
                          <w:color w:val="0F4761" w:themeColor="accent1" w:themeShade="BF"/>
                        </w:rPr>
                        <w:t xml:space="preserve"> sobre Políticas de Planificación y Desarrollo.</w:t>
                      </w:r>
                    </w:p>
                    <w:p w14:paraId="2772C367" w14:textId="77777777" w:rsidR="008A2B9F" w:rsidRPr="00CA3F74" w:rsidRDefault="008A2B9F" w:rsidP="001E3C2A">
                      <w:pPr>
                        <w:spacing w:line="276" w:lineRule="auto"/>
                        <w:jc w:val="both"/>
                        <w:rPr>
                          <w:rFonts w:ascii="Calibri" w:hAnsi="Calibri" w:cs="Calibri"/>
                          <w:color w:val="0F4761" w:themeColor="accent1" w:themeShade="BF"/>
                        </w:rPr>
                      </w:pPr>
                    </w:p>
                    <w:p w14:paraId="2C866857" w14:textId="77777777" w:rsidR="008A2B9F" w:rsidRPr="00CA3F74" w:rsidRDefault="008A2B9F" w:rsidP="001E3C2A">
                      <w:pPr>
                        <w:spacing w:line="276" w:lineRule="auto"/>
                        <w:jc w:val="both"/>
                        <w:rPr>
                          <w:rFonts w:ascii="Calibri" w:hAnsi="Calibri" w:cs="Calibri"/>
                          <w:color w:val="0F4761" w:themeColor="accent1" w:themeShade="BF"/>
                        </w:rPr>
                      </w:pPr>
                    </w:p>
                  </w:txbxContent>
                </v:textbox>
              </v:shape>
            </w:pict>
          </mc:Fallback>
        </mc:AlternateContent>
      </w:r>
      <w:r w:rsidR="009B1577">
        <w:rPr>
          <w:noProof/>
          <w:lang w:eastAsia="es-DO"/>
        </w:rPr>
        <w:drawing>
          <wp:inline distT="0" distB="0" distL="0" distR="0" wp14:anchorId="6EB85109" wp14:editId="7EEAF52C">
            <wp:extent cx="1021080" cy="266700"/>
            <wp:effectExtent l="0" t="0" r="7620" b="0"/>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021080" cy="266700"/>
                    </a:xfrm>
                    <a:prstGeom prst="rect">
                      <a:avLst/>
                    </a:prstGeom>
                    <a:noFill/>
                    <a:ln>
                      <a:noFill/>
                    </a:ln>
                  </pic:spPr>
                </pic:pic>
              </a:graphicData>
            </a:graphic>
          </wp:inline>
        </w:drawing>
      </w:r>
    </w:p>
    <w:p w14:paraId="79F23D5E" w14:textId="1D0F9D1F" w:rsidR="00C238FF" w:rsidRDefault="00C238FF"/>
    <w:p w14:paraId="5D2927AC" w14:textId="77777777" w:rsidR="00C238FF" w:rsidRDefault="00C238FF"/>
    <w:p w14:paraId="0EE3DA50" w14:textId="1EE1AC7E" w:rsidR="00C238FF" w:rsidRDefault="00C238FF"/>
    <w:p w14:paraId="563AE6F5" w14:textId="7760E048" w:rsidR="00C238FF" w:rsidRDefault="00C238FF"/>
    <w:p w14:paraId="2CBB322D" w14:textId="560AD9F8" w:rsidR="00C238FF" w:rsidRDefault="00C238FF"/>
    <w:p w14:paraId="2480B4C7" w14:textId="11F59382" w:rsidR="00C238FF" w:rsidRDefault="00C238FF"/>
    <w:p w14:paraId="78A3F441" w14:textId="77777777" w:rsidR="00C238FF" w:rsidRDefault="00C238FF"/>
    <w:p w14:paraId="44DE6A22" w14:textId="77777777" w:rsidR="00C238FF" w:rsidRDefault="00C238FF"/>
    <w:p w14:paraId="239A723F" w14:textId="77777777" w:rsidR="00C238FF" w:rsidRDefault="00C238FF"/>
    <w:p w14:paraId="771D90D5" w14:textId="2EBEBD24" w:rsidR="00C238FF" w:rsidRDefault="004514BA">
      <w:r>
        <w:rPr>
          <w:noProof/>
          <w:lang w:eastAsia="es-DO"/>
        </w:rPr>
        <mc:AlternateContent>
          <mc:Choice Requires="wps">
            <w:drawing>
              <wp:anchor distT="0" distB="0" distL="114300" distR="114300" simplePos="0" relativeHeight="251687424" behindDoc="0" locked="0" layoutInCell="1" allowOverlap="1" wp14:anchorId="4F020CBB" wp14:editId="666AD230">
                <wp:simplePos x="0" y="0"/>
                <wp:positionH relativeFrom="column">
                  <wp:posOffset>324485</wp:posOffset>
                </wp:positionH>
                <wp:positionV relativeFrom="paragraph">
                  <wp:posOffset>258445</wp:posOffset>
                </wp:positionV>
                <wp:extent cx="465455" cy="0"/>
                <wp:effectExtent l="0" t="0" r="10795" b="19050"/>
                <wp:wrapNone/>
                <wp:docPr id="13" name="13 Conector recto"/>
                <wp:cNvGraphicFramePr/>
                <a:graphic xmlns:a="http://schemas.openxmlformats.org/drawingml/2006/main">
                  <a:graphicData uri="http://schemas.microsoft.com/office/word/2010/wordprocessingShape">
                    <wps:wsp>
                      <wps:cNvCnPr/>
                      <wps:spPr>
                        <a:xfrm>
                          <a:off x="0" y="0"/>
                          <a:ext cx="465455" cy="0"/>
                        </a:xfrm>
                        <a:prstGeom prst="line">
                          <a:avLst/>
                        </a:prstGeom>
                        <a:ln>
                          <a:solidFill>
                            <a:srgbClr val="C00000"/>
                          </a:solidFill>
                        </a:ln>
                      </wps:spPr>
                      <wps:style>
                        <a:lnRef idx="3">
                          <a:schemeClr val="accent2"/>
                        </a:lnRef>
                        <a:fillRef idx="0">
                          <a:schemeClr val="accent2"/>
                        </a:fillRef>
                        <a:effectRef idx="2">
                          <a:schemeClr val="accent2"/>
                        </a:effectRef>
                        <a:fontRef idx="minor">
                          <a:schemeClr val="tx1"/>
                        </a:fontRef>
                      </wps:style>
                      <wps:bodyPr/>
                    </wps:wsp>
                  </a:graphicData>
                </a:graphic>
              </wp:anchor>
            </w:drawing>
          </mc:Choice>
          <mc:Fallback>
            <w:pict>
              <v:line id="13 Conector recto" o:spid="_x0000_s1026" style="position:absolute;z-index:251687424;visibility:visible;mso-wrap-style:square;mso-wrap-distance-left:9pt;mso-wrap-distance-top:0;mso-wrap-distance-right:9pt;mso-wrap-distance-bottom:0;mso-position-horizontal:absolute;mso-position-horizontal-relative:text;mso-position-vertical:absolute;mso-position-vertical-relative:text" from="25.55pt,20.35pt" to="62.2pt,20.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" strokecolor="#c00000" strokeweight="1.5pt">
                <v:stroke joinstyle="miter"/>
              </v:line>
            </w:pict>
          </mc:Fallback>
        </mc:AlternateContent>
      </w:r>
    </w:p>
    <w:p w14:paraId="444A3330" w14:textId="77777777" w:rsidR="00C238FF" w:rsidRDefault="00C238FF"/>
    <w:p w14:paraId="6D9AA35C" w14:textId="77777777" w:rsidR="00C238FF" w:rsidRDefault="00C238FF"/>
    <w:p w14:paraId="6079E1FA" w14:textId="77777777" w:rsidR="00C238FF" w:rsidRDefault="00C238FF"/>
    <w:p w14:paraId="3EDF20B1" w14:textId="77777777" w:rsidR="00C238FF" w:rsidRDefault="00C238FF"/>
    <w:p w14:paraId="10F5FD39" w14:textId="31A2ECB4" w:rsidR="00C238FF" w:rsidRDefault="00C238FF"/>
    <w:p w14:paraId="48001BCB" w14:textId="4B7DA8BA" w:rsidR="00C238FF" w:rsidRDefault="00C238FF"/>
    <w:p w14:paraId="47371B67" w14:textId="77777777" w:rsidR="00C238FF" w:rsidRDefault="00C238FF"/>
    <w:p w14:paraId="28232466" w14:textId="77777777" w:rsidR="00C238FF" w:rsidRDefault="00C238FF"/>
    <w:p w14:paraId="673818B2" w14:textId="77777777" w:rsidR="00C238FF" w:rsidRDefault="00C238FF"/>
    <w:p w14:paraId="6E1854FB" w14:textId="77777777" w:rsidR="00C238FF" w:rsidRDefault="00C238FF"/>
    <w:p w14:paraId="368105BD" w14:textId="77777777" w:rsidR="00C238FF" w:rsidRDefault="00C238FF"/>
    <w:p w14:paraId="0EC5F45C" w14:textId="77777777" w:rsidR="00C238FF" w:rsidRDefault="00C238FF"/>
    <w:p w14:paraId="5B3C38F3" w14:textId="5CA0AE80" w:rsidR="00C238FF" w:rsidRDefault="001E3C2A">
      <w:r>
        <w:rPr>
          <w:noProof/>
          <w:lang w:eastAsia="es-DO"/>
        </w:rPr>
        <w:lastRenderedPageBreak/>
        <w:drawing>
          <wp:anchor distT="0" distB="0" distL="114300" distR="114300" simplePos="0" relativeHeight="251689472" behindDoc="1" locked="0" layoutInCell="1" allowOverlap="1" wp14:anchorId="09B852CD" wp14:editId="689084DE">
            <wp:simplePos x="0" y="0"/>
            <wp:positionH relativeFrom="column">
              <wp:posOffset>-1063202</wp:posOffset>
            </wp:positionH>
            <wp:positionV relativeFrom="paragraph">
              <wp:posOffset>-2328</wp:posOffset>
            </wp:positionV>
            <wp:extent cx="7814734" cy="8034866"/>
            <wp:effectExtent l="0" t="0" r="0" b="4445"/>
            <wp:wrapNone/>
            <wp:docPr id="14" name="Imagen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2588621" name="Imagen 1052588621"/>
                    <pic:cNvPicPr/>
                  </pic:nvPicPr>
                  <pic:blipFill>
                    <a:blip r:embed="rId13" cstate="print">
                      <a:extLst>
                        <a:ext uri="{28A0092B-C50C-407E-A947-70E740481C1C}">
                          <a14:useLocalDpi xmlns:a14="http://schemas.microsoft.com/office/drawing/2010/main" val="0"/>
                        </a:ext>
                      </a:extLst>
                    </a:blip>
                    <a:stretch>
                      <a:fillRect/>
                    </a:stretch>
                  </pic:blipFill>
                  <pic:spPr>
                    <a:xfrm>
                      <a:off x="0" y="0"/>
                      <a:ext cx="7817485" cy="8037694"/>
                    </a:xfrm>
                    <a:prstGeom prst="rect">
                      <a:avLst/>
                    </a:prstGeom>
                  </pic:spPr>
                </pic:pic>
              </a:graphicData>
            </a:graphic>
            <wp14:sizeRelH relativeFrom="page">
              <wp14:pctWidth>0</wp14:pctWidth>
            </wp14:sizeRelH>
            <wp14:sizeRelV relativeFrom="page">
              <wp14:pctHeight>0</wp14:pctHeight>
            </wp14:sizeRelV>
          </wp:anchor>
        </w:drawing>
      </w:r>
    </w:p>
    <w:p w14:paraId="30619FB7" w14:textId="24DA9FBD" w:rsidR="00C238FF" w:rsidRDefault="001E3C2A">
      <w:r>
        <w:rPr>
          <w:noProof/>
          <w:lang w:eastAsia="es-DO"/>
        </w:rPr>
        <mc:AlternateContent>
          <mc:Choice Requires="wps">
            <w:drawing>
              <wp:anchor distT="0" distB="0" distL="114300" distR="114300" simplePos="0" relativeHeight="251691520" behindDoc="0" locked="0" layoutInCell="1" allowOverlap="1" wp14:anchorId="7C67648F" wp14:editId="62493DD3">
                <wp:simplePos x="0" y="0"/>
                <wp:positionH relativeFrom="column">
                  <wp:posOffset>197909</wp:posOffset>
                </wp:positionH>
                <wp:positionV relativeFrom="paragraph">
                  <wp:posOffset>-2328</wp:posOffset>
                </wp:positionV>
                <wp:extent cx="5324475" cy="6781800"/>
                <wp:effectExtent l="0" t="0" r="0" b="0"/>
                <wp:wrapNone/>
                <wp:docPr id="15" name="Cuadro de texto 5"/>
                <wp:cNvGraphicFramePr/>
                <a:graphic xmlns:a="http://schemas.openxmlformats.org/drawingml/2006/main">
                  <a:graphicData uri="http://schemas.microsoft.com/office/word/2010/wordprocessingShape">
                    <wps:wsp>
                      <wps:cNvSpPr txBox="1"/>
                      <wps:spPr>
                        <a:xfrm>
                          <a:off x="0" y="0"/>
                          <a:ext cx="5324475" cy="6781800"/>
                        </a:xfrm>
                        <a:prstGeom prst="rect">
                          <a:avLst/>
                        </a:prstGeom>
                        <a:noFill/>
                        <a:ln w="6350">
                          <a:noFill/>
                        </a:ln>
                      </wps:spPr>
                      <wps:txbx>
                        <w:txbxContent>
                          <w:p w14:paraId="5E9A5541" w14:textId="1F7FAFED" w:rsidR="008A2B9F" w:rsidRPr="00854A9C" w:rsidRDefault="008A2B9F" w:rsidP="00A75DB5">
                            <w:pPr>
                              <w:spacing w:line="276" w:lineRule="auto"/>
                              <w:jc w:val="center"/>
                              <w:rPr>
                                <w:rFonts w:ascii="Calibri" w:hAnsi="Calibri" w:cs="Calibri"/>
                                <w:b/>
                                <w:bCs/>
                                <w:color w:val="0F4761" w:themeColor="accent1" w:themeShade="BF"/>
                                <w:lang w:val="es-ES_tradnl"/>
                              </w:rPr>
                            </w:pPr>
                            <w:r w:rsidRPr="00854A9C">
                              <w:rPr>
                                <w:rFonts w:ascii="Calibri" w:hAnsi="Calibri" w:cs="Calibri"/>
                                <w:b/>
                                <w:bCs/>
                                <w:color w:val="0F4761" w:themeColor="accent1" w:themeShade="BF"/>
                                <w:lang w:val="es-ES_tradnl"/>
                              </w:rPr>
                              <w:t>Marco Estratégico del IDAC</w:t>
                            </w:r>
                          </w:p>
                          <w:p w14:paraId="61C57754" w14:textId="77777777" w:rsidR="008A2B9F" w:rsidRPr="00854A9C" w:rsidRDefault="008A2B9F" w:rsidP="00A75DB5">
                            <w:pPr>
                              <w:spacing w:line="276" w:lineRule="auto"/>
                              <w:rPr>
                                <w:rFonts w:ascii="Calibri" w:hAnsi="Calibri" w:cs="Calibri"/>
                                <w:b/>
                                <w:bCs/>
                                <w:color w:val="0F4761" w:themeColor="accent1" w:themeShade="BF"/>
                                <w:lang w:val="es-ES_tradnl"/>
                              </w:rPr>
                            </w:pPr>
                          </w:p>
                          <w:p w14:paraId="1C0F9202" w14:textId="76E27487" w:rsidR="008A2B9F" w:rsidRPr="00854A9C" w:rsidRDefault="008A2B9F" w:rsidP="004171E0">
                            <w:pPr>
                              <w:spacing w:line="276" w:lineRule="auto"/>
                              <w:rPr>
                                <w:rFonts w:ascii="Calibri" w:hAnsi="Calibri" w:cs="Calibri"/>
                                <w:b/>
                                <w:bCs/>
                                <w:color w:val="0F4761" w:themeColor="accent1" w:themeShade="BF"/>
                                <w:lang w:val="es-ES_tradnl"/>
                              </w:rPr>
                            </w:pPr>
                            <w:r w:rsidRPr="00854A9C">
                              <w:rPr>
                                <w:rFonts w:ascii="Calibri" w:hAnsi="Calibri" w:cs="Calibri"/>
                                <w:b/>
                                <w:bCs/>
                                <w:color w:val="0F4761" w:themeColor="accent1" w:themeShade="BF"/>
                                <w:lang w:val="es-ES_tradnl"/>
                              </w:rPr>
                              <w:t>MISIÓN:</w:t>
                            </w:r>
                          </w:p>
                          <w:p w14:paraId="04D21D62" w14:textId="1C61275A" w:rsidR="008A2B9F" w:rsidRPr="00854A9C" w:rsidRDefault="008A2B9F" w:rsidP="004171E0">
                            <w:pPr>
                              <w:pStyle w:val="TableParagraph"/>
                              <w:spacing w:line="276" w:lineRule="auto"/>
                              <w:jc w:val="both"/>
                              <w:rPr>
                                <w:rFonts w:ascii="Calibri" w:hAnsi="Calibri" w:cs="Calibri"/>
                                <w:color w:val="0F4761" w:themeColor="accent1" w:themeShade="BF"/>
                                <w:sz w:val="24"/>
                                <w:szCs w:val="24"/>
                                <w:lang w:val="es-DO"/>
                              </w:rPr>
                            </w:pPr>
                            <w:r w:rsidRPr="00854A9C">
                              <w:rPr>
                                <w:rFonts w:ascii="Calibri" w:hAnsi="Calibri" w:cs="Calibri"/>
                                <w:b/>
                                <w:color w:val="0F4761" w:themeColor="accent1" w:themeShade="BF"/>
                                <w:sz w:val="24"/>
                                <w:szCs w:val="24"/>
                              </w:rPr>
                              <w:t>Asegurar</w:t>
                            </w:r>
                            <w:r w:rsidRPr="00854A9C">
                              <w:rPr>
                                <w:rFonts w:ascii="Calibri" w:hAnsi="Calibri" w:cs="Calibri"/>
                                <w:color w:val="0F4761" w:themeColor="accent1" w:themeShade="BF"/>
                                <w:sz w:val="24"/>
                                <w:szCs w:val="24"/>
                              </w:rPr>
                              <w:t xml:space="preserve"> el desarrollo seguro y responsable de la aviación civil nacional, mediante la regulación, certificación, fiscalización y la provisión de servicios de navegación aérea.</w:t>
                            </w:r>
                          </w:p>
                          <w:p w14:paraId="7862BD30" w14:textId="77777777" w:rsidR="008A2B9F" w:rsidRPr="00854A9C" w:rsidRDefault="008A2B9F" w:rsidP="004171E0">
                            <w:pPr>
                              <w:spacing w:line="276" w:lineRule="auto"/>
                              <w:rPr>
                                <w:rFonts w:ascii="Calibri" w:hAnsi="Calibri" w:cs="Calibri"/>
                                <w:b/>
                                <w:bCs/>
                                <w:color w:val="0F4761" w:themeColor="accent1" w:themeShade="BF"/>
                                <w:lang w:val="es-ES_tradnl"/>
                              </w:rPr>
                            </w:pPr>
                          </w:p>
                          <w:p w14:paraId="7A7BBCCC" w14:textId="17C59618" w:rsidR="008A2B9F" w:rsidRPr="00854A9C" w:rsidRDefault="008A2B9F" w:rsidP="004171E0">
                            <w:pPr>
                              <w:spacing w:line="276" w:lineRule="auto"/>
                              <w:rPr>
                                <w:rFonts w:ascii="Calibri" w:hAnsi="Calibri" w:cs="Calibri"/>
                                <w:color w:val="0F4761" w:themeColor="accent1" w:themeShade="BF"/>
                              </w:rPr>
                            </w:pPr>
                            <w:r w:rsidRPr="00854A9C">
                              <w:rPr>
                                <w:rFonts w:ascii="Calibri" w:hAnsi="Calibri" w:cs="Calibri"/>
                                <w:b/>
                                <w:color w:val="0F4761" w:themeColor="accent1" w:themeShade="BF"/>
                              </w:rPr>
                              <w:t>VISIÓN:</w:t>
                            </w:r>
                          </w:p>
                          <w:p w14:paraId="316C825B" w14:textId="77777777" w:rsidR="008A2B9F" w:rsidRPr="00854A9C" w:rsidRDefault="008A2B9F" w:rsidP="004171E0">
                            <w:pPr>
                              <w:pStyle w:val="TableParagraph"/>
                              <w:spacing w:line="276" w:lineRule="auto"/>
                              <w:jc w:val="both"/>
                              <w:rPr>
                                <w:rFonts w:ascii="Calibri" w:hAnsi="Calibri" w:cs="Calibri"/>
                                <w:color w:val="0F4761" w:themeColor="accent1" w:themeShade="BF"/>
                                <w:sz w:val="24"/>
                                <w:szCs w:val="24"/>
                                <w:lang w:val="es-DO"/>
                              </w:rPr>
                            </w:pPr>
                            <w:r w:rsidRPr="00854A9C">
                              <w:rPr>
                                <w:rFonts w:ascii="Calibri" w:hAnsi="Calibri" w:cs="Calibri"/>
                                <w:b/>
                                <w:color w:val="0F4761" w:themeColor="accent1" w:themeShade="BF"/>
                                <w:sz w:val="24"/>
                                <w:szCs w:val="24"/>
                              </w:rPr>
                              <w:t>Consolidar</w:t>
                            </w:r>
                            <w:r w:rsidRPr="00854A9C">
                              <w:rPr>
                                <w:rFonts w:ascii="Calibri" w:hAnsi="Calibri" w:cs="Calibri"/>
                                <w:color w:val="0F4761" w:themeColor="accent1" w:themeShade="BF"/>
                                <w:sz w:val="24"/>
                                <w:szCs w:val="24"/>
                              </w:rPr>
                              <w:t xml:space="preserve"> el liderazgo regional en seguridad operacional y el desarrollo responsable de la aviación civil, con una gestión innovadora y eficiente.</w:t>
                            </w:r>
                          </w:p>
                          <w:p w14:paraId="3763B913" w14:textId="77777777" w:rsidR="008A2B9F" w:rsidRPr="00854A9C" w:rsidRDefault="008A2B9F" w:rsidP="00A75DB5">
                            <w:pPr>
                              <w:spacing w:line="276" w:lineRule="auto"/>
                              <w:rPr>
                                <w:rFonts w:ascii="Calibri" w:hAnsi="Calibri" w:cs="Calibri"/>
                                <w:color w:val="0F4761" w:themeColor="accent1" w:themeShade="BF"/>
                              </w:rPr>
                            </w:pPr>
                          </w:p>
                          <w:p w14:paraId="4E054749" w14:textId="3B8CA924" w:rsidR="008A2B9F" w:rsidRPr="00854A9C" w:rsidRDefault="008A2B9F" w:rsidP="00A75DB5">
                            <w:pPr>
                              <w:spacing w:line="276" w:lineRule="auto"/>
                              <w:rPr>
                                <w:rFonts w:ascii="Calibri" w:hAnsi="Calibri" w:cs="Calibri"/>
                                <w:b/>
                                <w:color w:val="0F4761" w:themeColor="accent1" w:themeShade="BF"/>
                              </w:rPr>
                            </w:pPr>
                            <w:r w:rsidRPr="00854A9C">
                              <w:rPr>
                                <w:rFonts w:ascii="Calibri" w:hAnsi="Calibri" w:cs="Calibri"/>
                                <w:b/>
                                <w:color w:val="0F4761" w:themeColor="accent1" w:themeShade="BF"/>
                              </w:rPr>
                              <w:t>VALORES:</w:t>
                            </w:r>
                          </w:p>
                          <w:p w14:paraId="514FBE00" w14:textId="697EC64A" w:rsidR="008A2B9F" w:rsidRPr="00854A9C" w:rsidRDefault="008A2B9F" w:rsidP="00150578">
                            <w:pPr>
                              <w:spacing w:line="276" w:lineRule="auto"/>
                              <w:jc w:val="center"/>
                              <w:rPr>
                                <w:rFonts w:ascii="Calibri" w:hAnsi="Calibri" w:cs="Calibri"/>
                                <w:color w:val="0F4761" w:themeColor="accent1" w:themeShade="BF"/>
                              </w:rPr>
                            </w:pPr>
                            <w:r w:rsidRPr="00854A9C">
                              <w:rPr>
                                <w:rFonts w:ascii="Calibri" w:hAnsi="Calibri" w:cs="Calibri"/>
                                <w:noProof/>
                                <w:color w:val="0F4761" w:themeColor="accent1" w:themeShade="BF"/>
                                <w:lang w:eastAsia="es-DO"/>
                              </w:rPr>
                              <w:drawing>
                                <wp:inline distT="0" distB="0" distL="0" distR="0" wp14:anchorId="50F89B4B" wp14:editId="6056B0B9">
                                  <wp:extent cx="489857" cy="552193"/>
                                  <wp:effectExtent l="0" t="0" r="5715" b="635"/>
                                  <wp:docPr id="1989483781" name="Imagen 19894837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489931" cy="552277"/>
                                          </a:xfrm>
                                          <a:prstGeom prst="rect">
                                            <a:avLst/>
                                          </a:prstGeom>
                                          <a:noFill/>
                                          <a:ln>
                                            <a:noFill/>
                                          </a:ln>
                                        </pic:spPr>
                                      </pic:pic>
                                    </a:graphicData>
                                  </a:graphic>
                                </wp:inline>
                              </w:drawing>
                            </w:r>
                          </w:p>
                          <w:p w14:paraId="2F997B16" w14:textId="77777777" w:rsidR="008A2B9F" w:rsidRPr="00854A9C" w:rsidRDefault="008A2B9F" w:rsidP="00150578">
                            <w:pPr>
                              <w:pStyle w:val="TableParagraph"/>
                              <w:spacing w:line="276" w:lineRule="auto"/>
                              <w:rPr>
                                <w:rFonts w:ascii="Calibri" w:hAnsi="Calibri" w:cs="Calibri"/>
                                <w:color w:val="0F4761" w:themeColor="accent1" w:themeShade="BF"/>
                                <w:sz w:val="24"/>
                                <w:szCs w:val="24"/>
                              </w:rPr>
                            </w:pPr>
                            <w:r w:rsidRPr="00854A9C">
                              <w:rPr>
                                <w:rFonts w:ascii="Calibri" w:hAnsi="Calibri" w:cs="Calibri"/>
                                <w:b/>
                                <w:color w:val="0F4761" w:themeColor="accent1" w:themeShade="BF"/>
                                <w:sz w:val="24"/>
                                <w:szCs w:val="24"/>
                              </w:rPr>
                              <w:t>Compromiso</w:t>
                            </w:r>
                            <w:r w:rsidRPr="00854A9C">
                              <w:rPr>
                                <w:rFonts w:ascii="Calibri" w:hAnsi="Calibri" w:cs="Calibri"/>
                                <w:color w:val="0F4761" w:themeColor="accent1" w:themeShade="BF"/>
                                <w:sz w:val="24"/>
                                <w:szCs w:val="24"/>
                              </w:rPr>
                              <w:t>: Realizamos nuestras funciones con responsabilidad, dedicación, esmero y puntualidad, excediendo siempre las expectativas.</w:t>
                            </w:r>
                          </w:p>
                          <w:p w14:paraId="573A7427" w14:textId="2F9758E2" w:rsidR="008A2B9F" w:rsidRPr="00854A9C" w:rsidRDefault="008A2B9F" w:rsidP="00150578">
                            <w:pPr>
                              <w:pStyle w:val="TableParagraph"/>
                              <w:spacing w:line="276" w:lineRule="auto"/>
                              <w:jc w:val="center"/>
                              <w:rPr>
                                <w:rFonts w:ascii="Calibri" w:hAnsi="Calibri" w:cs="Calibri"/>
                                <w:color w:val="0F4761" w:themeColor="accent1" w:themeShade="BF"/>
                                <w:sz w:val="24"/>
                                <w:szCs w:val="24"/>
                              </w:rPr>
                            </w:pPr>
                            <w:r w:rsidRPr="00854A9C">
                              <w:rPr>
                                <w:rFonts w:ascii="Calibri" w:hAnsi="Calibri" w:cs="Calibri"/>
                                <w:noProof/>
                                <w:color w:val="0F4761" w:themeColor="accent1" w:themeShade="BF"/>
                                <w:sz w:val="24"/>
                                <w:szCs w:val="24"/>
                                <w:lang w:val="es-DO" w:eastAsia="es-DO"/>
                                <w14:ligatures w14:val="standardContextual"/>
                              </w:rPr>
                              <w:drawing>
                                <wp:inline distT="0" distB="0" distL="0" distR="0" wp14:anchorId="620B2154" wp14:editId="543C7D14">
                                  <wp:extent cx="556539" cy="566057"/>
                                  <wp:effectExtent l="0" t="0" r="0" b="5715"/>
                                  <wp:docPr id="1989483783" name="Imagen 19894837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556379" cy="565894"/>
                                          </a:xfrm>
                                          <a:prstGeom prst="rect">
                                            <a:avLst/>
                                          </a:prstGeom>
                                          <a:noFill/>
                                          <a:ln>
                                            <a:noFill/>
                                          </a:ln>
                                        </pic:spPr>
                                      </pic:pic>
                                    </a:graphicData>
                                  </a:graphic>
                                </wp:inline>
                              </w:drawing>
                            </w:r>
                          </w:p>
                          <w:p w14:paraId="47353F71" w14:textId="77777777" w:rsidR="008A2B9F" w:rsidRPr="00854A9C" w:rsidRDefault="008A2B9F" w:rsidP="00177E5F">
                            <w:pPr>
                              <w:pStyle w:val="TableParagraph"/>
                              <w:spacing w:line="276" w:lineRule="auto"/>
                              <w:rPr>
                                <w:rFonts w:ascii="Calibri" w:hAnsi="Calibri" w:cs="Calibri"/>
                                <w:color w:val="0F4761" w:themeColor="accent1" w:themeShade="BF"/>
                                <w:sz w:val="24"/>
                                <w:szCs w:val="24"/>
                              </w:rPr>
                            </w:pPr>
                            <w:r w:rsidRPr="00854A9C">
                              <w:rPr>
                                <w:rFonts w:ascii="Calibri" w:hAnsi="Calibri" w:cs="Calibri"/>
                                <w:b/>
                                <w:color w:val="0F4761" w:themeColor="accent1" w:themeShade="BF"/>
                                <w:sz w:val="24"/>
                                <w:szCs w:val="24"/>
                              </w:rPr>
                              <w:t>Integridad</w:t>
                            </w:r>
                            <w:r w:rsidRPr="00854A9C">
                              <w:rPr>
                                <w:rFonts w:ascii="Calibri" w:hAnsi="Calibri" w:cs="Calibri"/>
                                <w:color w:val="0F4761" w:themeColor="accent1" w:themeShade="BF"/>
                                <w:sz w:val="24"/>
                                <w:szCs w:val="24"/>
                              </w:rPr>
                              <w:t>: Actuamos apegados a los principios de la ética y la moral en todas nuestras acciones.</w:t>
                            </w:r>
                          </w:p>
                          <w:p w14:paraId="60CFB4CE" w14:textId="77777777" w:rsidR="008A2B9F" w:rsidRPr="00854A9C" w:rsidRDefault="008A2B9F" w:rsidP="00177E5F">
                            <w:pPr>
                              <w:pStyle w:val="TableParagraph"/>
                              <w:spacing w:line="276" w:lineRule="auto"/>
                              <w:rPr>
                                <w:rFonts w:ascii="Calibri" w:hAnsi="Calibri" w:cs="Calibri"/>
                                <w:color w:val="0F4761" w:themeColor="accent1" w:themeShade="BF"/>
                                <w:sz w:val="24"/>
                                <w:szCs w:val="24"/>
                              </w:rPr>
                            </w:pPr>
                          </w:p>
                          <w:p w14:paraId="7886F34D" w14:textId="2E7ECADD" w:rsidR="008A2B9F" w:rsidRPr="00854A9C" w:rsidRDefault="008A2B9F" w:rsidP="00150578">
                            <w:pPr>
                              <w:pStyle w:val="TableParagraph"/>
                              <w:spacing w:line="276" w:lineRule="auto"/>
                              <w:jc w:val="center"/>
                              <w:rPr>
                                <w:rFonts w:ascii="Calibri" w:hAnsi="Calibri" w:cs="Calibri"/>
                                <w:color w:val="0F4761" w:themeColor="accent1" w:themeShade="BF"/>
                                <w:sz w:val="24"/>
                                <w:szCs w:val="24"/>
                              </w:rPr>
                            </w:pPr>
                            <w:r w:rsidRPr="00854A9C">
                              <w:rPr>
                                <w:rFonts w:ascii="Calibri" w:hAnsi="Calibri" w:cs="Calibri"/>
                                <w:noProof/>
                                <w:color w:val="0F4761" w:themeColor="accent1" w:themeShade="BF"/>
                                <w:sz w:val="24"/>
                                <w:szCs w:val="24"/>
                                <w:lang w:val="es-DO" w:eastAsia="es-DO"/>
                                <w14:ligatures w14:val="standardContextual"/>
                              </w:rPr>
                              <w:drawing>
                                <wp:inline distT="0" distB="0" distL="0" distR="0" wp14:anchorId="40243618" wp14:editId="1F006799">
                                  <wp:extent cx="522515" cy="531451"/>
                                  <wp:effectExtent l="0" t="0" r="0" b="2540"/>
                                  <wp:docPr id="1989483784" name="Imagen 19894837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522364" cy="531298"/>
                                          </a:xfrm>
                                          <a:prstGeom prst="rect">
                                            <a:avLst/>
                                          </a:prstGeom>
                                          <a:noFill/>
                                          <a:ln>
                                            <a:noFill/>
                                          </a:ln>
                                        </pic:spPr>
                                      </pic:pic>
                                    </a:graphicData>
                                  </a:graphic>
                                </wp:inline>
                              </w:drawing>
                            </w:r>
                          </w:p>
                          <w:p w14:paraId="1B582C1D" w14:textId="77777777" w:rsidR="008A2B9F" w:rsidRPr="00854A9C" w:rsidRDefault="008A2B9F" w:rsidP="00177E5F">
                            <w:pPr>
                              <w:pStyle w:val="TableParagraph"/>
                              <w:spacing w:line="276" w:lineRule="auto"/>
                              <w:rPr>
                                <w:rFonts w:ascii="Calibri" w:hAnsi="Calibri" w:cs="Calibri"/>
                                <w:color w:val="0F4761" w:themeColor="accent1" w:themeShade="BF"/>
                                <w:sz w:val="24"/>
                                <w:szCs w:val="24"/>
                                <w:lang w:val="es-DO"/>
                              </w:rPr>
                            </w:pPr>
                            <w:r w:rsidRPr="00854A9C">
                              <w:rPr>
                                <w:rFonts w:ascii="Calibri" w:hAnsi="Calibri" w:cs="Calibri"/>
                                <w:b/>
                                <w:color w:val="0F4761" w:themeColor="accent1" w:themeShade="BF"/>
                                <w:sz w:val="24"/>
                                <w:szCs w:val="24"/>
                              </w:rPr>
                              <w:t>Transparencia</w:t>
                            </w:r>
                            <w:r w:rsidRPr="00854A9C">
                              <w:rPr>
                                <w:rFonts w:ascii="Calibri" w:hAnsi="Calibri" w:cs="Calibri"/>
                                <w:color w:val="0F4761" w:themeColor="accent1" w:themeShade="BF"/>
                                <w:sz w:val="24"/>
                                <w:szCs w:val="24"/>
                              </w:rPr>
                              <w:t>: Manejamos con pulcritud y honestidad los recursos que disponemos, abiertos siempre al escrutinio Público.</w:t>
                            </w:r>
                          </w:p>
                          <w:p w14:paraId="307F19B2" w14:textId="77777777" w:rsidR="008A2B9F" w:rsidRPr="00854A9C" w:rsidRDefault="008A2B9F" w:rsidP="00A75DB5">
                            <w:pPr>
                              <w:spacing w:line="276" w:lineRule="auto"/>
                              <w:rPr>
                                <w:rFonts w:ascii="Calibri" w:hAnsi="Calibri" w:cs="Calibri"/>
                                <w:color w:val="0F4761" w:themeColor="accent1" w:themeShade="BF"/>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_x0000_s1030" type="#_x0000_t202" style="position:absolute;margin-left:15.6pt;margin-top:-.2pt;width:419.25pt;height:534pt;z-index:2516915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" filled="f" stroked="f" strokeweight=".5pt">
                <v:textbox>
                  <w:txbxContent>
                    <w:p w14:paraId="5E9A5541" w14:textId="1F7FAFED" w:rsidR="008A2B9F" w:rsidRPr="00854A9C" w:rsidRDefault="008A2B9F" w:rsidP="00A75DB5">
                      <w:pPr>
                        <w:spacing w:line="276" w:lineRule="auto"/>
                        <w:jc w:val="center"/>
                        <w:rPr>
                          <w:rFonts w:ascii="Calibri" w:hAnsi="Calibri" w:cs="Calibri"/>
                          <w:b/>
                          <w:bCs/>
                          <w:color w:val="0F4761" w:themeColor="accent1" w:themeShade="BF"/>
                          <w:lang w:val="es-ES_tradnl"/>
                        </w:rPr>
                      </w:pPr>
                      <w:r w:rsidRPr="00854A9C">
                        <w:rPr>
                          <w:rFonts w:ascii="Calibri" w:hAnsi="Calibri" w:cs="Calibri"/>
                          <w:b/>
                          <w:bCs/>
                          <w:color w:val="0F4761" w:themeColor="accent1" w:themeShade="BF"/>
                          <w:lang w:val="es-ES_tradnl"/>
                        </w:rPr>
                        <w:t>Marco Estratégico del IDAC</w:t>
                      </w:r>
                    </w:p>
                    <w:p w14:paraId="61C57754" w14:textId="77777777" w:rsidR="008A2B9F" w:rsidRPr="00854A9C" w:rsidRDefault="008A2B9F" w:rsidP="00A75DB5">
                      <w:pPr>
                        <w:spacing w:line="276" w:lineRule="auto"/>
                        <w:rPr>
                          <w:rFonts w:ascii="Calibri" w:hAnsi="Calibri" w:cs="Calibri"/>
                          <w:b/>
                          <w:bCs/>
                          <w:color w:val="0F4761" w:themeColor="accent1" w:themeShade="BF"/>
                          <w:lang w:val="es-ES_tradnl"/>
                        </w:rPr>
                      </w:pPr>
                    </w:p>
                    <w:p w14:paraId="1C0F9202" w14:textId="76E27487" w:rsidR="008A2B9F" w:rsidRPr="00854A9C" w:rsidRDefault="008A2B9F" w:rsidP="004171E0">
                      <w:pPr>
                        <w:spacing w:line="276" w:lineRule="auto"/>
                        <w:rPr>
                          <w:rFonts w:ascii="Calibri" w:hAnsi="Calibri" w:cs="Calibri"/>
                          <w:b/>
                          <w:bCs/>
                          <w:color w:val="0F4761" w:themeColor="accent1" w:themeShade="BF"/>
                          <w:lang w:val="es-ES_tradnl"/>
                        </w:rPr>
                      </w:pPr>
                      <w:r w:rsidRPr="00854A9C">
                        <w:rPr>
                          <w:rFonts w:ascii="Calibri" w:hAnsi="Calibri" w:cs="Calibri"/>
                          <w:b/>
                          <w:bCs/>
                          <w:color w:val="0F4761" w:themeColor="accent1" w:themeShade="BF"/>
                          <w:lang w:val="es-ES_tradnl"/>
                        </w:rPr>
                        <w:t>MISIÓN:</w:t>
                      </w:r>
                    </w:p>
                    <w:p w14:paraId="04D21D62" w14:textId="1C61275A" w:rsidR="008A2B9F" w:rsidRPr="00854A9C" w:rsidRDefault="008A2B9F" w:rsidP="004171E0">
                      <w:pPr>
                        <w:pStyle w:val="TableParagraph"/>
                        <w:spacing w:line="276" w:lineRule="auto"/>
                        <w:jc w:val="both"/>
                        <w:rPr>
                          <w:rFonts w:ascii="Calibri" w:hAnsi="Calibri" w:cs="Calibri"/>
                          <w:color w:val="0F4761" w:themeColor="accent1" w:themeShade="BF"/>
                          <w:sz w:val="24"/>
                          <w:szCs w:val="24"/>
                          <w:lang w:val="es-DO"/>
                        </w:rPr>
                      </w:pPr>
                      <w:r w:rsidRPr="00854A9C">
                        <w:rPr>
                          <w:rFonts w:ascii="Calibri" w:hAnsi="Calibri" w:cs="Calibri"/>
                          <w:b/>
                          <w:color w:val="0F4761" w:themeColor="accent1" w:themeShade="BF"/>
                          <w:sz w:val="24"/>
                          <w:szCs w:val="24"/>
                        </w:rPr>
                        <w:t>Asegurar</w:t>
                      </w:r>
                      <w:r w:rsidRPr="00854A9C">
                        <w:rPr>
                          <w:rFonts w:ascii="Calibri" w:hAnsi="Calibri" w:cs="Calibri"/>
                          <w:color w:val="0F4761" w:themeColor="accent1" w:themeShade="BF"/>
                          <w:sz w:val="24"/>
                          <w:szCs w:val="24"/>
                        </w:rPr>
                        <w:t xml:space="preserve"> el desarrollo seguro y responsable de la aviación civil nacional, mediante la regulación, certificación, fiscalización y la provisión de servicios de navegación aérea.</w:t>
                      </w:r>
                    </w:p>
                    <w:p w14:paraId="7862BD30" w14:textId="77777777" w:rsidR="008A2B9F" w:rsidRPr="00854A9C" w:rsidRDefault="008A2B9F" w:rsidP="004171E0">
                      <w:pPr>
                        <w:spacing w:line="276" w:lineRule="auto"/>
                        <w:rPr>
                          <w:rFonts w:ascii="Calibri" w:hAnsi="Calibri" w:cs="Calibri"/>
                          <w:b/>
                          <w:bCs/>
                          <w:color w:val="0F4761" w:themeColor="accent1" w:themeShade="BF"/>
                          <w:lang w:val="es-ES_tradnl"/>
                        </w:rPr>
                      </w:pPr>
                    </w:p>
                    <w:p w14:paraId="7A7BBCCC" w14:textId="17C59618" w:rsidR="008A2B9F" w:rsidRPr="00854A9C" w:rsidRDefault="008A2B9F" w:rsidP="004171E0">
                      <w:pPr>
                        <w:spacing w:line="276" w:lineRule="auto"/>
                        <w:rPr>
                          <w:rFonts w:ascii="Calibri" w:hAnsi="Calibri" w:cs="Calibri"/>
                          <w:color w:val="0F4761" w:themeColor="accent1" w:themeShade="BF"/>
                        </w:rPr>
                      </w:pPr>
                      <w:r w:rsidRPr="00854A9C">
                        <w:rPr>
                          <w:rFonts w:ascii="Calibri" w:hAnsi="Calibri" w:cs="Calibri"/>
                          <w:b/>
                          <w:color w:val="0F4761" w:themeColor="accent1" w:themeShade="BF"/>
                        </w:rPr>
                        <w:t>VISIÓN:</w:t>
                      </w:r>
                    </w:p>
                    <w:p w14:paraId="316C825B" w14:textId="77777777" w:rsidR="008A2B9F" w:rsidRPr="00854A9C" w:rsidRDefault="008A2B9F" w:rsidP="004171E0">
                      <w:pPr>
                        <w:pStyle w:val="TableParagraph"/>
                        <w:spacing w:line="276" w:lineRule="auto"/>
                        <w:jc w:val="both"/>
                        <w:rPr>
                          <w:rFonts w:ascii="Calibri" w:hAnsi="Calibri" w:cs="Calibri"/>
                          <w:color w:val="0F4761" w:themeColor="accent1" w:themeShade="BF"/>
                          <w:sz w:val="24"/>
                          <w:szCs w:val="24"/>
                          <w:lang w:val="es-DO"/>
                        </w:rPr>
                      </w:pPr>
                      <w:r w:rsidRPr="00854A9C">
                        <w:rPr>
                          <w:rFonts w:ascii="Calibri" w:hAnsi="Calibri" w:cs="Calibri"/>
                          <w:b/>
                          <w:color w:val="0F4761" w:themeColor="accent1" w:themeShade="BF"/>
                          <w:sz w:val="24"/>
                          <w:szCs w:val="24"/>
                        </w:rPr>
                        <w:t>Consolidar</w:t>
                      </w:r>
                      <w:r w:rsidRPr="00854A9C">
                        <w:rPr>
                          <w:rFonts w:ascii="Calibri" w:hAnsi="Calibri" w:cs="Calibri"/>
                          <w:color w:val="0F4761" w:themeColor="accent1" w:themeShade="BF"/>
                          <w:sz w:val="24"/>
                          <w:szCs w:val="24"/>
                        </w:rPr>
                        <w:t xml:space="preserve"> el liderazgo regional en seguridad operacional y el desarrollo responsable de la aviación civil, con una gestión innovadora y eficiente.</w:t>
                      </w:r>
                    </w:p>
                    <w:p w14:paraId="3763B913" w14:textId="77777777" w:rsidR="008A2B9F" w:rsidRPr="00854A9C" w:rsidRDefault="008A2B9F" w:rsidP="00A75DB5">
                      <w:pPr>
                        <w:spacing w:line="276" w:lineRule="auto"/>
                        <w:rPr>
                          <w:rFonts w:ascii="Calibri" w:hAnsi="Calibri" w:cs="Calibri"/>
                          <w:color w:val="0F4761" w:themeColor="accent1" w:themeShade="BF"/>
                        </w:rPr>
                      </w:pPr>
                    </w:p>
                    <w:p w14:paraId="4E054749" w14:textId="3B8CA924" w:rsidR="008A2B9F" w:rsidRPr="00854A9C" w:rsidRDefault="008A2B9F" w:rsidP="00A75DB5">
                      <w:pPr>
                        <w:spacing w:line="276" w:lineRule="auto"/>
                        <w:rPr>
                          <w:rFonts w:ascii="Calibri" w:hAnsi="Calibri" w:cs="Calibri"/>
                          <w:b/>
                          <w:color w:val="0F4761" w:themeColor="accent1" w:themeShade="BF"/>
                        </w:rPr>
                      </w:pPr>
                      <w:r w:rsidRPr="00854A9C">
                        <w:rPr>
                          <w:rFonts w:ascii="Calibri" w:hAnsi="Calibri" w:cs="Calibri"/>
                          <w:b/>
                          <w:color w:val="0F4761" w:themeColor="accent1" w:themeShade="BF"/>
                        </w:rPr>
                        <w:t>VALORES:</w:t>
                      </w:r>
                    </w:p>
                    <w:p w14:paraId="514FBE00" w14:textId="697EC64A" w:rsidR="008A2B9F" w:rsidRPr="00854A9C" w:rsidRDefault="008A2B9F" w:rsidP="00150578">
                      <w:pPr>
                        <w:spacing w:line="276" w:lineRule="auto"/>
                        <w:jc w:val="center"/>
                        <w:rPr>
                          <w:rFonts w:ascii="Calibri" w:hAnsi="Calibri" w:cs="Calibri"/>
                          <w:color w:val="0F4761" w:themeColor="accent1" w:themeShade="BF"/>
                        </w:rPr>
                      </w:pPr>
                      <w:r w:rsidRPr="00854A9C">
                        <w:rPr>
                          <w:rFonts w:ascii="Calibri" w:hAnsi="Calibri" w:cs="Calibri"/>
                          <w:noProof/>
                          <w:color w:val="0F4761" w:themeColor="accent1" w:themeShade="BF"/>
                          <w:lang w:eastAsia="es-DO"/>
                        </w:rPr>
                        <w:drawing>
                          <wp:inline distT="0" distB="0" distL="0" distR="0" wp14:anchorId="50F89B4B" wp14:editId="6056B0B9">
                            <wp:extent cx="489857" cy="552193"/>
                            <wp:effectExtent l="0" t="0" r="5715" b="635"/>
                            <wp:docPr id="1989483781" name="Imagen 19894837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489931" cy="552277"/>
                                    </a:xfrm>
                                    <a:prstGeom prst="rect">
                                      <a:avLst/>
                                    </a:prstGeom>
                                    <a:noFill/>
                                    <a:ln>
                                      <a:noFill/>
                                    </a:ln>
                                  </pic:spPr>
                                </pic:pic>
                              </a:graphicData>
                            </a:graphic>
                          </wp:inline>
                        </w:drawing>
                      </w:r>
                    </w:p>
                    <w:p w14:paraId="2F997B16" w14:textId="77777777" w:rsidR="008A2B9F" w:rsidRPr="00854A9C" w:rsidRDefault="008A2B9F" w:rsidP="00150578">
                      <w:pPr>
                        <w:pStyle w:val="TableParagraph"/>
                        <w:spacing w:line="276" w:lineRule="auto"/>
                        <w:rPr>
                          <w:rFonts w:ascii="Calibri" w:hAnsi="Calibri" w:cs="Calibri"/>
                          <w:color w:val="0F4761" w:themeColor="accent1" w:themeShade="BF"/>
                          <w:sz w:val="24"/>
                          <w:szCs w:val="24"/>
                        </w:rPr>
                      </w:pPr>
                      <w:r w:rsidRPr="00854A9C">
                        <w:rPr>
                          <w:rFonts w:ascii="Calibri" w:hAnsi="Calibri" w:cs="Calibri"/>
                          <w:b/>
                          <w:color w:val="0F4761" w:themeColor="accent1" w:themeShade="BF"/>
                          <w:sz w:val="24"/>
                          <w:szCs w:val="24"/>
                        </w:rPr>
                        <w:t>Compromiso</w:t>
                      </w:r>
                      <w:r w:rsidRPr="00854A9C">
                        <w:rPr>
                          <w:rFonts w:ascii="Calibri" w:hAnsi="Calibri" w:cs="Calibri"/>
                          <w:color w:val="0F4761" w:themeColor="accent1" w:themeShade="BF"/>
                          <w:sz w:val="24"/>
                          <w:szCs w:val="24"/>
                        </w:rPr>
                        <w:t>: Realizamos nuestras funciones con responsabilidad, dedicación, esmero y puntualidad, excediendo siempre las expectativas.</w:t>
                      </w:r>
                    </w:p>
                    <w:p w14:paraId="573A7427" w14:textId="2F9758E2" w:rsidR="008A2B9F" w:rsidRPr="00854A9C" w:rsidRDefault="008A2B9F" w:rsidP="00150578">
                      <w:pPr>
                        <w:pStyle w:val="TableParagraph"/>
                        <w:spacing w:line="276" w:lineRule="auto"/>
                        <w:jc w:val="center"/>
                        <w:rPr>
                          <w:rFonts w:ascii="Calibri" w:hAnsi="Calibri" w:cs="Calibri"/>
                          <w:color w:val="0F4761" w:themeColor="accent1" w:themeShade="BF"/>
                          <w:sz w:val="24"/>
                          <w:szCs w:val="24"/>
                        </w:rPr>
                      </w:pPr>
                      <w:r w:rsidRPr="00854A9C">
                        <w:rPr>
                          <w:rFonts w:ascii="Calibri" w:hAnsi="Calibri" w:cs="Calibri"/>
                          <w:noProof/>
                          <w:color w:val="0F4761" w:themeColor="accent1" w:themeShade="BF"/>
                          <w:sz w:val="24"/>
                          <w:szCs w:val="24"/>
                          <w:lang w:val="es-DO" w:eastAsia="es-DO"/>
                          <w14:ligatures w14:val="standardContextual"/>
                        </w:rPr>
                        <w:drawing>
                          <wp:inline distT="0" distB="0" distL="0" distR="0" wp14:anchorId="620B2154" wp14:editId="543C7D14">
                            <wp:extent cx="556539" cy="566057"/>
                            <wp:effectExtent l="0" t="0" r="0" b="5715"/>
                            <wp:docPr id="1989483783" name="Imagen 19894837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556379" cy="565894"/>
                                    </a:xfrm>
                                    <a:prstGeom prst="rect">
                                      <a:avLst/>
                                    </a:prstGeom>
                                    <a:noFill/>
                                    <a:ln>
                                      <a:noFill/>
                                    </a:ln>
                                  </pic:spPr>
                                </pic:pic>
                              </a:graphicData>
                            </a:graphic>
                          </wp:inline>
                        </w:drawing>
                      </w:r>
                    </w:p>
                    <w:p w14:paraId="47353F71" w14:textId="77777777" w:rsidR="008A2B9F" w:rsidRPr="00854A9C" w:rsidRDefault="008A2B9F" w:rsidP="00177E5F">
                      <w:pPr>
                        <w:pStyle w:val="TableParagraph"/>
                        <w:spacing w:line="276" w:lineRule="auto"/>
                        <w:rPr>
                          <w:rFonts w:ascii="Calibri" w:hAnsi="Calibri" w:cs="Calibri"/>
                          <w:color w:val="0F4761" w:themeColor="accent1" w:themeShade="BF"/>
                          <w:sz w:val="24"/>
                          <w:szCs w:val="24"/>
                        </w:rPr>
                      </w:pPr>
                      <w:r w:rsidRPr="00854A9C">
                        <w:rPr>
                          <w:rFonts w:ascii="Calibri" w:hAnsi="Calibri" w:cs="Calibri"/>
                          <w:b/>
                          <w:color w:val="0F4761" w:themeColor="accent1" w:themeShade="BF"/>
                          <w:sz w:val="24"/>
                          <w:szCs w:val="24"/>
                        </w:rPr>
                        <w:t>Integridad</w:t>
                      </w:r>
                      <w:r w:rsidRPr="00854A9C">
                        <w:rPr>
                          <w:rFonts w:ascii="Calibri" w:hAnsi="Calibri" w:cs="Calibri"/>
                          <w:color w:val="0F4761" w:themeColor="accent1" w:themeShade="BF"/>
                          <w:sz w:val="24"/>
                          <w:szCs w:val="24"/>
                        </w:rPr>
                        <w:t>: Actuamos apegados a los principios de la ética y la moral en todas nuestras acciones.</w:t>
                      </w:r>
                    </w:p>
                    <w:p w14:paraId="60CFB4CE" w14:textId="77777777" w:rsidR="008A2B9F" w:rsidRPr="00854A9C" w:rsidRDefault="008A2B9F" w:rsidP="00177E5F">
                      <w:pPr>
                        <w:pStyle w:val="TableParagraph"/>
                        <w:spacing w:line="276" w:lineRule="auto"/>
                        <w:rPr>
                          <w:rFonts w:ascii="Calibri" w:hAnsi="Calibri" w:cs="Calibri"/>
                          <w:color w:val="0F4761" w:themeColor="accent1" w:themeShade="BF"/>
                          <w:sz w:val="24"/>
                          <w:szCs w:val="24"/>
                        </w:rPr>
                      </w:pPr>
                    </w:p>
                    <w:p w14:paraId="7886F34D" w14:textId="2E7ECADD" w:rsidR="008A2B9F" w:rsidRPr="00854A9C" w:rsidRDefault="008A2B9F" w:rsidP="00150578">
                      <w:pPr>
                        <w:pStyle w:val="TableParagraph"/>
                        <w:spacing w:line="276" w:lineRule="auto"/>
                        <w:jc w:val="center"/>
                        <w:rPr>
                          <w:rFonts w:ascii="Calibri" w:hAnsi="Calibri" w:cs="Calibri"/>
                          <w:color w:val="0F4761" w:themeColor="accent1" w:themeShade="BF"/>
                          <w:sz w:val="24"/>
                          <w:szCs w:val="24"/>
                        </w:rPr>
                      </w:pPr>
                      <w:r w:rsidRPr="00854A9C">
                        <w:rPr>
                          <w:rFonts w:ascii="Calibri" w:hAnsi="Calibri" w:cs="Calibri"/>
                          <w:noProof/>
                          <w:color w:val="0F4761" w:themeColor="accent1" w:themeShade="BF"/>
                          <w:sz w:val="24"/>
                          <w:szCs w:val="24"/>
                          <w:lang w:val="es-DO" w:eastAsia="es-DO"/>
                          <w14:ligatures w14:val="standardContextual"/>
                        </w:rPr>
                        <w:drawing>
                          <wp:inline distT="0" distB="0" distL="0" distR="0" wp14:anchorId="40243618" wp14:editId="1F006799">
                            <wp:extent cx="522515" cy="531451"/>
                            <wp:effectExtent l="0" t="0" r="0" b="2540"/>
                            <wp:docPr id="1989483784" name="Imagen 19894837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522364" cy="531298"/>
                                    </a:xfrm>
                                    <a:prstGeom prst="rect">
                                      <a:avLst/>
                                    </a:prstGeom>
                                    <a:noFill/>
                                    <a:ln>
                                      <a:noFill/>
                                    </a:ln>
                                  </pic:spPr>
                                </pic:pic>
                              </a:graphicData>
                            </a:graphic>
                          </wp:inline>
                        </w:drawing>
                      </w:r>
                    </w:p>
                    <w:p w14:paraId="1B582C1D" w14:textId="77777777" w:rsidR="008A2B9F" w:rsidRPr="00854A9C" w:rsidRDefault="008A2B9F" w:rsidP="00177E5F">
                      <w:pPr>
                        <w:pStyle w:val="TableParagraph"/>
                        <w:spacing w:line="276" w:lineRule="auto"/>
                        <w:rPr>
                          <w:rFonts w:ascii="Calibri" w:hAnsi="Calibri" w:cs="Calibri"/>
                          <w:color w:val="0F4761" w:themeColor="accent1" w:themeShade="BF"/>
                          <w:sz w:val="24"/>
                          <w:szCs w:val="24"/>
                          <w:lang w:val="es-DO"/>
                        </w:rPr>
                      </w:pPr>
                      <w:r w:rsidRPr="00854A9C">
                        <w:rPr>
                          <w:rFonts w:ascii="Calibri" w:hAnsi="Calibri" w:cs="Calibri"/>
                          <w:b/>
                          <w:color w:val="0F4761" w:themeColor="accent1" w:themeShade="BF"/>
                          <w:sz w:val="24"/>
                          <w:szCs w:val="24"/>
                        </w:rPr>
                        <w:t>Transparencia</w:t>
                      </w:r>
                      <w:r w:rsidRPr="00854A9C">
                        <w:rPr>
                          <w:rFonts w:ascii="Calibri" w:hAnsi="Calibri" w:cs="Calibri"/>
                          <w:color w:val="0F4761" w:themeColor="accent1" w:themeShade="BF"/>
                          <w:sz w:val="24"/>
                          <w:szCs w:val="24"/>
                        </w:rPr>
                        <w:t>: Manejamos con pulcritud y honestidad los recursos que disponemos, abiertos siempre al escrutinio Público.</w:t>
                      </w:r>
                    </w:p>
                    <w:p w14:paraId="307F19B2" w14:textId="77777777" w:rsidR="008A2B9F" w:rsidRPr="00854A9C" w:rsidRDefault="008A2B9F" w:rsidP="00A75DB5">
                      <w:pPr>
                        <w:spacing w:line="276" w:lineRule="auto"/>
                        <w:rPr>
                          <w:rFonts w:ascii="Calibri" w:hAnsi="Calibri" w:cs="Calibri"/>
                          <w:color w:val="0F4761" w:themeColor="accent1" w:themeShade="BF"/>
                        </w:rPr>
                      </w:pPr>
                    </w:p>
                  </w:txbxContent>
                </v:textbox>
              </v:shape>
            </w:pict>
          </mc:Fallback>
        </mc:AlternateContent>
      </w:r>
    </w:p>
    <w:p w14:paraId="2C38F65D" w14:textId="414058EF" w:rsidR="00C238FF" w:rsidRDefault="00C238FF"/>
    <w:p w14:paraId="2050212F" w14:textId="1A358429" w:rsidR="00C238FF" w:rsidRDefault="001E3C2A">
      <w:r>
        <w:rPr>
          <w:noProof/>
          <w:lang w:eastAsia="es-DO"/>
        </w:rPr>
        <mc:AlternateContent>
          <mc:Choice Requires="wps">
            <w:drawing>
              <wp:anchor distT="0" distB="0" distL="114300" distR="114300" simplePos="0" relativeHeight="251692544" behindDoc="0" locked="0" layoutInCell="1" allowOverlap="1" wp14:anchorId="268E359D" wp14:editId="121BD2AB">
                <wp:simplePos x="0" y="0"/>
                <wp:positionH relativeFrom="column">
                  <wp:posOffset>349250</wp:posOffset>
                </wp:positionH>
                <wp:positionV relativeFrom="paragraph">
                  <wp:posOffset>285750</wp:posOffset>
                </wp:positionV>
                <wp:extent cx="369570" cy="0"/>
                <wp:effectExtent l="0" t="0" r="11430" b="19050"/>
                <wp:wrapNone/>
                <wp:docPr id="18" name="18 Conector recto"/>
                <wp:cNvGraphicFramePr/>
                <a:graphic xmlns:a="http://schemas.openxmlformats.org/drawingml/2006/main">
                  <a:graphicData uri="http://schemas.microsoft.com/office/word/2010/wordprocessingShape">
                    <wps:wsp>
                      <wps:cNvCnPr/>
                      <wps:spPr>
                        <a:xfrm>
                          <a:off x="0" y="0"/>
                          <a:ext cx="369570" cy="0"/>
                        </a:xfrm>
                        <a:prstGeom prst="line">
                          <a:avLst/>
                        </a:prstGeom>
                        <a:ln>
                          <a:solidFill>
                            <a:srgbClr val="C00000"/>
                          </a:solidFill>
                        </a:ln>
                      </wps:spPr>
                      <wps:style>
                        <a:lnRef idx="3">
                          <a:schemeClr val="accent2"/>
                        </a:lnRef>
                        <a:fillRef idx="0">
                          <a:schemeClr val="accent2"/>
                        </a:fillRef>
                        <a:effectRef idx="2">
                          <a:schemeClr val="accent2"/>
                        </a:effectRef>
                        <a:fontRef idx="minor">
                          <a:schemeClr val="tx1"/>
                        </a:fontRef>
                      </wps:style>
                      <wps:bodyPr/>
                    </wps:wsp>
                  </a:graphicData>
                </a:graphic>
              </wp:anchor>
            </w:drawing>
          </mc:Choice>
          <mc:Fallback>
            <w:pict>
              <v:line id="18 Conector recto" o:spid="_x0000_s1026" style="position:absolute;z-index:251692544;visibility:visible;mso-wrap-style:square;mso-wrap-distance-left:9pt;mso-wrap-distance-top:0;mso-wrap-distance-right:9pt;mso-wrap-distance-bottom:0;mso-position-horizontal:absolute;mso-position-horizontal-relative:text;mso-position-vertical:absolute;mso-position-vertical-relative:text" from="27.5pt,22.5pt" to="56.6pt,2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" strokecolor="#c00000" strokeweight="1.5pt">
                <v:stroke joinstyle="miter"/>
              </v:line>
            </w:pict>
          </mc:Fallback>
        </mc:AlternateContent>
      </w:r>
    </w:p>
    <w:p w14:paraId="3D15C1EB" w14:textId="02678F76" w:rsidR="00C238FF" w:rsidRDefault="00C238FF"/>
    <w:p w14:paraId="06BD36E8" w14:textId="7A976886" w:rsidR="00C238FF" w:rsidRDefault="00C238FF"/>
    <w:p w14:paraId="23F0104A" w14:textId="43C290B0" w:rsidR="00C238FF" w:rsidRDefault="00C238FF"/>
    <w:p w14:paraId="4BADAE97" w14:textId="77777777" w:rsidR="00C238FF" w:rsidRDefault="00C238FF"/>
    <w:p w14:paraId="610FAA2D" w14:textId="5278DB30" w:rsidR="00C238FF" w:rsidRDefault="001E3C2A">
      <w:r>
        <w:rPr>
          <w:noProof/>
          <w:lang w:eastAsia="es-DO"/>
        </w:rPr>
        <mc:AlternateContent>
          <mc:Choice Requires="wps">
            <w:drawing>
              <wp:anchor distT="0" distB="0" distL="114300" distR="114300" simplePos="0" relativeHeight="251693568" behindDoc="0" locked="0" layoutInCell="1" allowOverlap="1" wp14:anchorId="34D19F08" wp14:editId="017D9F13">
                <wp:simplePos x="0" y="0"/>
                <wp:positionH relativeFrom="column">
                  <wp:posOffset>349250</wp:posOffset>
                </wp:positionH>
                <wp:positionV relativeFrom="paragraph">
                  <wp:posOffset>38100</wp:posOffset>
                </wp:positionV>
                <wp:extent cx="369570" cy="0"/>
                <wp:effectExtent l="0" t="0" r="11430" b="19050"/>
                <wp:wrapNone/>
                <wp:docPr id="21" name="21 Conector recto"/>
                <wp:cNvGraphicFramePr/>
                <a:graphic xmlns:a="http://schemas.openxmlformats.org/drawingml/2006/main">
                  <a:graphicData uri="http://schemas.microsoft.com/office/word/2010/wordprocessingShape">
                    <wps:wsp>
                      <wps:cNvCnPr/>
                      <wps:spPr>
                        <a:xfrm>
                          <a:off x="0" y="0"/>
                          <a:ext cx="369570" cy="0"/>
                        </a:xfrm>
                        <a:prstGeom prst="line">
                          <a:avLst/>
                        </a:prstGeom>
                        <a:ln>
                          <a:solidFill>
                            <a:srgbClr val="C00000"/>
                          </a:solidFill>
                        </a:ln>
                      </wps:spPr>
                      <wps:style>
                        <a:lnRef idx="3">
                          <a:schemeClr val="accent2"/>
                        </a:lnRef>
                        <a:fillRef idx="0">
                          <a:schemeClr val="accent2"/>
                        </a:fillRef>
                        <a:effectRef idx="2">
                          <a:schemeClr val="accent2"/>
                        </a:effectRef>
                        <a:fontRef idx="minor">
                          <a:schemeClr val="tx1"/>
                        </a:fontRef>
                      </wps:style>
                      <wps:bodyPr/>
                    </wps:wsp>
                  </a:graphicData>
                </a:graphic>
              </wp:anchor>
            </w:drawing>
          </mc:Choice>
          <mc:Fallback>
            <w:pict>
              <v:line id="21 Conector recto" o:spid="_x0000_s1026" style="position:absolute;z-index:251693568;visibility:visible;mso-wrap-style:square;mso-wrap-distance-left:9pt;mso-wrap-distance-top:0;mso-wrap-distance-right:9pt;mso-wrap-distance-bottom:0;mso-position-horizontal:absolute;mso-position-horizontal-relative:text;mso-position-vertical:absolute;mso-position-vertical-relative:text" from="27.5pt,3pt" to="56.6pt,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" strokecolor="#c00000" strokeweight="1.5pt">
                <v:stroke joinstyle="miter"/>
              </v:line>
            </w:pict>
          </mc:Fallback>
        </mc:AlternateContent>
      </w:r>
    </w:p>
    <w:p w14:paraId="31005997" w14:textId="77777777" w:rsidR="00C238FF" w:rsidRDefault="00C238FF"/>
    <w:p w14:paraId="7579B624" w14:textId="71EDFFBD" w:rsidR="00C238FF" w:rsidRDefault="00C238FF"/>
    <w:p w14:paraId="594D7D6F" w14:textId="703B22D2" w:rsidR="00C238FF" w:rsidRDefault="001E3C2A">
      <w:r>
        <w:rPr>
          <w:noProof/>
          <w:lang w:eastAsia="es-DO"/>
        </w:rPr>
        <mc:AlternateContent>
          <mc:Choice Requires="wps">
            <w:drawing>
              <wp:anchor distT="0" distB="0" distL="114300" distR="114300" simplePos="0" relativeHeight="251694592" behindDoc="0" locked="0" layoutInCell="1" allowOverlap="1" wp14:anchorId="2622BBEE" wp14:editId="27B3C767">
                <wp:simplePos x="0" y="0"/>
                <wp:positionH relativeFrom="column">
                  <wp:posOffset>349250</wp:posOffset>
                </wp:positionH>
                <wp:positionV relativeFrom="paragraph">
                  <wp:posOffset>159385</wp:posOffset>
                </wp:positionV>
                <wp:extent cx="457200" cy="0"/>
                <wp:effectExtent l="0" t="0" r="19050" b="19050"/>
                <wp:wrapNone/>
                <wp:docPr id="22" name="22 Conector recto"/>
                <wp:cNvGraphicFramePr/>
                <a:graphic xmlns:a="http://schemas.openxmlformats.org/drawingml/2006/main">
                  <a:graphicData uri="http://schemas.microsoft.com/office/word/2010/wordprocessingShape">
                    <wps:wsp>
                      <wps:cNvCnPr/>
                      <wps:spPr>
                        <a:xfrm flipV="1">
                          <a:off x="0" y="0"/>
                          <a:ext cx="457200" cy="0"/>
                        </a:xfrm>
                        <a:prstGeom prst="line">
                          <a:avLst/>
                        </a:prstGeom>
                        <a:ln>
                          <a:solidFill>
                            <a:srgbClr val="C00000"/>
                          </a:solidFill>
                        </a:ln>
                      </wps:spPr>
                      <wps:style>
                        <a:lnRef idx="3">
                          <a:schemeClr val="accent2"/>
                        </a:lnRef>
                        <a:fillRef idx="0">
                          <a:schemeClr val="accent2"/>
                        </a:fillRef>
                        <a:effectRef idx="2">
                          <a:schemeClr val="accent2"/>
                        </a:effectRef>
                        <a:fontRef idx="minor">
                          <a:schemeClr val="tx1"/>
                        </a:fontRef>
                      </wps:style>
                      <wps:bodyPr/>
                    </wps:wsp>
                  </a:graphicData>
                </a:graphic>
                <wp14:sizeRelV relativeFrom="margin">
                  <wp14:pctHeight>0</wp14:pctHeight>
                </wp14:sizeRelV>
              </wp:anchor>
            </w:drawing>
          </mc:Choice>
          <mc:Fallback>
            <w:pict>
              <v:line id="22 Conector recto" o:spid="_x0000_s1026" style="position:absolute;flip:y;z-index:25169459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27.5pt,12.55pt" to="63.5pt,12.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" strokecolor="#c00000" strokeweight="1.5pt">
                <v:stroke joinstyle="miter"/>
              </v:line>
            </w:pict>
          </mc:Fallback>
        </mc:AlternateContent>
      </w:r>
    </w:p>
    <w:p w14:paraId="0CD1FCFE" w14:textId="77777777" w:rsidR="00C238FF" w:rsidRDefault="00C238FF"/>
    <w:p w14:paraId="6EE364CD" w14:textId="7865B0C3" w:rsidR="00C238FF" w:rsidRDefault="00C238FF"/>
    <w:p w14:paraId="249F0615" w14:textId="5A728D27" w:rsidR="00C238FF" w:rsidRDefault="00C238FF"/>
    <w:p w14:paraId="03B925FB" w14:textId="77777777" w:rsidR="00C238FF" w:rsidRDefault="00C238FF"/>
    <w:p w14:paraId="70F2B332" w14:textId="77777777" w:rsidR="00C238FF" w:rsidRDefault="00C238FF"/>
    <w:p w14:paraId="29D17B07" w14:textId="77777777" w:rsidR="00C238FF" w:rsidRDefault="00C238FF"/>
    <w:p w14:paraId="64698ABE" w14:textId="77777777" w:rsidR="00C238FF" w:rsidRDefault="00C238FF"/>
    <w:p w14:paraId="3FFC74A3" w14:textId="77777777" w:rsidR="00C238FF" w:rsidRDefault="00C238FF"/>
    <w:p w14:paraId="53137458" w14:textId="77777777" w:rsidR="00C238FF" w:rsidRDefault="00C238FF"/>
    <w:p w14:paraId="2C6339B9" w14:textId="77777777" w:rsidR="00C238FF" w:rsidRDefault="00C238FF"/>
    <w:p w14:paraId="75AA3B4E" w14:textId="77777777" w:rsidR="00C238FF" w:rsidRDefault="00C238FF"/>
    <w:p w14:paraId="1EB21C05" w14:textId="77777777" w:rsidR="00C238FF" w:rsidRDefault="00C238FF"/>
    <w:p w14:paraId="67B4B03F" w14:textId="77777777" w:rsidR="00AE172E" w:rsidRDefault="00AE172E" w:rsidP="00463102">
      <w:pPr>
        <w:rPr>
          <w:rFonts w:ascii="Calibri" w:hAnsi="Calibri" w:cs="Calibri"/>
          <w:b/>
          <w:color w:val="0A2F41" w:themeColor="accent1" w:themeShade="80"/>
        </w:rPr>
        <w:sectPr w:rsidR="00AE172E" w:rsidSect="000069B8">
          <w:headerReference w:type="default" r:id="rId21"/>
          <w:footerReference w:type="default" r:id="rId22"/>
          <w:pgSz w:w="12240" w:h="15840" w:code="145"/>
          <w:pgMar w:top="1417" w:right="1701" w:bottom="1417" w:left="1701" w:header="720" w:footer="1872" w:gutter="0"/>
          <w:cols w:space="720"/>
          <w:docGrid w:linePitch="360"/>
        </w:sectPr>
      </w:pPr>
    </w:p>
    <w:p w14:paraId="68785BC0" w14:textId="2F2867A1" w:rsidR="00AE172E" w:rsidRPr="00463102" w:rsidRDefault="009D5B1D" w:rsidP="00463102">
      <w:pPr>
        <w:spacing w:line="276" w:lineRule="auto"/>
        <w:jc w:val="center"/>
        <w:rPr>
          <w:rFonts w:ascii="Calibri" w:hAnsi="Calibri" w:cs="Calibri"/>
          <w:b/>
          <w:bCs/>
          <w:color w:val="0A2F41" w:themeColor="accent1" w:themeShade="80"/>
          <w:lang w:val="es-ES_tradnl"/>
        </w:rPr>
      </w:pPr>
      <w:r>
        <w:rPr>
          <w:rFonts w:ascii="Calibri" w:hAnsi="Calibri" w:cs="Calibri"/>
          <w:b/>
          <w:bCs/>
          <w:noProof/>
          <w:color w:val="156082" w:themeColor="accent1"/>
          <w:lang w:eastAsia="es-DO"/>
        </w:rPr>
        <w:lastRenderedPageBreak/>
        <mc:AlternateContent>
          <mc:Choice Requires="wps">
            <w:drawing>
              <wp:anchor distT="0" distB="0" distL="114300" distR="114300" simplePos="0" relativeHeight="251773440" behindDoc="0" locked="0" layoutInCell="1" allowOverlap="1" wp14:anchorId="3C1C5871" wp14:editId="3361ACB9">
                <wp:simplePos x="0" y="0"/>
                <wp:positionH relativeFrom="column">
                  <wp:posOffset>-388882</wp:posOffset>
                </wp:positionH>
                <wp:positionV relativeFrom="paragraph">
                  <wp:posOffset>-425450</wp:posOffset>
                </wp:positionV>
                <wp:extent cx="9269506" cy="5952564"/>
                <wp:effectExtent l="0" t="0" r="27305" b="10160"/>
                <wp:wrapNone/>
                <wp:docPr id="1052588608" name="1052588608 Rectángulo redondeado"/>
                <wp:cNvGraphicFramePr/>
                <a:graphic xmlns:a="http://schemas.openxmlformats.org/drawingml/2006/main">
                  <a:graphicData uri="http://schemas.microsoft.com/office/word/2010/wordprocessingShape">
                    <wps:wsp>
                      <wps:cNvSpPr/>
                      <wps:spPr>
                        <a:xfrm>
                          <a:off x="0" y="0"/>
                          <a:ext cx="9269506" cy="5952564"/>
                        </a:xfrm>
                        <a:prstGeom prst="roundRect">
                          <a:avLst/>
                        </a:prstGeom>
                        <a:noFill/>
                        <a:ln>
                          <a:solidFill>
                            <a:schemeClr val="tx2">
                              <a:lumMod val="75000"/>
                              <a:lumOff val="25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oundrect id="1052588608 Rectángulo redondeado" o:spid="_x0000_s1026" style="position:absolute;margin-left:-30.6pt;margin-top:-33.5pt;width:729.9pt;height:468.7pt;z-index:251773440;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" filled="f" strokecolor="#215e99 [2431]" strokeweight="1pt">
                <v:stroke joinstyle="miter"/>
              </v:roundrect>
            </w:pict>
          </mc:Fallback>
        </mc:AlternateContent>
      </w:r>
      <w:r w:rsidR="00463102">
        <w:rPr>
          <w:rFonts w:ascii="Calibri" w:hAnsi="Calibri" w:cs="Calibri"/>
          <w:b/>
          <w:bCs/>
          <w:noProof/>
          <w:color w:val="156082" w:themeColor="accent1"/>
          <w:lang w:eastAsia="es-DO"/>
        </w:rPr>
        <mc:AlternateContent>
          <mc:Choice Requires="wps">
            <w:drawing>
              <wp:anchor distT="0" distB="0" distL="114300" distR="114300" simplePos="0" relativeHeight="251696640" behindDoc="0" locked="0" layoutInCell="1" allowOverlap="1" wp14:anchorId="403EC175" wp14:editId="35A959F0">
                <wp:simplePos x="0" y="0"/>
                <wp:positionH relativeFrom="column">
                  <wp:posOffset>3747770</wp:posOffset>
                </wp:positionH>
                <wp:positionV relativeFrom="paragraph">
                  <wp:posOffset>258808</wp:posOffset>
                </wp:positionV>
                <wp:extent cx="457200" cy="0"/>
                <wp:effectExtent l="0" t="0" r="19050" b="19050"/>
                <wp:wrapNone/>
                <wp:docPr id="1989483789" name="1989483789 Conector recto"/>
                <wp:cNvGraphicFramePr/>
                <a:graphic xmlns:a="http://schemas.openxmlformats.org/drawingml/2006/main">
                  <a:graphicData uri="http://schemas.microsoft.com/office/word/2010/wordprocessingShape">
                    <wps:wsp>
                      <wps:cNvCnPr/>
                      <wps:spPr>
                        <a:xfrm>
                          <a:off x="0" y="0"/>
                          <a:ext cx="457200" cy="0"/>
                        </a:xfrm>
                        <a:prstGeom prst="line">
                          <a:avLst/>
                        </a:prstGeom>
                        <a:ln>
                          <a:solidFill>
                            <a:srgbClr val="C00000"/>
                          </a:solidFill>
                        </a:ln>
                      </wps:spPr>
                      <wps:style>
                        <a:lnRef idx="3">
                          <a:schemeClr val="accent2"/>
                        </a:lnRef>
                        <a:fillRef idx="0">
                          <a:schemeClr val="accent2"/>
                        </a:fillRef>
                        <a:effectRef idx="2">
                          <a:schemeClr val="accent2"/>
                        </a:effectRef>
                        <a:fontRef idx="minor">
                          <a:schemeClr val="tx1"/>
                        </a:fontRef>
                      </wps:style>
                      <wps:bodyPr/>
                    </wps:wsp>
                  </a:graphicData>
                </a:graphic>
              </wp:anchor>
            </w:drawing>
          </mc:Choice>
          <mc:Fallback>
            <w:pict>
              <v:line id="1989483789 Conector recto" o:spid="_x0000_s1026" style="position:absolute;z-index:251696640;visibility:visible;mso-wrap-style:square;mso-wrap-distance-left:9pt;mso-wrap-distance-top:0;mso-wrap-distance-right:9pt;mso-wrap-distance-bottom:0;mso-position-horizontal:absolute;mso-position-horizontal-relative:text;mso-position-vertical:absolute;mso-position-vertical-relative:text" from="295.1pt,20.4pt" to="331.1pt,20.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" strokecolor="#c00000" strokeweight="1.5pt">
                <v:stroke joinstyle="miter"/>
              </v:line>
            </w:pict>
          </mc:Fallback>
        </mc:AlternateContent>
      </w:r>
      <w:r w:rsidR="00463102">
        <w:rPr>
          <w:rFonts w:ascii="Calibri" w:hAnsi="Calibri" w:cs="Calibri"/>
          <w:b/>
          <w:bCs/>
          <w:noProof/>
          <w:color w:val="156082" w:themeColor="accent1"/>
          <w:lang w:eastAsia="es-DO"/>
        </w:rPr>
        <mc:AlternateContent>
          <mc:Choice Requires="wps">
            <w:drawing>
              <wp:anchor distT="0" distB="0" distL="114300" distR="114300" simplePos="0" relativeHeight="251695616" behindDoc="0" locked="0" layoutInCell="1" allowOverlap="1" wp14:anchorId="085157C8" wp14:editId="49FC5E4F">
                <wp:simplePos x="0" y="0"/>
                <wp:positionH relativeFrom="column">
                  <wp:posOffset>3845741</wp:posOffset>
                </wp:positionH>
                <wp:positionV relativeFrom="paragraph">
                  <wp:posOffset>193494</wp:posOffset>
                </wp:positionV>
                <wp:extent cx="478972" cy="0"/>
                <wp:effectExtent l="0" t="0" r="16510" b="19050"/>
                <wp:wrapNone/>
                <wp:docPr id="1989483788" name="1989483788 Conector recto"/>
                <wp:cNvGraphicFramePr/>
                <a:graphic xmlns:a="http://schemas.openxmlformats.org/drawingml/2006/main">
                  <a:graphicData uri="http://schemas.microsoft.com/office/word/2010/wordprocessingShape">
                    <wps:wsp>
                      <wps:cNvCnPr/>
                      <wps:spPr>
                        <a:xfrm>
                          <a:off x="0" y="0"/>
                          <a:ext cx="478972" cy="0"/>
                        </a:xfrm>
                        <a:prstGeom prst="line">
                          <a:avLst/>
                        </a:prstGeom>
                      </wps:spPr>
                      <wps:style>
                        <a:lnRef idx="3">
                          <a:schemeClr val="accent1"/>
                        </a:lnRef>
                        <a:fillRef idx="0">
                          <a:schemeClr val="accent1"/>
                        </a:fillRef>
                        <a:effectRef idx="2">
                          <a:schemeClr val="accent1"/>
                        </a:effectRef>
                        <a:fontRef idx="minor">
                          <a:schemeClr val="tx1"/>
                        </a:fontRef>
                      </wps:style>
                      <wps:bodyPr/>
                    </wps:wsp>
                  </a:graphicData>
                </a:graphic>
              </wp:anchor>
            </w:drawing>
          </mc:Choice>
          <mc:Fallback>
            <w:pict>
              <v:line id="1989483788 Conector recto" o:spid="_x0000_s1026" style="position:absolute;z-index:251695616;visibility:visible;mso-wrap-style:square;mso-wrap-distance-left:9pt;mso-wrap-distance-top:0;mso-wrap-distance-right:9pt;mso-wrap-distance-bottom:0;mso-position-horizontal:absolute;mso-position-horizontal-relative:text;mso-position-vertical:absolute;mso-position-vertical-relative:text" from="302.8pt,15.25pt" to="340.5pt,15.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" strokecolor="#156082 [3204]" strokeweight="1.5pt">
                <v:stroke joinstyle="miter"/>
              </v:line>
            </w:pict>
          </mc:Fallback>
        </mc:AlternateContent>
      </w:r>
      <w:r w:rsidR="00AE172E" w:rsidRPr="00463102">
        <w:rPr>
          <w:rFonts w:ascii="Calibri" w:hAnsi="Calibri" w:cs="Calibri"/>
          <w:b/>
          <w:bCs/>
          <w:color w:val="0A2F41" w:themeColor="accent1" w:themeShade="80"/>
          <w:lang w:val="es-ES_tradnl"/>
        </w:rPr>
        <w:t>Ej</w:t>
      </w:r>
      <w:r w:rsidR="00463102" w:rsidRPr="00463102">
        <w:rPr>
          <w:rFonts w:ascii="Calibri" w:hAnsi="Calibri" w:cs="Calibri"/>
          <w:b/>
          <w:bCs/>
          <w:color w:val="0A2F41" w:themeColor="accent1" w:themeShade="80"/>
          <w:lang w:val="es-ES_tradnl"/>
        </w:rPr>
        <w:t>es Estratégicos</w:t>
      </w:r>
    </w:p>
    <w:p w14:paraId="0F207ABE" w14:textId="77777777" w:rsidR="00463102" w:rsidRDefault="00463102" w:rsidP="00AE172E">
      <w:pPr>
        <w:jc w:val="center"/>
        <w:rPr>
          <w:rFonts w:ascii="Calibri" w:hAnsi="Calibri" w:cs="Calibri"/>
          <w:b/>
          <w:color w:val="0A2F41" w:themeColor="accent1" w:themeShade="80"/>
        </w:rPr>
      </w:pPr>
    </w:p>
    <w:p w14:paraId="6D8C3E4E" w14:textId="5CAA57F3" w:rsidR="00463102" w:rsidRDefault="00463102" w:rsidP="00AE172E">
      <w:pPr>
        <w:jc w:val="center"/>
        <w:rPr>
          <w:rFonts w:ascii="Calibri" w:hAnsi="Calibri" w:cs="Calibri"/>
          <w:b/>
          <w:color w:val="0A2F41" w:themeColor="accent1" w:themeShade="80"/>
        </w:rPr>
        <w:sectPr w:rsidR="00463102" w:rsidSect="00AE172E">
          <w:pgSz w:w="15840" w:h="12240" w:orient="landscape" w:code="145"/>
          <w:pgMar w:top="1701" w:right="1418" w:bottom="1701" w:left="1418" w:header="720" w:footer="1871" w:gutter="0"/>
          <w:cols w:space="720"/>
          <w:docGrid w:linePitch="360"/>
        </w:sectPr>
      </w:pPr>
      <w:r w:rsidRPr="00463102">
        <w:rPr>
          <w:rFonts w:ascii="Calibri" w:hAnsi="Calibri" w:cs="Calibri"/>
          <w:b/>
          <w:noProof/>
          <w:color w:val="0A2F41" w:themeColor="accent1" w:themeShade="80"/>
          <w:lang w:eastAsia="es-DO"/>
        </w:rPr>
        <w:drawing>
          <wp:inline distT="0" distB="0" distL="0" distR="0" wp14:anchorId="0DFCE2CB" wp14:editId="14220535">
            <wp:extent cx="8181512" cy="4181475"/>
            <wp:effectExtent l="0" t="0" r="0" b="0"/>
            <wp:docPr id="2050"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0" name="Picture 2"/>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8181512" cy="4181475"/>
                    </a:xfrm>
                    <a:prstGeom prst="rect">
                      <a:avLst/>
                    </a:prstGeom>
                    <a:noFill/>
                    <a:ln>
                      <a:noFill/>
                    </a:ln>
                    <a:effectLst/>
                    <a:extLst/>
                  </pic:spPr>
                </pic:pic>
              </a:graphicData>
            </a:graphic>
          </wp:inline>
        </w:drawing>
      </w:r>
    </w:p>
    <w:p w14:paraId="5EFA546F" w14:textId="01DA7DDC" w:rsidR="00C238FF" w:rsidRDefault="004E4CA1">
      <w:r>
        <w:rPr>
          <w:noProof/>
          <w:lang w:eastAsia="es-DO"/>
        </w:rPr>
        <w:lastRenderedPageBreak/>
        <mc:AlternateContent>
          <mc:Choice Requires="wps">
            <w:drawing>
              <wp:anchor distT="0" distB="0" distL="114300" distR="114300" simplePos="0" relativeHeight="251700736" behindDoc="0" locked="0" layoutInCell="1" allowOverlap="1" wp14:anchorId="7F3FAAE9" wp14:editId="61209928">
                <wp:simplePos x="0" y="0"/>
                <wp:positionH relativeFrom="column">
                  <wp:posOffset>-35106</wp:posOffset>
                </wp:positionH>
                <wp:positionV relativeFrom="paragraph">
                  <wp:posOffset>47262</wp:posOffset>
                </wp:positionV>
                <wp:extent cx="5627370" cy="7032172"/>
                <wp:effectExtent l="0" t="0" r="0" b="0"/>
                <wp:wrapNone/>
                <wp:docPr id="1989483791" name="Cuadro de texto 5"/>
                <wp:cNvGraphicFramePr/>
                <a:graphic xmlns:a="http://schemas.openxmlformats.org/drawingml/2006/main">
                  <a:graphicData uri="http://schemas.microsoft.com/office/word/2010/wordprocessingShape">
                    <wps:wsp>
                      <wps:cNvSpPr txBox="1"/>
                      <wps:spPr>
                        <a:xfrm>
                          <a:off x="0" y="0"/>
                          <a:ext cx="5627370" cy="7032172"/>
                        </a:xfrm>
                        <a:prstGeom prst="rect">
                          <a:avLst/>
                        </a:prstGeom>
                        <a:noFill/>
                        <a:ln w="6350">
                          <a:noFill/>
                        </a:ln>
                      </wps:spPr>
                      <wps:txbx>
                        <w:txbxContent>
                          <w:p w14:paraId="64C0DB24" w14:textId="0536F8A1" w:rsidR="008A2B9F" w:rsidRPr="004E4CA1" w:rsidRDefault="008A2B9F" w:rsidP="00463102">
                            <w:pPr>
                              <w:spacing w:line="276" w:lineRule="auto"/>
                              <w:jc w:val="center"/>
                              <w:rPr>
                                <w:rFonts w:ascii="Calibri" w:hAnsi="Calibri" w:cs="Calibri"/>
                                <w:b/>
                                <w:bCs/>
                                <w:color w:val="0F4761" w:themeColor="accent1" w:themeShade="BF"/>
                                <w:lang w:val="es-ES_tradnl"/>
                              </w:rPr>
                            </w:pPr>
                            <w:r w:rsidRPr="004E4CA1">
                              <w:rPr>
                                <w:rFonts w:ascii="Calibri" w:hAnsi="Calibri" w:cs="Calibri"/>
                                <w:b/>
                                <w:bCs/>
                                <w:color w:val="0F4761" w:themeColor="accent1" w:themeShade="BF"/>
                                <w:lang w:val="es-ES_tradnl"/>
                              </w:rPr>
                              <w:t>Consideraciones Metodológicas</w:t>
                            </w:r>
                          </w:p>
                          <w:p w14:paraId="0209CE99" w14:textId="77777777" w:rsidR="008A2B9F" w:rsidRPr="004E4CA1" w:rsidRDefault="008A2B9F" w:rsidP="004E4CA1">
                            <w:pPr>
                              <w:spacing w:after="0" w:line="276" w:lineRule="auto"/>
                              <w:rPr>
                                <w:rFonts w:ascii="Calibri" w:hAnsi="Calibri" w:cs="Calibri"/>
                                <w:color w:val="0F4761" w:themeColor="accent1" w:themeShade="BF"/>
                                <w:sz w:val="22"/>
                                <w:szCs w:val="22"/>
                              </w:rPr>
                            </w:pPr>
                          </w:p>
                          <w:p w14:paraId="60F59D56" w14:textId="77777777" w:rsidR="008A2B9F" w:rsidRPr="004E4CA1" w:rsidRDefault="008A2B9F" w:rsidP="004E4CA1">
                            <w:pPr>
                              <w:spacing w:after="0" w:line="276" w:lineRule="auto"/>
                              <w:jc w:val="both"/>
                              <w:rPr>
                                <w:rFonts w:ascii="Calibri" w:hAnsi="Calibri" w:cs="Calibri"/>
                                <w:b/>
                                <w:color w:val="0F4761" w:themeColor="accent1" w:themeShade="BF"/>
                              </w:rPr>
                            </w:pPr>
                          </w:p>
                          <w:p w14:paraId="6BCFBA1D" w14:textId="77777777" w:rsidR="008A2B9F" w:rsidRPr="004E4CA1" w:rsidRDefault="008A2B9F" w:rsidP="004E4CA1">
                            <w:pPr>
                              <w:spacing w:after="0" w:line="276" w:lineRule="auto"/>
                              <w:jc w:val="both"/>
                              <w:rPr>
                                <w:rFonts w:ascii="Calibri" w:hAnsi="Calibri" w:cs="Calibri"/>
                                <w:b/>
                                <w:color w:val="0F4761" w:themeColor="accent1" w:themeShade="BF"/>
                              </w:rPr>
                            </w:pPr>
                            <w:r w:rsidRPr="004E4CA1">
                              <w:rPr>
                                <w:rFonts w:ascii="Calibri" w:hAnsi="Calibri" w:cs="Calibri"/>
                                <w:b/>
                                <w:color w:val="0F4761" w:themeColor="accent1" w:themeShade="BF"/>
                              </w:rPr>
                              <w:t>Planeación por Resultados y Cadena de Valor</w:t>
                            </w:r>
                          </w:p>
                          <w:p w14:paraId="1B23D084" w14:textId="77777777" w:rsidR="008A2B9F" w:rsidRPr="00052050" w:rsidRDefault="008A2B9F" w:rsidP="004E4CA1">
                            <w:pPr>
                              <w:spacing w:after="0" w:line="276" w:lineRule="auto"/>
                              <w:jc w:val="both"/>
                              <w:rPr>
                                <w:rFonts w:ascii="Calibri" w:eastAsia="Times New Roman" w:hAnsi="Calibri" w:cs="Calibri"/>
                                <w:color w:val="0F4761" w:themeColor="accent1" w:themeShade="BF"/>
                                <w:sz w:val="22"/>
                                <w:szCs w:val="22"/>
                                <w:lang w:eastAsia="es-DO"/>
                              </w:rPr>
                            </w:pPr>
                          </w:p>
                          <w:p w14:paraId="480313AC" w14:textId="77777777" w:rsidR="008A2B9F" w:rsidRPr="004E4CA1" w:rsidRDefault="008A2B9F" w:rsidP="004E4CA1">
                            <w:pPr>
                              <w:pStyle w:val="TableParagraph"/>
                              <w:spacing w:line="276" w:lineRule="auto"/>
                              <w:jc w:val="both"/>
                              <w:rPr>
                                <w:rFonts w:ascii="Calibri" w:hAnsi="Calibri" w:cs="Calibri"/>
                                <w:color w:val="0F4761" w:themeColor="accent1" w:themeShade="BF"/>
                              </w:rPr>
                            </w:pPr>
                            <w:r w:rsidRPr="004E4CA1">
                              <w:rPr>
                                <w:rFonts w:ascii="Calibri" w:hAnsi="Calibri" w:cs="Calibri"/>
                                <w:color w:val="0F4761" w:themeColor="accent1" w:themeShade="BF"/>
                              </w:rPr>
                              <w:t>El Plan Estratégico Institucional del IDAC está fundamentado en la planeación por resultados y la cadena de valor, acorde a los requerimientos del Sistema Nacional de Planificación e Inversión Pública (SNPIP) de la República Dominicana</w:t>
                            </w:r>
                          </w:p>
                          <w:p w14:paraId="39167E68" w14:textId="77777777" w:rsidR="008A2B9F" w:rsidRPr="004E4CA1" w:rsidRDefault="008A2B9F" w:rsidP="004E4CA1">
                            <w:pPr>
                              <w:pStyle w:val="TableParagraph"/>
                              <w:spacing w:line="276" w:lineRule="auto"/>
                              <w:jc w:val="both"/>
                              <w:rPr>
                                <w:rFonts w:ascii="Calibri" w:hAnsi="Calibri" w:cs="Calibri"/>
                                <w:color w:val="0F4761" w:themeColor="accent1" w:themeShade="BF"/>
                              </w:rPr>
                            </w:pPr>
                          </w:p>
                          <w:p w14:paraId="2EFC3C37" w14:textId="77777777" w:rsidR="008A2B9F" w:rsidRPr="004E4CA1" w:rsidRDefault="008A2B9F" w:rsidP="004E4CA1">
                            <w:pPr>
                              <w:pStyle w:val="TableParagraph"/>
                              <w:spacing w:line="276" w:lineRule="auto"/>
                              <w:jc w:val="both"/>
                              <w:rPr>
                                <w:rFonts w:ascii="Calibri" w:hAnsi="Calibri" w:cs="Calibri"/>
                                <w:color w:val="0F4761" w:themeColor="accent1" w:themeShade="BF"/>
                              </w:rPr>
                            </w:pPr>
                            <w:r w:rsidRPr="004E4CA1">
                              <w:rPr>
                                <w:rFonts w:ascii="Calibri" w:hAnsi="Calibri" w:cs="Calibri"/>
                                <w:color w:val="0F4761" w:themeColor="accent1" w:themeShade="BF"/>
                              </w:rPr>
                              <w:t xml:space="preserve">La gestión por resultados implica una administración eficiente y eficaz apoyada en mecanismos de control interno y social a través de un sistema robusto de monitoreo y evaluación, que se fundamenta en: </w:t>
                            </w:r>
                          </w:p>
                          <w:p w14:paraId="1D9EDB0E" w14:textId="77777777" w:rsidR="008A2B9F" w:rsidRPr="004E4CA1" w:rsidRDefault="008A2B9F" w:rsidP="004E4CA1">
                            <w:pPr>
                              <w:pStyle w:val="TableParagraph"/>
                              <w:spacing w:line="276" w:lineRule="auto"/>
                              <w:jc w:val="both"/>
                              <w:rPr>
                                <w:rFonts w:ascii="Calibri" w:hAnsi="Calibri" w:cs="Calibri"/>
                                <w:color w:val="0F4761" w:themeColor="accent1" w:themeShade="BF"/>
                              </w:rPr>
                            </w:pPr>
                            <w:r w:rsidRPr="004E4CA1">
                              <w:rPr>
                                <w:rFonts w:ascii="Calibri" w:hAnsi="Calibri" w:cs="Calibri"/>
                                <w:color w:val="0F4761" w:themeColor="accent1" w:themeShade="BF"/>
                              </w:rPr>
                              <w:t xml:space="preserve">• La planeación y administración estratégica de la gestión. </w:t>
                            </w:r>
                          </w:p>
                          <w:p w14:paraId="72467017" w14:textId="3A3297DB" w:rsidR="008A2B9F" w:rsidRPr="004E4CA1" w:rsidRDefault="008A2B9F" w:rsidP="004E4CA1">
                            <w:pPr>
                              <w:pStyle w:val="TableParagraph"/>
                              <w:spacing w:line="276" w:lineRule="auto"/>
                              <w:jc w:val="both"/>
                              <w:rPr>
                                <w:rFonts w:ascii="Calibri" w:hAnsi="Calibri" w:cs="Calibri"/>
                                <w:color w:val="0F4761" w:themeColor="accent1" w:themeShade="BF"/>
                              </w:rPr>
                            </w:pPr>
                            <w:r w:rsidRPr="004E4CA1">
                              <w:rPr>
                                <w:rFonts w:ascii="Calibri" w:hAnsi="Calibri" w:cs="Calibri"/>
                                <w:color w:val="0F4761" w:themeColor="accent1" w:themeShade="BF"/>
                              </w:rPr>
                              <w:t xml:space="preserve">• Formulación de planes operativos. </w:t>
                            </w:r>
                          </w:p>
                          <w:p w14:paraId="1347118D" w14:textId="77777777" w:rsidR="008A2B9F" w:rsidRPr="004E4CA1" w:rsidRDefault="008A2B9F" w:rsidP="004E4CA1">
                            <w:pPr>
                              <w:pStyle w:val="TableParagraph"/>
                              <w:spacing w:line="276" w:lineRule="auto"/>
                              <w:jc w:val="both"/>
                              <w:rPr>
                                <w:rFonts w:ascii="Calibri" w:hAnsi="Calibri" w:cs="Calibri"/>
                                <w:color w:val="0F4761" w:themeColor="accent1" w:themeShade="BF"/>
                              </w:rPr>
                            </w:pPr>
                            <w:r w:rsidRPr="004E4CA1">
                              <w:rPr>
                                <w:rFonts w:ascii="Calibri" w:hAnsi="Calibri" w:cs="Calibri"/>
                                <w:color w:val="0F4761" w:themeColor="accent1" w:themeShade="BF"/>
                              </w:rPr>
                              <w:t>• La formulación de presupuesto por resultado.</w:t>
                            </w:r>
                          </w:p>
                          <w:p w14:paraId="287916FB" w14:textId="77777777" w:rsidR="008A2B9F" w:rsidRPr="004E4CA1" w:rsidRDefault="008A2B9F" w:rsidP="004E4CA1">
                            <w:pPr>
                              <w:pStyle w:val="TableParagraph"/>
                              <w:spacing w:line="276" w:lineRule="auto"/>
                              <w:jc w:val="both"/>
                              <w:rPr>
                                <w:rFonts w:ascii="Calibri" w:hAnsi="Calibri" w:cs="Calibri"/>
                                <w:color w:val="0F4761" w:themeColor="accent1" w:themeShade="BF"/>
                              </w:rPr>
                            </w:pPr>
                            <w:r w:rsidRPr="004E4CA1">
                              <w:rPr>
                                <w:rFonts w:ascii="Calibri" w:hAnsi="Calibri" w:cs="Calibri"/>
                                <w:color w:val="0F4761" w:themeColor="accent1" w:themeShade="BF"/>
                              </w:rPr>
                              <w:t>• El establecimiento de un sistema de monitoreo y evaluación, retroalimentación y mejora continua.</w:t>
                            </w:r>
                          </w:p>
                          <w:p w14:paraId="48735CF8" w14:textId="77777777" w:rsidR="008A2B9F" w:rsidRPr="004E4CA1" w:rsidRDefault="008A2B9F" w:rsidP="004E4CA1">
                            <w:pPr>
                              <w:pStyle w:val="TableParagraph"/>
                              <w:spacing w:line="276" w:lineRule="auto"/>
                              <w:jc w:val="both"/>
                              <w:rPr>
                                <w:rFonts w:ascii="Calibri" w:hAnsi="Calibri" w:cs="Calibri"/>
                                <w:color w:val="0F4761" w:themeColor="accent1" w:themeShade="BF"/>
                              </w:rPr>
                            </w:pPr>
                            <w:r w:rsidRPr="004E4CA1">
                              <w:rPr>
                                <w:rFonts w:ascii="Calibri" w:hAnsi="Calibri" w:cs="Calibri"/>
                                <w:color w:val="0F4761" w:themeColor="accent1" w:themeShade="BF"/>
                              </w:rPr>
                              <w:t>• Diseño y rediseño de procesos que aseguren la eficiencia de la gestión, la entrega oportuna de servicios y satisfacción de los usuarios.</w:t>
                            </w:r>
                          </w:p>
                          <w:p w14:paraId="0CC2825E" w14:textId="77777777" w:rsidR="008A2B9F" w:rsidRPr="004E4CA1" w:rsidRDefault="008A2B9F" w:rsidP="004E4CA1">
                            <w:pPr>
                              <w:pStyle w:val="TableParagraph"/>
                              <w:spacing w:line="276" w:lineRule="auto"/>
                              <w:jc w:val="both"/>
                              <w:rPr>
                                <w:rFonts w:ascii="Calibri" w:hAnsi="Calibri" w:cs="Calibri"/>
                                <w:color w:val="0F4761" w:themeColor="accent1" w:themeShade="BF"/>
                              </w:rPr>
                            </w:pPr>
                            <w:r w:rsidRPr="004E4CA1">
                              <w:rPr>
                                <w:rFonts w:ascii="Calibri" w:hAnsi="Calibri" w:cs="Calibri"/>
                                <w:color w:val="0F4761" w:themeColor="accent1" w:themeShade="BF"/>
                              </w:rPr>
                              <w:t>• Estructuras funcionales que faciliten y agilicen la toma de decisiones.</w:t>
                            </w:r>
                          </w:p>
                          <w:p w14:paraId="1D1015AF" w14:textId="77777777" w:rsidR="008A2B9F" w:rsidRPr="004E4CA1" w:rsidRDefault="008A2B9F" w:rsidP="004E4CA1">
                            <w:pPr>
                              <w:pStyle w:val="TableParagraph"/>
                              <w:spacing w:line="276" w:lineRule="auto"/>
                              <w:jc w:val="both"/>
                              <w:rPr>
                                <w:rFonts w:ascii="Calibri" w:hAnsi="Calibri" w:cs="Calibri"/>
                                <w:color w:val="0F4761" w:themeColor="accent1" w:themeShade="BF"/>
                              </w:rPr>
                            </w:pPr>
                            <w:r w:rsidRPr="004E4CA1">
                              <w:rPr>
                                <w:rFonts w:ascii="Calibri" w:hAnsi="Calibri" w:cs="Calibri"/>
                                <w:color w:val="0F4761" w:themeColor="accent1" w:themeShade="BF"/>
                              </w:rPr>
                              <w:t xml:space="preserve">• Mejoramiento de las competencias del personal. </w:t>
                            </w:r>
                          </w:p>
                          <w:p w14:paraId="49A1D059" w14:textId="77777777" w:rsidR="008A2B9F" w:rsidRPr="004E4CA1" w:rsidRDefault="008A2B9F" w:rsidP="004E4CA1">
                            <w:pPr>
                              <w:pStyle w:val="TableParagraph"/>
                              <w:spacing w:line="276" w:lineRule="auto"/>
                              <w:jc w:val="both"/>
                              <w:rPr>
                                <w:rFonts w:ascii="Calibri" w:hAnsi="Calibri" w:cs="Calibri"/>
                                <w:color w:val="0F4761" w:themeColor="accent1" w:themeShade="BF"/>
                              </w:rPr>
                            </w:pPr>
                          </w:p>
                          <w:p w14:paraId="0D1CA3A2" w14:textId="72B60833" w:rsidR="008A2B9F" w:rsidRDefault="008A2B9F" w:rsidP="004E4CA1">
                            <w:pPr>
                              <w:pStyle w:val="TableParagraph"/>
                              <w:spacing w:line="276" w:lineRule="auto"/>
                              <w:jc w:val="both"/>
                              <w:rPr>
                                <w:rFonts w:ascii="Calibri" w:hAnsi="Calibri" w:cs="Calibri"/>
                                <w:color w:val="0F4761" w:themeColor="accent1" w:themeShade="BF"/>
                              </w:rPr>
                            </w:pPr>
                            <w:r w:rsidRPr="004E4CA1">
                              <w:rPr>
                                <w:noProof/>
                                <w:color w:val="0F4761" w:themeColor="accent1" w:themeShade="BF"/>
                                <w:lang w:val="es-DO" w:eastAsia="es-DO"/>
                              </w:rPr>
                              <w:drawing>
                                <wp:inline distT="0" distB="0" distL="0" distR="0" wp14:anchorId="4C6592A6" wp14:editId="6FB7C963">
                                  <wp:extent cx="3069590" cy="163195"/>
                                  <wp:effectExtent l="0" t="0" r="0" b="8255"/>
                                  <wp:docPr id="1989483797" name="Imagen 19894837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3069590" cy="163195"/>
                                          </a:xfrm>
                                          <a:prstGeom prst="rect">
                                            <a:avLst/>
                                          </a:prstGeom>
                                          <a:noFill/>
                                          <a:ln>
                                            <a:noFill/>
                                          </a:ln>
                                        </pic:spPr>
                                      </pic:pic>
                                    </a:graphicData>
                                  </a:graphic>
                                </wp:inline>
                              </w:drawing>
                            </w:r>
                          </w:p>
                          <w:p w14:paraId="626747D1" w14:textId="77777777" w:rsidR="008A2B9F" w:rsidRPr="004E4CA1" w:rsidRDefault="008A2B9F" w:rsidP="004E4CA1">
                            <w:pPr>
                              <w:pStyle w:val="TableParagraph"/>
                              <w:spacing w:line="276" w:lineRule="auto"/>
                              <w:jc w:val="both"/>
                              <w:rPr>
                                <w:rFonts w:ascii="Calibri" w:hAnsi="Calibri" w:cs="Calibri"/>
                                <w:color w:val="0F4761" w:themeColor="accent1" w:themeShade="BF"/>
                              </w:rPr>
                            </w:pPr>
                          </w:p>
                          <w:p w14:paraId="586B0B98" w14:textId="2C1D5A36" w:rsidR="008A2B9F" w:rsidRPr="004E4CA1" w:rsidRDefault="008A2B9F" w:rsidP="00463102">
                            <w:pPr>
                              <w:spacing w:line="276" w:lineRule="auto"/>
                              <w:rPr>
                                <w:rFonts w:ascii="Calibri" w:hAnsi="Calibri" w:cs="Calibri"/>
                                <w:b/>
                                <w:bCs/>
                                <w:color w:val="0F4761" w:themeColor="accent1" w:themeShade="BF"/>
                              </w:rPr>
                            </w:pPr>
                            <w:r w:rsidRPr="004E4CA1">
                              <w:rPr>
                                <w:rFonts w:ascii="Calibri" w:hAnsi="Calibri" w:cs="Calibri"/>
                                <w:b/>
                                <w:bCs/>
                                <w:noProof/>
                                <w:color w:val="0F4761" w:themeColor="accent1" w:themeShade="BF"/>
                                <w:lang w:eastAsia="es-DO"/>
                              </w:rPr>
                              <w:drawing>
                                <wp:inline distT="0" distB="0" distL="0" distR="0" wp14:anchorId="688A4410" wp14:editId="20555653">
                                  <wp:extent cx="5312410" cy="1763395"/>
                                  <wp:effectExtent l="0" t="0" r="2540" b="8255"/>
                                  <wp:docPr id="1989483796" name="Imagen 19894837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5312410" cy="1763395"/>
                                          </a:xfrm>
                                          <a:prstGeom prst="rect">
                                            <a:avLst/>
                                          </a:prstGeom>
                                          <a:noFill/>
                                          <a:ln>
                                            <a:noFill/>
                                          </a:ln>
                                        </pic:spPr>
                                      </pic:pic>
                                    </a:graphicData>
                                  </a:graphic>
                                </wp:inline>
                              </w:drawing>
                            </w:r>
                          </w:p>
                          <w:p w14:paraId="6B3078AD" w14:textId="77777777" w:rsidR="008A2B9F" w:rsidRPr="004E4CA1" w:rsidRDefault="008A2B9F" w:rsidP="00463102">
                            <w:pPr>
                              <w:spacing w:line="276" w:lineRule="auto"/>
                              <w:rPr>
                                <w:rFonts w:ascii="Calibri" w:hAnsi="Calibri" w:cs="Calibri"/>
                                <w:color w:val="0F4761" w:themeColor="accent1" w:themeShade="BF"/>
                              </w:rPr>
                            </w:pPr>
                          </w:p>
                          <w:p w14:paraId="0F9CE842" w14:textId="77777777" w:rsidR="008A2B9F" w:rsidRPr="004E4CA1" w:rsidRDefault="008A2B9F" w:rsidP="00463102">
                            <w:pPr>
                              <w:spacing w:line="276" w:lineRule="auto"/>
                              <w:rPr>
                                <w:rFonts w:ascii="Calibri" w:hAnsi="Calibri" w:cs="Calibri"/>
                                <w:color w:val="0F4761" w:themeColor="accent1" w:themeShade="BF"/>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_x0000_s1031" type="#_x0000_t202" style="position:absolute;margin-left:-2.75pt;margin-top:3.7pt;width:443.1pt;height:553.7pt;z-index:2517007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" filled="f" stroked="f" strokeweight=".5pt">
                <v:textbox>
                  <w:txbxContent>
                    <w:p w14:paraId="64C0DB24" w14:textId="0536F8A1" w:rsidR="008A2B9F" w:rsidRPr="004E4CA1" w:rsidRDefault="008A2B9F" w:rsidP="00463102">
                      <w:pPr>
                        <w:spacing w:line="276" w:lineRule="auto"/>
                        <w:jc w:val="center"/>
                        <w:rPr>
                          <w:rFonts w:ascii="Calibri" w:hAnsi="Calibri" w:cs="Calibri"/>
                          <w:b/>
                          <w:bCs/>
                          <w:color w:val="0F4761" w:themeColor="accent1" w:themeShade="BF"/>
                          <w:lang w:val="es-ES_tradnl"/>
                        </w:rPr>
                      </w:pPr>
                      <w:r w:rsidRPr="004E4CA1">
                        <w:rPr>
                          <w:rFonts w:ascii="Calibri" w:hAnsi="Calibri" w:cs="Calibri"/>
                          <w:b/>
                          <w:bCs/>
                          <w:color w:val="0F4761" w:themeColor="accent1" w:themeShade="BF"/>
                          <w:lang w:val="es-ES_tradnl"/>
                        </w:rPr>
                        <w:t>Consideraciones Metodológicas</w:t>
                      </w:r>
                    </w:p>
                    <w:p w14:paraId="0209CE99" w14:textId="77777777" w:rsidR="008A2B9F" w:rsidRPr="004E4CA1" w:rsidRDefault="008A2B9F" w:rsidP="004E4CA1">
                      <w:pPr>
                        <w:spacing w:after="0" w:line="276" w:lineRule="auto"/>
                        <w:rPr>
                          <w:rFonts w:ascii="Calibri" w:hAnsi="Calibri" w:cs="Calibri"/>
                          <w:color w:val="0F4761" w:themeColor="accent1" w:themeShade="BF"/>
                          <w:sz w:val="22"/>
                          <w:szCs w:val="22"/>
                        </w:rPr>
                      </w:pPr>
                    </w:p>
                    <w:p w14:paraId="60F59D56" w14:textId="77777777" w:rsidR="008A2B9F" w:rsidRPr="004E4CA1" w:rsidRDefault="008A2B9F" w:rsidP="004E4CA1">
                      <w:pPr>
                        <w:spacing w:after="0" w:line="276" w:lineRule="auto"/>
                        <w:jc w:val="both"/>
                        <w:rPr>
                          <w:rFonts w:ascii="Calibri" w:hAnsi="Calibri" w:cs="Calibri"/>
                          <w:b/>
                          <w:color w:val="0F4761" w:themeColor="accent1" w:themeShade="BF"/>
                        </w:rPr>
                      </w:pPr>
                    </w:p>
                    <w:p w14:paraId="6BCFBA1D" w14:textId="77777777" w:rsidR="008A2B9F" w:rsidRPr="004E4CA1" w:rsidRDefault="008A2B9F" w:rsidP="004E4CA1">
                      <w:pPr>
                        <w:spacing w:after="0" w:line="276" w:lineRule="auto"/>
                        <w:jc w:val="both"/>
                        <w:rPr>
                          <w:rFonts w:ascii="Calibri" w:hAnsi="Calibri" w:cs="Calibri"/>
                          <w:b/>
                          <w:color w:val="0F4761" w:themeColor="accent1" w:themeShade="BF"/>
                        </w:rPr>
                      </w:pPr>
                      <w:r w:rsidRPr="004E4CA1">
                        <w:rPr>
                          <w:rFonts w:ascii="Calibri" w:hAnsi="Calibri" w:cs="Calibri"/>
                          <w:b/>
                          <w:color w:val="0F4761" w:themeColor="accent1" w:themeShade="BF"/>
                        </w:rPr>
                        <w:t>Planeación por Resultados y Cadena de Valor</w:t>
                      </w:r>
                    </w:p>
                    <w:p w14:paraId="1B23D084" w14:textId="77777777" w:rsidR="008A2B9F" w:rsidRPr="00052050" w:rsidRDefault="008A2B9F" w:rsidP="004E4CA1">
                      <w:pPr>
                        <w:spacing w:after="0" w:line="276" w:lineRule="auto"/>
                        <w:jc w:val="both"/>
                        <w:rPr>
                          <w:rFonts w:ascii="Calibri" w:eastAsia="Times New Roman" w:hAnsi="Calibri" w:cs="Calibri"/>
                          <w:color w:val="0F4761" w:themeColor="accent1" w:themeShade="BF"/>
                          <w:sz w:val="22"/>
                          <w:szCs w:val="22"/>
                          <w:lang w:eastAsia="es-DO"/>
                        </w:rPr>
                      </w:pPr>
                    </w:p>
                    <w:p w14:paraId="480313AC" w14:textId="77777777" w:rsidR="008A2B9F" w:rsidRPr="004E4CA1" w:rsidRDefault="008A2B9F" w:rsidP="004E4CA1">
                      <w:pPr>
                        <w:pStyle w:val="TableParagraph"/>
                        <w:spacing w:line="276" w:lineRule="auto"/>
                        <w:jc w:val="both"/>
                        <w:rPr>
                          <w:rFonts w:ascii="Calibri" w:hAnsi="Calibri" w:cs="Calibri"/>
                          <w:color w:val="0F4761" w:themeColor="accent1" w:themeShade="BF"/>
                        </w:rPr>
                      </w:pPr>
                      <w:r w:rsidRPr="004E4CA1">
                        <w:rPr>
                          <w:rFonts w:ascii="Calibri" w:hAnsi="Calibri" w:cs="Calibri"/>
                          <w:color w:val="0F4761" w:themeColor="accent1" w:themeShade="BF"/>
                        </w:rPr>
                        <w:t>El Plan Estratégico Institucional del IDAC está fundamentado en la planeación por resultados y la cadena de valor, acorde a los requerimientos del Sistema Nacional de Planificación e Inversión Pública (SNPIP) de la República Dominicana</w:t>
                      </w:r>
                    </w:p>
                    <w:p w14:paraId="39167E68" w14:textId="77777777" w:rsidR="008A2B9F" w:rsidRPr="004E4CA1" w:rsidRDefault="008A2B9F" w:rsidP="004E4CA1">
                      <w:pPr>
                        <w:pStyle w:val="TableParagraph"/>
                        <w:spacing w:line="276" w:lineRule="auto"/>
                        <w:jc w:val="both"/>
                        <w:rPr>
                          <w:rFonts w:ascii="Calibri" w:hAnsi="Calibri" w:cs="Calibri"/>
                          <w:color w:val="0F4761" w:themeColor="accent1" w:themeShade="BF"/>
                        </w:rPr>
                      </w:pPr>
                    </w:p>
                    <w:p w14:paraId="2EFC3C37" w14:textId="77777777" w:rsidR="008A2B9F" w:rsidRPr="004E4CA1" w:rsidRDefault="008A2B9F" w:rsidP="004E4CA1">
                      <w:pPr>
                        <w:pStyle w:val="TableParagraph"/>
                        <w:spacing w:line="276" w:lineRule="auto"/>
                        <w:jc w:val="both"/>
                        <w:rPr>
                          <w:rFonts w:ascii="Calibri" w:hAnsi="Calibri" w:cs="Calibri"/>
                          <w:color w:val="0F4761" w:themeColor="accent1" w:themeShade="BF"/>
                        </w:rPr>
                      </w:pPr>
                      <w:r w:rsidRPr="004E4CA1">
                        <w:rPr>
                          <w:rFonts w:ascii="Calibri" w:hAnsi="Calibri" w:cs="Calibri"/>
                          <w:color w:val="0F4761" w:themeColor="accent1" w:themeShade="BF"/>
                        </w:rPr>
                        <w:t xml:space="preserve">La gestión por resultados implica una administración eficiente y eficaz apoyada en mecanismos de control interno y social a través de un sistema robusto de monitoreo y evaluación, que se fundamenta en: </w:t>
                      </w:r>
                    </w:p>
                    <w:p w14:paraId="1D9EDB0E" w14:textId="77777777" w:rsidR="008A2B9F" w:rsidRPr="004E4CA1" w:rsidRDefault="008A2B9F" w:rsidP="004E4CA1">
                      <w:pPr>
                        <w:pStyle w:val="TableParagraph"/>
                        <w:spacing w:line="276" w:lineRule="auto"/>
                        <w:jc w:val="both"/>
                        <w:rPr>
                          <w:rFonts w:ascii="Calibri" w:hAnsi="Calibri" w:cs="Calibri"/>
                          <w:color w:val="0F4761" w:themeColor="accent1" w:themeShade="BF"/>
                        </w:rPr>
                      </w:pPr>
                      <w:r w:rsidRPr="004E4CA1">
                        <w:rPr>
                          <w:rFonts w:ascii="Calibri" w:hAnsi="Calibri" w:cs="Calibri"/>
                          <w:color w:val="0F4761" w:themeColor="accent1" w:themeShade="BF"/>
                        </w:rPr>
                        <w:t xml:space="preserve">• La planeación y administración estratégica de la gestión. </w:t>
                      </w:r>
                    </w:p>
                    <w:p w14:paraId="72467017" w14:textId="3A3297DB" w:rsidR="008A2B9F" w:rsidRPr="004E4CA1" w:rsidRDefault="008A2B9F" w:rsidP="004E4CA1">
                      <w:pPr>
                        <w:pStyle w:val="TableParagraph"/>
                        <w:spacing w:line="276" w:lineRule="auto"/>
                        <w:jc w:val="both"/>
                        <w:rPr>
                          <w:rFonts w:ascii="Calibri" w:hAnsi="Calibri" w:cs="Calibri"/>
                          <w:color w:val="0F4761" w:themeColor="accent1" w:themeShade="BF"/>
                        </w:rPr>
                      </w:pPr>
                      <w:r w:rsidRPr="004E4CA1">
                        <w:rPr>
                          <w:rFonts w:ascii="Calibri" w:hAnsi="Calibri" w:cs="Calibri"/>
                          <w:color w:val="0F4761" w:themeColor="accent1" w:themeShade="BF"/>
                        </w:rPr>
                        <w:t xml:space="preserve">• Formulación de planes operativos. </w:t>
                      </w:r>
                    </w:p>
                    <w:p w14:paraId="1347118D" w14:textId="77777777" w:rsidR="008A2B9F" w:rsidRPr="004E4CA1" w:rsidRDefault="008A2B9F" w:rsidP="004E4CA1">
                      <w:pPr>
                        <w:pStyle w:val="TableParagraph"/>
                        <w:spacing w:line="276" w:lineRule="auto"/>
                        <w:jc w:val="both"/>
                        <w:rPr>
                          <w:rFonts w:ascii="Calibri" w:hAnsi="Calibri" w:cs="Calibri"/>
                          <w:color w:val="0F4761" w:themeColor="accent1" w:themeShade="BF"/>
                        </w:rPr>
                      </w:pPr>
                      <w:r w:rsidRPr="004E4CA1">
                        <w:rPr>
                          <w:rFonts w:ascii="Calibri" w:hAnsi="Calibri" w:cs="Calibri"/>
                          <w:color w:val="0F4761" w:themeColor="accent1" w:themeShade="BF"/>
                        </w:rPr>
                        <w:t>• La formulación de presupuesto por resultado.</w:t>
                      </w:r>
                    </w:p>
                    <w:p w14:paraId="287916FB" w14:textId="77777777" w:rsidR="008A2B9F" w:rsidRPr="004E4CA1" w:rsidRDefault="008A2B9F" w:rsidP="004E4CA1">
                      <w:pPr>
                        <w:pStyle w:val="TableParagraph"/>
                        <w:spacing w:line="276" w:lineRule="auto"/>
                        <w:jc w:val="both"/>
                        <w:rPr>
                          <w:rFonts w:ascii="Calibri" w:hAnsi="Calibri" w:cs="Calibri"/>
                          <w:color w:val="0F4761" w:themeColor="accent1" w:themeShade="BF"/>
                        </w:rPr>
                      </w:pPr>
                      <w:r w:rsidRPr="004E4CA1">
                        <w:rPr>
                          <w:rFonts w:ascii="Calibri" w:hAnsi="Calibri" w:cs="Calibri"/>
                          <w:color w:val="0F4761" w:themeColor="accent1" w:themeShade="BF"/>
                        </w:rPr>
                        <w:t>• El establecimiento de un sistema de monitoreo y evaluación, retroalimentación y mejora continua.</w:t>
                      </w:r>
                    </w:p>
                    <w:p w14:paraId="48735CF8" w14:textId="77777777" w:rsidR="008A2B9F" w:rsidRPr="004E4CA1" w:rsidRDefault="008A2B9F" w:rsidP="004E4CA1">
                      <w:pPr>
                        <w:pStyle w:val="TableParagraph"/>
                        <w:spacing w:line="276" w:lineRule="auto"/>
                        <w:jc w:val="both"/>
                        <w:rPr>
                          <w:rFonts w:ascii="Calibri" w:hAnsi="Calibri" w:cs="Calibri"/>
                          <w:color w:val="0F4761" w:themeColor="accent1" w:themeShade="BF"/>
                        </w:rPr>
                      </w:pPr>
                      <w:r w:rsidRPr="004E4CA1">
                        <w:rPr>
                          <w:rFonts w:ascii="Calibri" w:hAnsi="Calibri" w:cs="Calibri"/>
                          <w:color w:val="0F4761" w:themeColor="accent1" w:themeShade="BF"/>
                        </w:rPr>
                        <w:t>• Diseño y rediseño de procesos que aseguren la eficiencia de la gestión, la entrega oportuna de servicios y satisfacción de los usuarios.</w:t>
                      </w:r>
                    </w:p>
                    <w:p w14:paraId="0CC2825E" w14:textId="77777777" w:rsidR="008A2B9F" w:rsidRPr="004E4CA1" w:rsidRDefault="008A2B9F" w:rsidP="004E4CA1">
                      <w:pPr>
                        <w:pStyle w:val="TableParagraph"/>
                        <w:spacing w:line="276" w:lineRule="auto"/>
                        <w:jc w:val="both"/>
                        <w:rPr>
                          <w:rFonts w:ascii="Calibri" w:hAnsi="Calibri" w:cs="Calibri"/>
                          <w:color w:val="0F4761" w:themeColor="accent1" w:themeShade="BF"/>
                        </w:rPr>
                      </w:pPr>
                      <w:r w:rsidRPr="004E4CA1">
                        <w:rPr>
                          <w:rFonts w:ascii="Calibri" w:hAnsi="Calibri" w:cs="Calibri"/>
                          <w:color w:val="0F4761" w:themeColor="accent1" w:themeShade="BF"/>
                        </w:rPr>
                        <w:t>• Estructuras funcionales que faciliten y agilicen la toma de decisiones.</w:t>
                      </w:r>
                    </w:p>
                    <w:p w14:paraId="1D1015AF" w14:textId="77777777" w:rsidR="008A2B9F" w:rsidRPr="004E4CA1" w:rsidRDefault="008A2B9F" w:rsidP="004E4CA1">
                      <w:pPr>
                        <w:pStyle w:val="TableParagraph"/>
                        <w:spacing w:line="276" w:lineRule="auto"/>
                        <w:jc w:val="both"/>
                        <w:rPr>
                          <w:rFonts w:ascii="Calibri" w:hAnsi="Calibri" w:cs="Calibri"/>
                          <w:color w:val="0F4761" w:themeColor="accent1" w:themeShade="BF"/>
                        </w:rPr>
                      </w:pPr>
                      <w:r w:rsidRPr="004E4CA1">
                        <w:rPr>
                          <w:rFonts w:ascii="Calibri" w:hAnsi="Calibri" w:cs="Calibri"/>
                          <w:color w:val="0F4761" w:themeColor="accent1" w:themeShade="BF"/>
                        </w:rPr>
                        <w:t xml:space="preserve">• Mejoramiento de las competencias del personal. </w:t>
                      </w:r>
                    </w:p>
                    <w:p w14:paraId="49A1D059" w14:textId="77777777" w:rsidR="008A2B9F" w:rsidRPr="004E4CA1" w:rsidRDefault="008A2B9F" w:rsidP="004E4CA1">
                      <w:pPr>
                        <w:pStyle w:val="TableParagraph"/>
                        <w:spacing w:line="276" w:lineRule="auto"/>
                        <w:jc w:val="both"/>
                        <w:rPr>
                          <w:rFonts w:ascii="Calibri" w:hAnsi="Calibri" w:cs="Calibri"/>
                          <w:color w:val="0F4761" w:themeColor="accent1" w:themeShade="BF"/>
                        </w:rPr>
                      </w:pPr>
                    </w:p>
                    <w:p w14:paraId="0D1CA3A2" w14:textId="72B60833" w:rsidR="008A2B9F" w:rsidRDefault="008A2B9F" w:rsidP="004E4CA1">
                      <w:pPr>
                        <w:pStyle w:val="TableParagraph"/>
                        <w:spacing w:line="276" w:lineRule="auto"/>
                        <w:jc w:val="both"/>
                        <w:rPr>
                          <w:rFonts w:ascii="Calibri" w:hAnsi="Calibri" w:cs="Calibri"/>
                          <w:color w:val="0F4761" w:themeColor="accent1" w:themeShade="BF"/>
                        </w:rPr>
                      </w:pPr>
                      <w:r w:rsidRPr="004E4CA1">
                        <w:rPr>
                          <w:noProof/>
                          <w:color w:val="0F4761" w:themeColor="accent1" w:themeShade="BF"/>
                          <w:lang w:val="es-DO" w:eastAsia="es-DO"/>
                        </w:rPr>
                        <w:drawing>
                          <wp:inline distT="0" distB="0" distL="0" distR="0" wp14:anchorId="4C6592A6" wp14:editId="6FB7C963">
                            <wp:extent cx="3069590" cy="163195"/>
                            <wp:effectExtent l="0" t="0" r="0" b="8255"/>
                            <wp:docPr id="1989483797" name="Imagen 19894837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3069590" cy="163195"/>
                                    </a:xfrm>
                                    <a:prstGeom prst="rect">
                                      <a:avLst/>
                                    </a:prstGeom>
                                    <a:noFill/>
                                    <a:ln>
                                      <a:noFill/>
                                    </a:ln>
                                  </pic:spPr>
                                </pic:pic>
                              </a:graphicData>
                            </a:graphic>
                          </wp:inline>
                        </w:drawing>
                      </w:r>
                    </w:p>
                    <w:p w14:paraId="626747D1" w14:textId="77777777" w:rsidR="008A2B9F" w:rsidRPr="004E4CA1" w:rsidRDefault="008A2B9F" w:rsidP="004E4CA1">
                      <w:pPr>
                        <w:pStyle w:val="TableParagraph"/>
                        <w:spacing w:line="276" w:lineRule="auto"/>
                        <w:jc w:val="both"/>
                        <w:rPr>
                          <w:rFonts w:ascii="Calibri" w:hAnsi="Calibri" w:cs="Calibri"/>
                          <w:color w:val="0F4761" w:themeColor="accent1" w:themeShade="BF"/>
                        </w:rPr>
                      </w:pPr>
                    </w:p>
                    <w:p w14:paraId="586B0B98" w14:textId="2C1D5A36" w:rsidR="008A2B9F" w:rsidRPr="004E4CA1" w:rsidRDefault="008A2B9F" w:rsidP="00463102">
                      <w:pPr>
                        <w:spacing w:line="276" w:lineRule="auto"/>
                        <w:rPr>
                          <w:rFonts w:ascii="Calibri" w:hAnsi="Calibri" w:cs="Calibri"/>
                          <w:b/>
                          <w:bCs/>
                          <w:color w:val="0F4761" w:themeColor="accent1" w:themeShade="BF"/>
                        </w:rPr>
                      </w:pPr>
                      <w:r w:rsidRPr="004E4CA1">
                        <w:rPr>
                          <w:rFonts w:ascii="Calibri" w:hAnsi="Calibri" w:cs="Calibri"/>
                          <w:b/>
                          <w:bCs/>
                          <w:noProof/>
                          <w:color w:val="0F4761" w:themeColor="accent1" w:themeShade="BF"/>
                          <w:lang w:eastAsia="es-DO"/>
                        </w:rPr>
                        <w:drawing>
                          <wp:inline distT="0" distB="0" distL="0" distR="0" wp14:anchorId="688A4410" wp14:editId="20555653">
                            <wp:extent cx="5312410" cy="1763395"/>
                            <wp:effectExtent l="0" t="0" r="2540" b="8255"/>
                            <wp:docPr id="1989483796" name="Imagen 19894837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5312410" cy="1763395"/>
                                    </a:xfrm>
                                    <a:prstGeom prst="rect">
                                      <a:avLst/>
                                    </a:prstGeom>
                                    <a:noFill/>
                                    <a:ln>
                                      <a:noFill/>
                                    </a:ln>
                                  </pic:spPr>
                                </pic:pic>
                              </a:graphicData>
                            </a:graphic>
                          </wp:inline>
                        </w:drawing>
                      </w:r>
                    </w:p>
                    <w:p w14:paraId="6B3078AD" w14:textId="77777777" w:rsidR="008A2B9F" w:rsidRPr="004E4CA1" w:rsidRDefault="008A2B9F" w:rsidP="00463102">
                      <w:pPr>
                        <w:spacing w:line="276" w:lineRule="auto"/>
                        <w:rPr>
                          <w:rFonts w:ascii="Calibri" w:hAnsi="Calibri" w:cs="Calibri"/>
                          <w:color w:val="0F4761" w:themeColor="accent1" w:themeShade="BF"/>
                        </w:rPr>
                      </w:pPr>
                    </w:p>
                    <w:p w14:paraId="0F9CE842" w14:textId="77777777" w:rsidR="008A2B9F" w:rsidRPr="004E4CA1" w:rsidRDefault="008A2B9F" w:rsidP="00463102">
                      <w:pPr>
                        <w:spacing w:line="276" w:lineRule="auto"/>
                        <w:rPr>
                          <w:rFonts w:ascii="Calibri" w:hAnsi="Calibri" w:cs="Calibri"/>
                          <w:color w:val="0F4761" w:themeColor="accent1" w:themeShade="BF"/>
                        </w:rPr>
                      </w:pPr>
                    </w:p>
                  </w:txbxContent>
                </v:textbox>
              </v:shape>
            </w:pict>
          </mc:Fallback>
        </mc:AlternateContent>
      </w:r>
      <w:r>
        <w:rPr>
          <w:noProof/>
          <w:lang w:eastAsia="es-DO"/>
        </w:rPr>
        <w:drawing>
          <wp:anchor distT="0" distB="0" distL="114300" distR="114300" simplePos="0" relativeHeight="251698688" behindDoc="1" locked="0" layoutInCell="1" allowOverlap="1" wp14:anchorId="3C35FFA7" wp14:editId="714DB642">
            <wp:simplePos x="0" y="0"/>
            <wp:positionH relativeFrom="column">
              <wp:posOffset>-1151890</wp:posOffset>
            </wp:positionH>
            <wp:positionV relativeFrom="paragraph">
              <wp:posOffset>-302895</wp:posOffset>
            </wp:positionV>
            <wp:extent cx="7817485" cy="8204200"/>
            <wp:effectExtent l="0" t="0" r="0" b="6350"/>
            <wp:wrapNone/>
            <wp:docPr id="1989483790" name="Imagen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2588621" name="Imagen 1052588621"/>
                    <pic:cNvPicPr/>
                  </pic:nvPicPr>
                  <pic:blipFill>
                    <a:blip r:embed="rId13" cstate="print">
                      <a:extLst>
                        <a:ext uri="{28A0092B-C50C-407E-A947-70E740481C1C}">
                          <a14:useLocalDpi xmlns:a14="http://schemas.microsoft.com/office/drawing/2010/main" val="0"/>
                        </a:ext>
                      </a:extLst>
                    </a:blip>
                    <a:stretch>
                      <a:fillRect/>
                    </a:stretch>
                  </pic:blipFill>
                  <pic:spPr>
                    <a:xfrm>
                      <a:off x="0" y="0"/>
                      <a:ext cx="7817485" cy="8204200"/>
                    </a:xfrm>
                    <a:prstGeom prst="rect">
                      <a:avLst/>
                    </a:prstGeom>
                  </pic:spPr>
                </pic:pic>
              </a:graphicData>
            </a:graphic>
            <wp14:sizeRelH relativeFrom="page">
              <wp14:pctWidth>0</wp14:pctWidth>
            </wp14:sizeRelH>
            <wp14:sizeRelV relativeFrom="page">
              <wp14:pctHeight>0</wp14:pctHeight>
            </wp14:sizeRelV>
          </wp:anchor>
        </w:drawing>
      </w:r>
      <w:r w:rsidR="00AE172E">
        <w:rPr>
          <w:noProof/>
          <w:lang w:eastAsia="es-DO"/>
        </w:rPr>
        <w:t xml:space="preserve">                         </w:t>
      </w:r>
    </w:p>
    <w:p w14:paraId="4486014A" w14:textId="70286A64" w:rsidR="00C238FF" w:rsidRDefault="00AE172E">
      <w:r>
        <w:t xml:space="preserve">                         </w:t>
      </w:r>
    </w:p>
    <w:p w14:paraId="63EC3AFD" w14:textId="17D53D5A" w:rsidR="00C238FF" w:rsidRDefault="00C238FF"/>
    <w:p w14:paraId="789FE435" w14:textId="0F091DFA" w:rsidR="00C238FF" w:rsidRDefault="00C238FF"/>
    <w:p w14:paraId="2902BF77" w14:textId="77777777" w:rsidR="00C238FF" w:rsidRDefault="00C238FF"/>
    <w:p w14:paraId="6977F598" w14:textId="77777777" w:rsidR="00C238FF" w:rsidRDefault="00C238FF"/>
    <w:p w14:paraId="3A15BF5B" w14:textId="77777777" w:rsidR="00C238FF" w:rsidRDefault="00C238FF"/>
    <w:p w14:paraId="6F5AD88D" w14:textId="77777777" w:rsidR="00C238FF" w:rsidRDefault="00C238FF"/>
    <w:p w14:paraId="0B3298E7" w14:textId="77777777" w:rsidR="00C238FF" w:rsidRDefault="00C238FF"/>
    <w:p w14:paraId="2F209D2D" w14:textId="1527B48C" w:rsidR="00C238FF" w:rsidRDefault="00AE172E" w:rsidP="00AE172E">
      <w:pPr>
        <w:tabs>
          <w:tab w:val="left" w:pos="5606"/>
        </w:tabs>
      </w:pPr>
      <w:r>
        <w:tab/>
      </w:r>
    </w:p>
    <w:p w14:paraId="113A9739" w14:textId="77777777" w:rsidR="00C238FF" w:rsidRDefault="00C238FF"/>
    <w:p w14:paraId="0FC83150" w14:textId="77777777" w:rsidR="00C238FF" w:rsidRDefault="00C238FF"/>
    <w:p w14:paraId="0E18881B" w14:textId="77777777" w:rsidR="00C238FF" w:rsidRDefault="00C238FF"/>
    <w:p w14:paraId="5E2A3691" w14:textId="77777777" w:rsidR="00C238FF" w:rsidRDefault="00C238FF"/>
    <w:p w14:paraId="147C52D0" w14:textId="77777777" w:rsidR="00C238FF" w:rsidRDefault="00C238FF"/>
    <w:p w14:paraId="0081ABE4" w14:textId="77777777" w:rsidR="00C238FF" w:rsidRDefault="00C238FF"/>
    <w:p w14:paraId="09ABF165" w14:textId="77777777" w:rsidR="00C238FF" w:rsidRDefault="00C238FF"/>
    <w:p w14:paraId="0A90485E" w14:textId="77777777" w:rsidR="004B24D7" w:rsidRDefault="004B24D7"/>
    <w:p w14:paraId="5C34FCDD" w14:textId="77777777" w:rsidR="004B24D7" w:rsidRDefault="004B24D7"/>
    <w:p w14:paraId="0D7BBFAE" w14:textId="77777777" w:rsidR="00AE172E" w:rsidRDefault="00AE172E"/>
    <w:p w14:paraId="5F753DC4" w14:textId="77777777" w:rsidR="00AE172E" w:rsidRDefault="00AE172E"/>
    <w:p w14:paraId="2FCF73F4" w14:textId="77777777" w:rsidR="00AE172E" w:rsidRDefault="00AE172E"/>
    <w:p w14:paraId="44A012C2" w14:textId="77777777" w:rsidR="00AE172E" w:rsidRDefault="00AE172E"/>
    <w:p w14:paraId="77D58565" w14:textId="77777777" w:rsidR="004B24D7" w:rsidRPr="00252314" w:rsidRDefault="004B24D7"/>
    <w:p w14:paraId="18C17C93" w14:textId="4DE4FB88" w:rsidR="003A2C71" w:rsidRPr="00252314" w:rsidRDefault="004F4D78">
      <w:r>
        <w:rPr>
          <w:noProof/>
          <w:lang w:eastAsia="es-DO"/>
        </w:rPr>
        <w:lastRenderedPageBreak/>
        <w:drawing>
          <wp:anchor distT="0" distB="0" distL="114300" distR="114300" simplePos="0" relativeHeight="251702784" behindDoc="1" locked="0" layoutInCell="1" allowOverlap="1" wp14:anchorId="7FF8C7B2" wp14:editId="6CD1D54E">
            <wp:simplePos x="0" y="0"/>
            <wp:positionH relativeFrom="column">
              <wp:posOffset>-1003935</wp:posOffset>
            </wp:positionH>
            <wp:positionV relativeFrom="paragraph">
              <wp:posOffset>-198755</wp:posOffset>
            </wp:positionV>
            <wp:extent cx="7804150" cy="7787640"/>
            <wp:effectExtent l="0" t="0" r="6350" b="3810"/>
            <wp:wrapNone/>
            <wp:docPr id="1989483798" name="Imagen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2588621" name="Imagen 1052588621"/>
                    <pic:cNvPicPr/>
                  </pic:nvPicPr>
                  <pic:blipFill>
                    <a:blip r:embed="rId13" cstate="print">
                      <a:extLst>
                        <a:ext uri="{28A0092B-C50C-407E-A947-70E740481C1C}">
                          <a14:useLocalDpi xmlns:a14="http://schemas.microsoft.com/office/drawing/2010/main" val="0"/>
                        </a:ext>
                      </a:extLst>
                    </a:blip>
                    <a:stretch>
                      <a:fillRect/>
                    </a:stretch>
                  </pic:blipFill>
                  <pic:spPr>
                    <a:xfrm>
                      <a:off x="0" y="0"/>
                      <a:ext cx="7804150" cy="7787640"/>
                    </a:xfrm>
                    <a:prstGeom prst="rect">
                      <a:avLst/>
                    </a:prstGeom>
                  </pic:spPr>
                </pic:pic>
              </a:graphicData>
            </a:graphic>
            <wp14:sizeRelH relativeFrom="page">
              <wp14:pctWidth>0</wp14:pctWidth>
            </wp14:sizeRelH>
            <wp14:sizeRelV relativeFrom="page">
              <wp14:pctHeight>0</wp14:pctHeight>
            </wp14:sizeRelV>
          </wp:anchor>
        </w:drawing>
      </w:r>
      <w:r>
        <w:rPr>
          <w:noProof/>
          <w:lang w:eastAsia="es-DO"/>
        </w:rPr>
        <mc:AlternateContent>
          <mc:Choice Requires="wps">
            <w:drawing>
              <wp:anchor distT="0" distB="0" distL="114300" distR="114300" simplePos="0" relativeHeight="251704832" behindDoc="0" locked="0" layoutInCell="1" allowOverlap="1" wp14:anchorId="6BBFA173" wp14:editId="649278A1">
                <wp:simplePos x="0" y="0"/>
                <wp:positionH relativeFrom="column">
                  <wp:posOffset>123825</wp:posOffset>
                </wp:positionH>
                <wp:positionV relativeFrom="paragraph">
                  <wp:posOffset>29845</wp:posOffset>
                </wp:positionV>
                <wp:extent cx="5627370" cy="6659880"/>
                <wp:effectExtent l="0" t="0" r="0" b="7620"/>
                <wp:wrapNone/>
                <wp:docPr id="1989483800" name="Cuadro de texto 5"/>
                <wp:cNvGraphicFramePr/>
                <a:graphic xmlns:a="http://schemas.openxmlformats.org/drawingml/2006/main">
                  <a:graphicData uri="http://schemas.microsoft.com/office/word/2010/wordprocessingShape">
                    <wps:wsp>
                      <wps:cNvSpPr txBox="1"/>
                      <wps:spPr>
                        <a:xfrm>
                          <a:off x="0" y="0"/>
                          <a:ext cx="5627370" cy="6659880"/>
                        </a:xfrm>
                        <a:prstGeom prst="rect">
                          <a:avLst/>
                        </a:prstGeom>
                        <a:noFill/>
                        <a:ln w="6350">
                          <a:noFill/>
                        </a:ln>
                      </wps:spPr>
                      <wps:txbx>
                        <w:txbxContent>
                          <w:p w14:paraId="10578192" w14:textId="77777777" w:rsidR="008A2B9F" w:rsidRPr="00666468" w:rsidRDefault="008A2B9F" w:rsidP="00666468">
                            <w:pPr>
                              <w:spacing w:after="0" w:line="276" w:lineRule="auto"/>
                              <w:rPr>
                                <w:rFonts w:ascii="Calibri" w:hAnsi="Calibri" w:cs="Calibri"/>
                                <w:color w:val="0F4761" w:themeColor="accent1" w:themeShade="BF"/>
                                <w:sz w:val="22"/>
                                <w:szCs w:val="22"/>
                              </w:rPr>
                            </w:pPr>
                          </w:p>
                          <w:p w14:paraId="2F3F1936" w14:textId="77777777" w:rsidR="008A2B9F" w:rsidRPr="00666468" w:rsidRDefault="008A2B9F" w:rsidP="00666468">
                            <w:pPr>
                              <w:pStyle w:val="TableParagraph"/>
                              <w:spacing w:line="276" w:lineRule="auto"/>
                              <w:jc w:val="both"/>
                              <w:rPr>
                                <w:rFonts w:ascii="Calibri" w:hAnsi="Calibri" w:cs="Calibri"/>
                                <w:color w:val="0F4761" w:themeColor="accent1" w:themeShade="BF"/>
                              </w:rPr>
                            </w:pPr>
                          </w:p>
                          <w:p w14:paraId="22B6FF6A" w14:textId="77777777" w:rsidR="008A2B9F" w:rsidRPr="00666468" w:rsidRDefault="008A2B9F" w:rsidP="00666468">
                            <w:pPr>
                              <w:pStyle w:val="TableParagraph"/>
                              <w:spacing w:line="276" w:lineRule="auto"/>
                              <w:jc w:val="both"/>
                              <w:rPr>
                                <w:rFonts w:ascii="Calibri" w:hAnsi="Calibri" w:cs="Calibri"/>
                                <w:color w:val="0F4761" w:themeColor="accent1" w:themeShade="BF"/>
                              </w:rPr>
                            </w:pPr>
                          </w:p>
                          <w:p w14:paraId="40D89410" w14:textId="38710F5F" w:rsidR="008A2B9F" w:rsidRPr="00666468" w:rsidRDefault="008A2B9F" w:rsidP="00666468">
                            <w:pPr>
                              <w:pStyle w:val="TableParagraph"/>
                              <w:spacing w:line="276" w:lineRule="auto"/>
                              <w:jc w:val="both"/>
                              <w:rPr>
                                <w:rFonts w:ascii="Calibri" w:hAnsi="Calibri" w:cs="Calibri"/>
                                <w:b/>
                                <w:color w:val="0F4761" w:themeColor="accent1" w:themeShade="BF"/>
                                <w:sz w:val="24"/>
                                <w:szCs w:val="24"/>
                              </w:rPr>
                            </w:pPr>
                            <w:r w:rsidRPr="00666468">
                              <w:rPr>
                                <w:rFonts w:ascii="Calibri" w:hAnsi="Calibri" w:cs="Calibri"/>
                                <w:b/>
                                <w:color w:val="0F4761" w:themeColor="accent1" w:themeShade="BF"/>
                                <w:sz w:val="24"/>
                                <w:szCs w:val="24"/>
                              </w:rPr>
                              <w:t>Metodología</w:t>
                            </w:r>
                            <w:r>
                              <w:rPr>
                                <w:rFonts w:ascii="Calibri" w:hAnsi="Calibri" w:cs="Calibri"/>
                                <w:b/>
                                <w:color w:val="0F4761" w:themeColor="accent1" w:themeShade="BF"/>
                                <w:sz w:val="24"/>
                                <w:szCs w:val="24"/>
                              </w:rPr>
                              <w:t xml:space="preserve"> de Cálculo</w:t>
                            </w:r>
                            <w:r w:rsidRPr="00666468">
                              <w:rPr>
                                <w:rFonts w:ascii="Calibri" w:hAnsi="Calibri" w:cs="Calibri"/>
                                <w:b/>
                                <w:color w:val="0F4761" w:themeColor="accent1" w:themeShade="BF"/>
                                <w:sz w:val="24"/>
                                <w:szCs w:val="24"/>
                              </w:rPr>
                              <w:t>:</w:t>
                            </w:r>
                          </w:p>
                          <w:p w14:paraId="460E1692" w14:textId="77777777" w:rsidR="008A2B9F" w:rsidRPr="00666468" w:rsidRDefault="008A2B9F" w:rsidP="00666468">
                            <w:pPr>
                              <w:spacing w:line="276" w:lineRule="auto"/>
                              <w:rPr>
                                <w:rFonts w:ascii="Calibri" w:eastAsia="Times New Roman" w:hAnsi="Calibri" w:cs="Calibri"/>
                                <w:bCs/>
                                <w:color w:val="0F4761" w:themeColor="accent1" w:themeShade="BF"/>
                                <w:sz w:val="22"/>
                                <w:szCs w:val="22"/>
                                <w:lang w:eastAsia="es-DO"/>
                              </w:rPr>
                            </w:pPr>
                          </w:p>
                          <w:p w14:paraId="2DF4191E" w14:textId="77777777" w:rsidR="008A2B9F" w:rsidRPr="00666468" w:rsidRDefault="008A2B9F" w:rsidP="00666468">
                            <w:pPr>
                              <w:spacing w:before="100" w:beforeAutospacing="1" w:after="100" w:afterAutospacing="1" w:line="276" w:lineRule="auto"/>
                              <w:rPr>
                                <w:rFonts w:ascii="Calibri" w:hAnsi="Calibri" w:cs="Calibri"/>
                                <w:color w:val="0F4761" w:themeColor="accent1" w:themeShade="BF"/>
                                <w:sz w:val="22"/>
                                <w:szCs w:val="22"/>
                              </w:rPr>
                            </w:pPr>
                            <w:r w:rsidRPr="00666468">
                              <w:rPr>
                                <w:rFonts w:ascii="Calibri" w:hAnsi="Calibri" w:cs="Calibri"/>
                                <w:color w:val="0F4761" w:themeColor="accent1" w:themeShade="BF"/>
                                <w:sz w:val="22"/>
                                <w:szCs w:val="22"/>
                              </w:rPr>
                              <w:t>El nivel de ejecución logrado por las diferentes áreas del Instituto Dominicano de Aviación Civil (IDAC) ha sido determinado con base en el cumplimiento de las metas definidas para cada producto del Plan Operativo Anual (POA), así como en la validación de las evidencias suministradas por las unidades responsables. Esta evaluación responde a lo establecido en la política institucional de planificación y desarrollo (PRO-DPD-012), garantizando una medición objetiva y estandarizada.</w:t>
                            </w:r>
                          </w:p>
                          <w:p w14:paraId="0874517E" w14:textId="05CDFB34" w:rsidR="008A2B9F" w:rsidRPr="00666468" w:rsidRDefault="008A2B9F" w:rsidP="00671490">
                            <w:pPr>
                              <w:spacing w:before="100" w:beforeAutospacing="1" w:after="100" w:afterAutospacing="1" w:line="276" w:lineRule="auto"/>
                              <w:rPr>
                                <w:rFonts w:ascii="Calibri" w:hAnsi="Calibri" w:cs="Calibri"/>
                                <w:color w:val="0F4761" w:themeColor="accent1" w:themeShade="BF"/>
                                <w:sz w:val="22"/>
                                <w:szCs w:val="22"/>
                              </w:rPr>
                            </w:pPr>
                            <w:r w:rsidRPr="00666468">
                              <w:rPr>
                                <w:rFonts w:ascii="Calibri" w:hAnsi="Calibri" w:cs="Calibri"/>
                                <w:color w:val="0F4761" w:themeColor="accent1" w:themeShade="BF"/>
                                <w:sz w:val="22"/>
                                <w:szCs w:val="22"/>
                              </w:rPr>
                              <w:t xml:space="preserve">Para </w:t>
                            </w:r>
                            <w:r>
                              <w:rPr>
                                <w:rFonts w:ascii="Calibri" w:hAnsi="Calibri" w:cs="Calibri"/>
                                <w:color w:val="0F4761" w:themeColor="accent1" w:themeShade="BF"/>
                                <w:sz w:val="22"/>
                                <w:szCs w:val="22"/>
                              </w:rPr>
                              <w:t xml:space="preserve"> </w:t>
                            </w:r>
                            <w:r w:rsidRPr="00666468">
                              <w:rPr>
                                <w:rFonts w:ascii="Calibri" w:hAnsi="Calibri" w:cs="Calibri"/>
                                <w:color w:val="0F4761" w:themeColor="accent1" w:themeShade="BF"/>
                                <w:sz w:val="22"/>
                                <w:szCs w:val="22"/>
                              </w:rPr>
                              <w:t xml:space="preserve">ello, se aplicó una </w:t>
                            </w:r>
                            <w:r w:rsidRPr="00666468">
                              <w:rPr>
                                <w:rStyle w:val="Textoennegrita"/>
                                <w:rFonts w:ascii="Calibri" w:hAnsi="Calibri" w:cs="Calibri"/>
                                <w:color w:val="0F4761" w:themeColor="accent1" w:themeShade="BF"/>
                                <w:sz w:val="22"/>
                                <w:szCs w:val="22"/>
                              </w:rPr>
                              <w:t>ponderación general basada en los siguientes criterios de evaluación por producto</w:t>
                            </w:r>
                            <w:r w:rsidRPr="00666468">
                              <w:rPr>
                                <w:rFonts w:ascii="Calibri" w:hAnsi="Calibri" w:cs="Calibri"/>
                                <w:color w:val="0F4761" w:themeColor="accent1" w:themeShade="BF"/>
                                <w:sz w:val="22"/>
                                <w:szCs w:val="22"/>
                              </w:rPr>
                              <w:t>:</w:t>
                            </w:r>
                          </w:p>
                          <w:p w14:paraId="71670E16" w14:textId="77777777" w:rsidR="008A2B9F" w:rsidRPr="00666468" w:rsidRDefault="008A2B9F" w:rsidP="00666468">
                            <w:pPr>
                              <w:numPr>
                                <w:ilvl w:val="0"/>
                                <w:numId w:val="11"/>
                              </w:numPr>
                              <w:spacing w:before="100" w:beforeAutospacing="1" w:after="100" w:afterAutospacing="1" w:line="276" w:lineRule="auto"/>
                              <w:rPr>
                                <w:rFonts w:ascii="Calibri" w:hAnsi="Calibri" w:cs="Calibri"/>
                                <w:color w:val="0F4761" w:themeColor="accent1" w:themeShade="BF"/>
                                <w:sz w:val="22"/>
                                <w:szCs w:val="22"/>
                              </w:rPr>
                            </w:pPr>
                            <w:r w:rsidRPr="00666468">
                              <w:rPr>
                                <w:rStyle w:val="Textoennegrita"/>
                                <w:rFonts w:ascii="Calibri" w:hAnsi="Calibri" w:cs="Calibri"/>
                                <w:color w:val="0F4761" w:themeColor="accent1" w:themeShade="BF"/>
                                <w:sz w:val="22"/>
                                <w:szCs w:val="22"/>
                              </w:rPr>
                              <w:t>Cumplimiento de la meta (80%)</w:t>
                            </w:r>
                            <w:r w:rsidRPr="00666468">
                              <w:rPr>
                                <w:rFonts w:ascii="Calibri" w:hAnsi="Calibri" w:cs="Calibri"/>
                                <w:color w:val="0F4761" w:themeColor="accent1" w:themeShade="BF"/>
                                <w:sz w:val="22"/>
                                <w:szCs w:val="22"/>
                              </w:rPr>
                              <w:t>: Evalúa el grado en que la unidad alcanzó el objetivo establecido.</w:t>
                            </w:r>
                          </w:p>
                          <w:p w14:paraId="19944E7E" w14:textId="77777777" w:rsidR="008A2B9F" w:rsidRPr="00666468" w:rsidRDefault="008A2B9F" w:rsidP="00666468">
                            <w:pPr>
                              <w:numPr>
                                <w:ilvl w:val="0"/>
                                <w:numId w:val="11"/>
                              </w:numPr>
                              <w:spacing w:before="100" w:beforeAutospacing="1" w:after="100" w:afterAutospacing="1" w:line="276" w:lineRule="auto"/>
                              <w:rPr>
                                <w:rFonts w:ascii="Calibri" w:hAnsi="Calibri" w:cs="Calibri"/>
                                <w:color w:val="0F4761" w:themeColor="accent1" w:themeShade="BF"/>
                                <w:sz w:val="22"/>
                                <w:szCs w:val="22"/>
                              </w:rPr>
                            </w:pPr>
                            <w:r w:rsidRPr="00666468">
                              <w:rPr>
                                <w:rStyle w:val="Textoennegrita"/>
                                <w:rFonts w:ascii="Calibri" w:hAnsi="Calibri" w:cs="Calibri"/>
                                <w:color w:val="0F4761" w:themeColor="accent1" w:themeShade="BF"/>
                                <w:sz w:val="22"/>
                                <w:szCs w:val="22"/>
                              </w:rPr>
                              <w:t>Calidad de las evidencias (15%)</w:t>
                            </w:r>
                            <w:r w:rsidRPr="00666468">
                              <w:rPr>
                                <w:rFonts w:ascii="Calibri" w:hAnsi="Calibri" w:cs="Calibri"/>
                                <w:color w:val="0F4761" w:themeColor="accent1" w:themeShade="BF"/>
                                <w:sz w:val="22"/>
                                <w:szCs w:val="22"/>
                              </w:rPr>
                              <w:t>: Considera la suficiencia, relevancia y validez de los medios de verificación.</w:t>
                            </w:r>
                          </w:p>
                          <w:p w14:paraId="6993EBD9" w14:textId="77777777" w:rsidR="008A2B9F" w:rsidRPr="00666468" w:rsidRDefault="008A2B9F" w:rsidP="00666468">
                            <w:pPr>
                              <w:numPr>
                                <w:ilvl w:val="0"/>
                                <w:numId w:val="11"/>
                              </w:numPr>
                              <w:spacing w:before="100" w:beforeAutospacing="1" w:after="100" w:afterAutospacing="1" w:line="276" w:lineRule="auto"/>
                              <w:rPr>
                                <w:rFonts w:ascii="Calibri" w:hAnsi="Calibri" w:cs="Calibri"/>
                                <w:color w:val="0F4761" w:themeColor="accent1" w:themeShade="BF"/>
                                <w:sz w:val="22"/>
                                <w:szCs w:val="22"/>
                              </w:rPr>
                            </w:pPr>
                            <w:r w:rsidRPr="00666468">
                              <w:rPr>
                                <w:rStyle w:val="Textoennegrita"/>
                                <w:rFonts w:ascii="Calibri" w:hAnsi="Calibri" w:cs="Calibri"/>
                                <w:color w:val="0F4761" w:themeColor="accent1" w:themeShade="BF"/>
                                <w:sz w:val="22"/>
                                <w:szCs w:val="22"/>
                              </w:rPr>
                              <w:t>Cumplimiento en tiempo (5%)</w:t>
                            </w:r>
                            <w:r w:rsidRPr="00666468">
                              <w:rPr>
                                <w:rFonts w:ascii="Calibri" w:hAnsi="Calibri" w:cs="Calibri"/>
                                <w:color w:val="0F4761" w:themeColor="accent1" w:themeShade="BF"/>
                                <w:sz w:val="22"/>
                                <w:szCs w:val="22"/>
                              </w:rPr>
                              <w:t>: Mide la entrega oportuna de la evidencia dentro del período establecido.</w:t>
                            </w:r>
                          </w:p>
                          <w:p w14:paraId="6ACBC6E3" w14:textId="77777777" w:rsidR="008A2B9F" w:rsidRPr="00666468" w:rsidRDefault="008A2B9F" w:rsidP="00666468">
                            <w:pPr>
                              <w:spacing w:before="100" w:beforeAutospacing="1" w:after="100" w:afterAutospacing="1" w:line="276" w:lineRule="auto"/>
                              <w:rPr>
                                <w:rFonts w:ascii="Calibri" w:hAnsi="Calibri" w:cs="Calibri"/>
                                <w:color w:val="0F4761" w:themeColor="accent1" w:themeShade="BF"/>
                                <w:sz w:val="22"/>
                                <w:szCs w:val="22"/>
                              </w:rPr>
                            </w:pPr>
                            <w:r w:rsidRPr="00666468">
                              <w:rPr>
                                <w:rFonts w:ascii="Calibri" w:hAnsi="Calibri" w:cs="Calibri"/>
                                <w:color w:val="0F4761" w:themeColor="accent1" w:themeShade="BF"/>
                                <w:sz w:val="22"/>
                                <w:szCs w:val="22"/>
                              </w:rPr>
                              <w:t>Dichos criterios permiten calcular el cumplimiento consolidado de cada producto, sirviendo de base para determinar el nivel de ejecución de las áreas responsables.</w:t>
                            </w:r>
                          </w:p>
                          <w:p w14:paraId="2699D140" w14:textId="77777777" w:rsidR="008A2B9F" w:rsidRPr="00666468" w:rsidRDefault="008A2B9F" w:rsidP="00666468">
                            <w:pPr>
                              <w:spacing w:before="100" w:beforeAutospacing="1" w:after="100" w:afterAutospacing="1" w:line="276" w:lineRule="auto"/>
                              <w:rPr>
                                <w:rFonts w:ascii="Calibri" w:hAnsi="Calibri" w:cs="Calibri"/>
                                <w:color w:val="0F4761" w:themeColor="accent1" w:themeShade="BF"/>
                                <w:sz w:val="22"/>
                                <w:szCs w:val="22"/>
                              </w:rPr>
                            </w:pPr>
                            <w:r w:rsidRPr="00666468">
                              <w:rPr>
                                <w:rFonts w:ascii="Calibri" w:hAnsi="Calibri" w:cs="Calibri"/>
                                <w:color w:val="0F4761" w:themeColor="accent1" w:themeShade="BF"/>
                                <w:sz w:val="22"/>
                                <w:szCs w:val="22"/>
                              </w:rPr>
                              <w:t xml:space="preserve">Adicionalmente, se ha utilizado el siguiente </w:t>
                            </w:r>
                            <w:r w:rsidRPr="00666468">
                              <w:rPr>
                                <w:rStyle w:val="Textoennegrita"/>
                                <w:rFonts w:ascii="Calibri" w:hAnsi="Calibri" w:cs="Calibri"/>
                                <w:color w:val="0F4761" w:themeColor="accent1" w:themeShade="BF"/>
                                <w:sz w:val="22"/>
                                <w:szCs w:val="22"/>
                              </w:rPr>
                              <w:t>indicador de eficacia</w:t>
                            </w:r>
                            <w:r w:rsidRPr="00666468">
                              <w:rPr>
                                <w:rFonts w:ascii="Calibri" w:hAnsi="Calibri" w:cs="Calibri"/>
                                <w:color w:val="0F4761" w:themeColor="accent1" w:themeShade="BF"/>
                                <w:sz w:val="22"/>
                                <w:szCs w:val="22"/>
                              </w:rPr>
                              <w:t xml:space="preserve"> para medir el nivel de cumplimiento general de las metas institucionales:</w:t>
                            </w:r>
                          </w:p>
                          <w:p w14:paraId="6078CC3F" w14:textId="3EC79779" w:rsidR="008A2B9F" w:rsidRPr="00666468" w:rsidRDefault="008A2B9F" w:rsidP="00671490">
                            <w:pPr>
                              <w:spacing w:before="100" w:beforeAutospacing="1" w:after="100" w:afterAutospacing="1" w:line="276" w:lineRule="auto"/>
                              <w:jc w:val="center"/>
                              <w:rPr>
                                <w:rFonts w:ascii="Calibri" w:hAnsi="Calibri" w:cs="Calibri"/>
                                <w:color w:val="0F4761" w:themeColor="accent1" w:themeShade="BF"/>
                                <w:sz w:val="22"/>
                                <w:szCs w:val="22"/>
                              </w:rPr>
                            </w:pPr>
                            <w:r>
                              <w:rPr>
                                <w:rFonts w:ascii="Calibri" w:hAnsi="Calibri" w:cs="Calibri"/>
                                <w:noProof/>
                                <w:color w:val="156082" w:themeColor="accent1"/>
                                <w:sz w:val="22"/>
                                <w:szCs w:val="22"/>
                                <w:lang w:eastAsia="es-DO"/>
                              </w:rPr>
                              <w:drawing>
                                <wp:inline distT="0" distB="0" distL="0" distR="0" wp14:anchorId="06407DD0" wp14:editId="0A8A2775">
                                  <wp:extent cx="3690257" cy="512206"/>
                                  <wp:effectExtent l="0" t="0" r="5715" b="2540"/>
                                  <wp:docPr id="19" name="Imagen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3691998" cy="512448"/>
                                          </a:xfrm>
                                          <a:prstGeom prst="rect">
                                            <a:avLst/>
                                          </a:prstGeom>
                                          <a:noFill/>
                                          <a:ln>
                                            <a:noFill/>
                                          </a:ln>
                                        </pic:spPr>
                                      </pic:pic>
                                    </a:graphicData>
                                  </a:graphic>
                                </wp:inline>
                              </w:drawing>
                            </w:r>
                          </w:p>
                          <w:p w14:paraId="78F84160" w14:textId="77777777" w:rsidR="008A2B9F" w:rsidRPr="00666468" w:rsidRDefault="008A2B9F" w:rsidP="00666468">
                            <w:pPr>
                              <w:spacing w:line="276" w:lineRule="auto"/>
                              <w:rPr>
                                <w:rFonts w:ascii="Calibri" w:hAnsi="Calibri" w:cs="Calibri"/>
                                <w:color w:val="0F4761" w:themeColor="accent1" w:themeShade="BF"/>
                                <w:sz w:val="22"/>
                                <w:szCs w:val="22"/>
                              </w:rPr>
                            </w:pPr>
                          </w:p>
                          <w:p w14:paraId="376CB56C" w14:textId="77777777" w:rsidR="008A2B9F" w:rsidRPr="00666468" w:rsidRDefault="008A2B9F" w:rsidP="00666468">
                            <w:pPr>
                              <w:spacing w:line="276" w:lineRule="auto"/>
                              <w:rPr>
                                <w:rFonts w:ascii="Calibri" w:hAnsi="Calibri" w:cs="Calibri"/>
                                <w:b/>
                                <w:bCs/>
                                <w:color w:val="0F4761" w:themeColor="accent1" w:themeShade="BF"/>
                                <w:sz w:val="22"/>
                                <w:szCs w:val="22"/>
                              </w:rPr>
                            </w:pPr>
                          </w:p>
                          <w:p w14:paraId="5B37A488" w14:textId="77777777" w:rsidR="008A2B9F" w:rsidRPr="00666468" w:rsidRDefault="008A2B9F" w:rsidP="00666468">
                            <w:pPr>
                              <w:spacing w:line="276" w:lineRule="auto"/>
                              <w:rPr>
                                <w:rFonts w:ascii="Calibri" w:hAnsi="Calibri" w:cs="Calibri"/>
                                <w:b/>
                                <w:bCs/>
                                <w:color w:val="0F4761" w:themeColor="accent1" w:themeShade="BF"/>
                                <w:sz w:val="22"/>
                                <w:szCs w:val="22"/>
                              </w:rPr>
                            </w:pPr>
                          </w:p>
                          <w:p w14:paraId="53BD1E04" w14:textId="77777777" w:rsidR="008A2B9F" w:rsidRPr="00666468" w:rsidRDefault="008A2B9F" w:rsidP="00666468">
                            <w:pPr>
                              <w:spacing w:line="276" w:lineRule="auto"/>
                              <w:rPr>
                                <w:rFonts w:ascii="Calibri" w:hAnsi="Calibri" w:cs="Calibri"/>
                                <w:color w:val="0F4761" w:themeColor="accent1" w:themeShade="BF"/>
                                <w:sz w:val="22"/>
                                <w:szCs w:val="22"/>
                              </w:rPr>
                            </w:pPr>
                          </w:p>
                          <w:p w14:paraId="193550D4" w14:textId="77777777" w:rsidR="008A2B9F" w:rsidRPr="00666468" w:rsidRDefault="008A2B9F" w:rsidP="00666468">
                            <w:pPr>
                              <w:spacing w:line="276" w:lineRule="auto"/>
                              <w:rPr>
                                <w:rFonts w:ascii="Calibri" w:hAnsi="Calibri" w:cs="Calibri"/>
                                <w:color w:val="0F4761" w:themeColor="accent1" w:themeShade="BF"/>
                                <w:sz w:val="22"/>
                                <w:szCs w:val="22"/>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_x0000_s1032" type="#_x0000_t202" style="position:absolute;margin-left:9.75pt;margin-top:2.35pt;width:443.1pt;height:524.4pt;z-index:2517048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" filled="f" stroked="f" strokeweight=".5pt">
                <v:textbox>
                  <w:txbxContent>
                    <w:p w14:paraId="10578192" w14:textId="77777777" w:rsidR="008A2B9F" w:rsidRPr="00666468" w:rsidRDefault="008A2B9F" w:rsidP="00666468">
                      <w:pPr>
                        <w:spacing w:after="0" w:line="276" w:lineRule="auto"/>
                        <w:rPr>
                          <w:rFonts w:ascii="Calibri" w:hAnsi="Calibri" w:cs="Calibri"/>
                          <w:color w:val="0F4761" w:themeColor="accent1" w:themeShade="BF"/>
                          <w:sz w:val="22"/>
                          <w:szCs w:val="22"/>
                        </w:rPr>
                      </w:pPr>
                    </w:p>
                    <w:p w14:paraId="2F3F1936" w14:textId="77777777" w:rsidR="008A2B9F" w:rsidRPr="00666468" w:rsidRDefault="008A2B9F" w:rsidP="00666468">
                      <w:pPr>
                        <w:pStyle w:val="TableParagraph"/>
                        <w:spacing w:line="276" w:lineRule="auto"/>
                        <w:jc w:val="both"/>
                        <w:rPr>
                          <w:rFonts w:ascii="Calibri" w:hAnsi="Calibri" w:cs="Calibri"/>
                          <w:color w:val="0F4761" w:themeColor="accent1" w:themeShade="BF"/>
                        </w:rPr>
                      </w:pPr>
                    </w:p>
                    <w:p w14:paraId="22B6FF6A" w14:textId="77777777" w:rsidR="008A2B9F" w:rsidRPr="00666468" w:rsidRDefault="008A2B9F" w:rsidP="00666468">
                      <w:pPr>
                        <w:pStyle w:val="TableParagraph"/>
                        <w:spacing w:line="276" w:lineRule="auto"/>
                        <w:jc w:val="both"/>
                        <w:rPr>
                          <w:rFonts w:ascii="Calibri" w:hAnsi="Calibri" w:cs="Calibri"/>
                          <w:color w:val="0F4761" w:themeColor="accent1" w:themeShade="BF"/>
                        </w:rPr>
                      </w:pPr>
                    </w:p>
                    <w:p w14:paraId="40D89410" w14:textId="38710F5F" w:rsidR="008A2B9F" w:rsidRPr="00666468" w:rsidRDefault="008A2B9F" w:rsidP="00666468">
                      <w:pPr>
                        <w:pStyle w:val="TableParagraph"/>
                        <w:spacing w:line="276" w:lineRule="auto"/>
                        <w:jc w:val="both"/>
                        <w:rPr>
                          <w:rFonts w:ascii="Calibri" w:hAnsi="Calibri" w:cs="Calibri"/>
                          <w:b/>
                          <w:color w:val="0F4761" w:themeColor="accent1" w:themeShade="BF"/>
                          <w:sz w:val="24"/>
                          <w:szCs w:val="24"/>
                        </w:rPr>
                      </w:pPr>
                      <w:r w:rsidRPr="00666468">
                        <w:rPr>
                          <w:rFonts w:ascii="Calibri" w:hAnsi="Calibri" w:cs="Calibri"/>
                          <w:b/>
                          <w:color w:val="0F4761" w:themeColor="accent1" w:themeShade="BF"/>
                          <w:sz w:val="24"/>
                          <w:szCs w:val="24"/>
                        </w:rPr>
                        <w:t>Metodología</w:t>
                      </w:r>
                      <w:r>
                        <w:rPr>
                          <w:rFonts w:ascii="Calibri" w:hAnsi="Calibri" w:cs="Calibri"/>
                          <w:b/>
                          <w:color w:val="0F4761" w:themeColor="accent1" w:themeShade="BF"/>
                          <w:sz w:val="24"/>
                          <w:szCs w:val="24"/>
                        </w:rPr>
                        <w:t xml:space="preserve"> de Cálculo</w:t>
                      </w:r>
                      <w:r w:rsidRPr="00666468">
                        <w:rPr>
                          <w:rFonts w:ascii="Calibri" w:hAnsi="Calibri" w:cs="Calibri"/>
                          <w:b/>
                          <w:color w:val="0F4761" w:themeColor="accent1" w:themeShade="BF"/>
                          <w:sz w:val="24"/>
                          <w:szCs w:val="24"/>
                        </w:rPr>
                        <w:t>:</w:t>
                      </w:r>
                    </w:p>
                    <w:p w14:paraId="460E1692" w14:textId="77777777" w:rsidR="008A2B9F" w:rsidRPr="00666468" w:rsidRDefault="008A2B9F" w:rsidP="00666468">
                      <w:pPr>
                        <w:spacing w:line="276" w:lineRule="auto"/>
                        <w:rPr>
                          <w:rFonts w:ascii="Calibri" w:eastAsia="Times New Roman" w:hAnsi="Calibri" w:cs="Calibri"/>
                          <w:bCs/>
                          <w:color w:val="0F4761" w:themeColor="accent1" w:themeShade="BF"/>
                          <w:sz w:val="22"/>
                          <w:szCs w:val="22"/>
                          <w:lang w:eastAsia="es-DO"/>
                        </w:rPr>
                      </w:pPr>
                    </w:p>
                    <w:p w14:paraId="2DF4191E" w14:textId="77777777" w:rsidR="008A2B9F" w:rsidRPr="00666468" w:rsidRDefault="008A2B9F" w:rsidP="00666468">
                      <w:pPr>
                        <w:spacing w:before="100" w:beforeAutospacing="1" w:after="100" w:afterAutospacing="1" w:line="276" w:lineRule="auto"/>
                        <w:rPr>
                          <w:rFonts w:ascii="Calibri" w:hAnsi="Calibri" w:cs="Calibri"/>
                          <w:color w:val="0F4761" w:themeColor="accent1" w:themeShade="BF"/>
                          <w:sz w:val="22"/>
                          <w:szCs w:val="22"/>
                        </w:rPr>
                      </w:pPr>
                      <w:r w:rsidRPr="00666468">
                        <w:rPr>
                          <w:rFonts w:ascii="Calibri" w:hAnsi="Calibri" w:cs="Calibri"/>
                          <w:color w:val="0F4761" w:themeColor="accent1" w:themeShade="BF"/>
                          <w:sz w:val="22"/>
                          <w:szCs w:val="22"/>
                        </w:rPr>
                        <w:t>El nivel de ejecución logrado por las diferentes áreas del Instituto Dominicano de Aviación Civil (IDAC) ha sido determinado con base en el cumplimiento de las metas definidas para cada producto del Plan Operativo Anual (POA), así como en la validación de las evidencias suministradas por las unidades responsables. Esta evaluación responde a lo establecido en la política institucional de planificación y desarrollo (PRO-DPD-012), garantizando una medición objetiva y estandarizada.</w:t>
                      </w:r>
                    </w:p>
                    <w:p w14:paraId="0874517E" w14:textId="05CDFB34" w:rsidR="008A2B9F" w:rsidRPr="00666468" w:rsidRDefault="008A2B9F" w:rsidP="00671490">
                      <w:pPr>
                        <w:spacing w:before="100" w:beforeAutospacing="1" w:after="100" w:afterAutospacing="1" w:line="276" w:lineRule="auto"/>
                        <w:rPr>
                          <w:rFonts w:ascii="Calibri" w:hAnsi="Calibri" w:cs="Calibri"/>
                          <w:color w:val="0F4761" w:themeColor="accent1" w:themeShade="BF"/>
                          <w:sz w:val="22"/>
                          <w:szCs w:val="22"/>
                        </w:rPr>
                      </w:pPr>
                      <w:r w:rsidRPr="00666468">
                        <w:rPr>
                          <w:rFonts w:ascii="Calibri" w:hAnsi="Calibri" w:cs="Calibri"/>
                          <w:color w:val="0F4761" w:themeColor="accent1" w:themeShade="BF"/>
                          <w:sz w:val="22"/>
                          <w:szCs w:val="22"/>
                        </w:rPr>
                        <w:t xml:space="preserve">Para </w:t>
                      </w:r>
                      <w:r>
                        <w:rPr>
                          <w:rFonts w:ascii="Calibri" w:hAnsi="Calibri" w:cs="Calibri"/>
                          <w:color w:val="0F4761" w:themeColor="accent1" w:themeShade="BF"/>
                          <w:sz w:val="22"/>
                          <w:szCs w:val="22"/>
                        </w:rPr>
                        <w:t xml:space="preserve"> </w:t>
                      </w:r>
                      <w:r w:rsidRPr="00666468">
                        <w:rPr>
                          <w:rFonts w:ascii="Calibri" w:hAnsi="Calibri" w:cs="Calibri"/>
                          <w:color w:val="0F4761" w:themeColor="accent1" w:themeShade="BF"/>
                          <w:sz w:val="22"/>
                          <w:szCs w:val="22"/>
                        </w:rPr>
                        <w:t xml:space="preserve">ello, se aplicó una </w:t>
                      </w:r>
                      <w:r w:rsidRPr="00666468">
                        <w:rPr>
                          <w:rStyle w:val="Textoennegrita"/>
                          <w:rFonts w:ascii="Calibri" w:hAnsi="Calibri" w:cs="Calibri"/>
                          <w:color w:val="0F4761" w:themeColor="accent1" w:themeShade="BF"/>
                          <w:sz w:val="22"/>
                          <w:szCs w:val="22"/>
                        </w:rPr>
                        <w:t>ponderación general basada en los siguientes criterios de evaluación por producto</w:t>
                      </w:r>
                      <w:r w:rsidRPr="00666468">
                        <w:rPr>
                          <w:rFonts w:ascii="Calibri" w:hAnsi="Calibri" w:cs="Calibri"/>
                          <w:color w:val="0F4761" w:themeColor="accent1" w:themeShade="BF"/>
                          <w:sz w:val="22"/>
                          <w:szCs w:val="22"/>
                        </w:rPr>
                        <w:t>:</w:t>
                      </w:r>
                    </w:p>
                    <w:p w14:paraId="71670E16" w14:textId="77777777" w:rsidR="008A2B9F" w:rsidRPr="00666468" w:rsidRDefault="008A2B9F" w:rsidP="00666468">
                      <w:pPr>
                        <w:numPr>
                          <w:ilvl w:val="0"/>
                          <w:numId w:val="11"/>
                        </w:numPr>
                        <w:spacing w:before="100" w:beforeAutospacing="1" w:after="100" w:afterAutospacing="1" w:line="276" w:lineRule="auto"/>
                        <w:rPr>
                          <w:rFonts w:ascii="Calibri" w:hAnsi="Calibri" w:cs="Calibri"/>
                          <w:color w:val="0F4761" w:themeColor="accent1" w:themeShade="BF"/>
                          <w:sz w:val="22"/>
                          <w:szCs w:val="22"/>
                        </w:rPr>
                      </w:pPr>
                      <w:r w:rsidRPr="00666468">
                        <w:rPr>
                          <w:rStyle w:val="Textoennegrita"/>
                          <w:rFonts w:ascii="Calibri" w:hAnsi="Calibri" w:cs="Calibri"/>
                          <w:color w:val="0F4761" w:themeColor="accent1" w:themeShade="BF"/>
                          <w:sz w:val="22"/>
                          <w:szCs w:val="22"/>
                        </w:rPr>
                        <w:t>Cumplimiento de la meta (80%)</w:t>
                      </w:r>
                      <w:r w:rsidRPr="00666468">
                        <w:rPr>
                          <w:rFonts w:ascii="Calibri" w:hAnsi="Calibri" w:cs="Calibri"/>
                          <w:color w:val="0F4761" w:themeColor="accent1" w:themeShade="BF"/>
                          <w:sz w:val="22"/>
                          <w:szCs w:val="22"/>
                        </w:rPr>
                        <w:t>: Evalúa el grado en que la unidad alcanzó el objetivo establecido.</w:t>
                      </w:r>
                    </w:p>
                    <w:p w14:paraId="19944E7E" w14:textId="77777777" w:rsidR="008A2B9F" w:rsidRPr="00666468" w:rsidRDefault="008A2B9F" w:rsidP="00666468">
                      <w:pPr>
                        <w:numPr>
                          <w:ilvl w:val="0"/>
                          <w:numId w:val="11"/>
                        </w:numPr>
                        <w:spacing w:before="100" w:beforeAutospacing="1" w:after="100" w:afterAutospacing="1" w:line="276" w:lineRule="auto"/>
                        <w:rPr>
                          <w:rFonts w:ascii="Calibri" w:hAnsi="Calibri" w:cs="Calibri"/>
                          <w:color w:val="0F4761" w:themeColor="accent1" w:themeShade="BF"/>
                          <w:sz w:val="22"/>
                          <w:szCs w:val="22"/>
                        </w:rPr>
                      </w:pPr>
                      <w:r w:rsidRPr="00666468">
                        <w:rPr>
                          <w:rStyle w:val="Textoennegrita"/>
                          <w:rFonts w:ascii="Calibri" w:hAnsi="Calibri" w:cs="Calibri"/>
                          <w:color w:val="0F4761" w:themeColor="accent1" w:themeShade="BF"/>
                          <w:sz w:val="22"/>
                          <w:szCs w:val="22"/>
                        </w:rPr>
                        <w:t>Calidad de las evidencias (15%)</w:t>
                      </w:r>
                      <w:r w:rsidRPr="00666468">
                        <w:rPr>
                          <w:rFonts w:ascii="Calibri" w:hAnsi="Calibri" w:cs="Calibri"/>
                          <w:color w:val="0F4761" w:themeColor="accent1" w:themeShade="BF"/>
                          <w:sz w:val="22"/>
                          <w:szCs w:val="22"/>
                        </w:rPr>
                        <w:t>: Considera la suficiencia, relevancia y validez de los medios de verificación.</w:t>
                      </w:r>
                    </w:p>
                    <w:p w14:paraId="6993EBD9" w14:textId="77777777" w:rsidR="008A2B9F" w:rsidRPr="00666468" w:rsidRDefault="008A2B9F" w:rsidP="00666468">
                      <w:pPr>
                        <w:numPr>
                          <w:ilvl w:val="0"/>
                          <w:numId w:val="11"/>
                        </w:numPr>
                        <w:spacing w:before="100" w:beforeAutospacing="1" w:after="100" w:afterAutospacing="1" w:line="276" w:lineRule="auto"/>
                        <w:rPr>
                          <w:rFonts w:ascii="Calibri" w:hAnsi="Calibri" w:cs="Calibri"/>
                          <w:color w:val="0F4761" w:themeColor="accent1" w:themeShade="BF"/>
                          <w:sz w:val="22"/>
                          <w:szCs w:val="22"/>
                        </w:rPr>
                      </w:pPr>
                      <w:r w:rsidRPr="00666468">
                        <w:rPr>
                          <w:rStyle w:val="Textoennegrita"/>
                          <w:rFonts w:ascii="Calibri" w:hAnsi="Calibri" w:cs="Calibri"/>
                          <w:color w:val="0F4761" w:themeColor="accent1" w:themeShade="BF"/>
                          <w:sz w:val="22"/>
                          <w:szCs w:val="22"/>
                        </w:rPr>
                        <w:t>Cumplimiento en tiempo (5%)</w:t>
                      </w:r>
                      <w:r w:rsidRPr="00666468">
                        <w:rPr>
                          <w:rFonts w:ascii="Calibri" w:hAnsi="Calibri" w:cs="Calibri"/>
                          <w:color w:val="0F4761" w:themeColor="accent1" w:themeShade="BF"/>
                          <w:sz w:val="22"/>
                          <w:szCs w:val="22"/>
                        </w:rPr>
                        <w:t>: Mide la entrega oportuna de la evidencia dentro del período establecido.</w:t>
                      </w:r>
                    </w:p>
                    <w:p w14:paraId="6ACBC6E3" w14:textId="77777777" w:rsidR="008A2B9F" w:rsidRPr="00666468" w:rsidRDefault="008A2B9F" w:rsidP="00666468">
                      <w:pPr>
                        <w:spacing w:before="100" w:beforeAutospacing="1" w:after="100" w:afterAutospacing="1" w:line="276" w:lineRule="auto"/>
                        <w:rPr>
                          <w:rFonts w:ascii="Calibri" w:hAnsi="Calibri" w:cs="Calibri"/>
                          <w:color w:val="0F4761" w:themeColor="accent1" w:themeShade="BF"/>
                          <w:sz w:val="22"/>
                          <w:szCs w:val="22"/>
                        </w:rPr>
                      </w:pPr>
                      <w:r w:rsidRPr="00666468">
                        <w:rPr>
                          <w:rFonts w:ascii="Calibri" w:hAnsi="Calibri" w:cs="Calibri"/>
                          <w:color w:val="0F4761" w:themeColor="accent1" w:themeShade="BF"/>
                          <w:sz w:val="22"/>
                          <w:szCs w:val="22"/>
                        </w:rPr>
                        <w:t>Dichos criterios permiten calcular el cumplimiento consolidado de cada producto, sirviendo de base para determinar el nivel de ejecución de las áreas responsables.</w:t>
                      </w:r>
                    </w:p>
                    <w:p w14:paraId="2699D140" w14:textId="77777777" w:rsidR="008A2B9F" w:rsidRPr="00666468" w:rsidRDefault="008A2B9F" w:rsidP="00666468">
                      <w:pPr>
                        <w:spacing w:before="100" w:beforeAutospacing="1" w:after="100" w:afterAutospacing="1" w:line="276" w:lineRule="auto"/>
                        <w:rPr>
                          <w:rFonts w:ascii="Calibri" w:hAnsi="Calibri" w:cs="Calibri"/>
                          <w:color w:val="0F4761" w:themeColor="accent1" w:themeShade="BF"/>
                          <w:sz w:val="22"/>
                          <w:szCs w:val="22"/>
                        </w:rPr>
                      </w:pPr>
                      <w:r w:rsidRPr="00666468">
                        <w:rPr>
                          <w:rFonts w:ascii="Calibri" w:hAnsi="Calibri" w:cs="Calibri"/>
                          <w:color w:val="0F4761" w:themeColor="accent1" w:themeShade="BF"/>
                          <w:sz w:val="22"/>
                          <w:szCs w:val="22"/>
                        </w:rPr>
                        <w:t xml:space="preserve">Adicionalmente, se ha utilizado el siguiente </w:t>
                      </w:r>
                      <w:r w:rsidRPr="00666468">
                        <w:rPr>
                          <w:rStyle w:val="Textoennegrita"/>
                          <w:rFonts w:ascii="Calibri" w:hAnsi="Calibri" w:cs="Calibri"/>
                          <w:color w:val="0F4761" w:themeColor="accent1" w:themeShade="BF"/>
                          <w:sz w:val="22"/>
                          <w:szCs w:val="22"/>
                        </w:rPr>
                        <w:t>indicador de eficacia</w:t>
                      </w:r>
                      <w:r w:rsidRPr="00666468">
                        <w:rPr>
                          <w:rFonts w:ascii="Calibri" w:hAnsi="Calibri" w:cs="Calibri"/>
                          <w:color w:val="0F4761" w:themeColor="accent1" w:themeShade="BF"/>
                          <w:sz w:val="22"/>
                          <w:szCs w:val="22"/>
                        </w:rPr>
                        <w:t xml:space="preserve"> para medir el nivel de cumplimiento general de las metas institucionales:</w:t>
                      </w:r>
                    </w:p>
                    <w:p w14:paraId="6078CC3F" w14:textId="3EC79779" w:rsidR="008A2B9F" w:rsidRPr="00666468" w:rsidRDefault="008A2B9F" w:rsidP="00671490">
                      <w:pPr>
                        <w:spacing w:before="100" w:beforeAutospacing="1" w:after="100" w:afterAutospacing="1" w:line="276" w:lineRule="auto"/>
                        <w:jc w:val="center"/>
                        <w:rPr>
                          <w:rFonts w:ascii="Calibri" w:hAnsi="Calibri" w:cs="Calibri"/>
                          <w:color w:val="0F4761" w:themeColor="accent1" w:themeShade="BF"/>
                          <w:sz w:val="22"/>
                          <w:szCs w:val="22"/>
                        </w:rPr>
                      </w:pPr>
                      <w:r>
                        <w:rPr>
                          <w:rFonts w:ascii="Calibri" w:hAnsi="Calibri" w:cs="Calibri"/>
                          <w:noProof/>
                          <w:color w:val="156082" w:themeColor="accent1"/>
                          <w:sz w:val="22"/>
                          <w:szCs w:val="22"/>
                          <w:lang w:eastAsia="es-DO"/>
                        </w:rPr>
                        <w:drawing>
                          <wp:inline distT="0" distB="0" distL="0" distR="0" wp14:anchorId="06407DD0" wp14:editId="0A8A2775">
                            <wp:extent cx="3690257" cy="512206"/>
                            <wp:effectExtent l="0" t="0" r="5715" b="2540"/>
                            <wp:docPr id="19" name="Imagen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3691998" cy="512448"/>
                                    </a:xfrm>
                                    <a:prstGeom prst="rect">
                                      <a:avLst/>
                                    </a:prstGeom>
                                    <a:noFill/>
                                    <a:ln>
                                      <a:noFill/>
                                    </a:ln>
                                  </pic:spPr>
                                </pic:pic>
                              </a:graphicData>
                            </a:graphic>
                          </wp:inline>
                        </w:drawing>
                      </w:r>
                    </w:p>
                    <w:p w14:paraId="78F84160" w14:textId="77777777" w:rsidR="008A2B9F" w:rsidRPr="00666468" w:rsidRDefault="008A2B9F" w:rsidP="00666468">
                      <w:pPr>
                        <w:spacing w:line="276" w:lineRule="auto"/>
                        <w:rPr>
                          <w:rFonts w:ascii="Calibri" w:hAnsi="Calibri" w:cs="Calibri"/>
                          <w:color w:val="0F4761" w:themeColor="accent1" w:themeShade="BF"/>
                          <w:sz w:val="22"/>
                          <w:szCs w:val="22"/>
                        </w:rPr>
                      </w:pPr>
                    </w:p>
                    <w:p w14:paraId="376CB56C" w14:textId="77777777" w:rsidR="008A2B9F" w:rsidRPr="00666468" w:rsidRDefault="008A2B9F" w:rsidP="00666468">
                      <w:pPr>
                        <w:spacing w:line="276" w:lineRule="auto"/>
                        <w:rPr>
                          <w:rFonts w:ascii="Calibri" w:hAnsi="Calibri" w:cs="Calibri"/>
                          <w:b/>
                          <w:bCs/>
                          <w:color w:val="0F4761" w:themeColor="accent1" w:themeShade="BF"/>
                          <w:sz w:val="22"/>
                          <w:szCs w:val="22"/>
                        </w:rPr>
                      </w:pPr>
                    </w:p>
                    <w:p w14:paraId="5B37A488" w14:textId="77777777" w:rsidR="008A2B9F" w:rsidRPr="00666468" w:rsidRDefault="008A2B9F" w:rsidP="00666468">
                      <w:pPr>
                        <w:spacing w:line="276" w:lineRule="auto"/>
                        <w:rPr>
                          <w:rFonts w:ascii="Calibri" w:hAnsi="Calibri" w:cs="Calibri"/>
                          <w:b/>
                          <w:bCs/>
                          <w:color w:val="0F4761" w:themeColor="accent1" w:themeShade="BF"/>
                          <w:sz w:val="22"/>
                          <w:szCs w:val="22"/>
                        </w:rPr>
                      </w:pPr>
                    </w:p>
                    <w:p w14:paraId="53BD1E04" w14:textId="77777777" w:rsidR="008A2B9F" w:rsidRPr="00666468" w:rsidRDefault="008A2B9F" w:rsidP="00666468">
                      <w:pPr>
                        <w:spacing w:line="276" w:lineRule="auto"/>
                        <w:rPr>
                          <w:rFonts w:ascii="Calibri" w:hAnsi="Calibri" w:cs="Calibri"/>
                          <w:color w:val="0F4761" w:themeColor="accent1" w:themeShade="BF"/>
                          <w:sz w:val="22"/>
                          <w:szCs w:val="22"/>
                        </w:rPr>
                      </w:pPr>
                    </w:p>
                    <w:p w14:paraId="193550D4" w14:textId="77777777" w:rsidR="008A2B9F" w:rsidRPr="00666468" w:rsidRDefault="008A2B9F" w:rsidP="00666468">
                      <w:pPr>
                        <w:spacing w:line="276" w:lineRule="auto"/>
                        <w:rPr>
                          <w:rFonts w:ascii="Calibri" w:hAnsi="Calibri" w:cs="Calibri"/>
                          <w:color w:val="0F4761" w:themeColor="accent1" w:themeShade="BF"/>
                          <w:sz w:val="22"/>
                          <w:szCs w:val="22"/>
                        </w:rPr>
                      </w:pPr>
                    </w:p>
                  </w:txbxContent>
                </v:textbox>
              </v:shape>
            </w:pict>
          </mc:Fallback>
        </mc:AlternateContent>
      </w:r>
    </w:p>
    <w:p w14:paraId="6DD9FFF3" w14:textId="71A66EF7" w:rsidR="003A2C71" w:rsidRDefault="003A2C71"/>
    <w:p w14:paraId="4BFC8261" w14:textId="77777777" w:rsidR="00AE172E" w:rsidRDefault="00AE172E"/>
    <w:p w14:paraId="31229E47" w14:textId="77777777" w:rsidR="00AE172E" w:rsidRDefault="00AE172E"/>
    <w:p w14:paraId="181ED7DF" w14:textId="77777777" w:rsidR="00AE172E" w:rsidRDefault="00AE172E"/>
    <w:p w14:paraId="724C43D3" w14:textId="77777777" w:rsidR="00AE172E" w:rsidRDefault="00AE172E"/>
    <w:p w14:paraId="72D2F03B" w14:textId="77777777" w:rsidR="00AE172E" w:rsidRDefault="00AE172E"/>
    <w:p w14:paraId="21570DEF" w14:textId="77777777" w:rsidR="00AE172E" w:rsidRDefault="00AE172E"/>
    <w:p w14:paraId="23BE3F1A" w14:textId="77777777" w:rsidR="00AE172E" w:rsidRDefault="00AE172E"/>
    <w:p w14:paraId="5487818A" w14:textId="77777777" w:rsidR="00AE172E" w:rsidRDefault="00AE172E"/>
    <w:p w14:paraId="6D8174B4" w14:textId="77777777" w:rsidR="00AE172E" w:rsidRDefault="00AE172E"/>
    <w:p w14:paraId="1A671AF9" w14:textId="77777777" w:rsidR="00AE172E" w:rsidRDefault="00AE172E"/>
    <w:p w14:paraId="0082866C" w14:textId="77777777" w:rsidR="00AE172E" w:rsidRDefault="00AE172E"/>
    <w:p w14:paraId="2A6B870C" w14:textId="77777777" w:rsidR="00AE172E" w:rsidRDefault="00AE172E"/>
    <w:p w14:paraId="7A289878" w14:textId="77777777" w:rsidR="00AE172E" w:rsidRDefault="00AE172E"/>
    <w:p w14:paraId="026E3962" w14:textId="77777777" w:rsidR="00AE172E" w:rsidRDefault="00AE172E"/>
    <w:p w14:paraId="599C112F" w14:textId="77777777" w:rsidR="00AE172E" w:rsidRDefault="00AE172E"/>
    <w:p w14:paraId="534C14D6" w14:textId="77777777" w:rsidR="00AE172E" w:rsidRDefault="00AE172E"/>
    <w:p w14:paraId="28C841A4" w14:textId="77777777" w:rsidR="00AE172E" w:rsidRDefault="00AE172E"/>
    <w:p w14:paraId="258AF9A3" w14:textId="77777777" w:rsidR="00AE172E" w:rsidRDefault="00AE172E"/>
    <w:p w14:paraId="5F979983" w14:textId="77777777" w:rsidR="00AE172E" w:rsidRDefault="00AE172E"/>
    <w:p w14:paraId="55E91260" w14:textId="77777777" w:rsidR="00AE172E" w:rsidRDefault="00AE172E"/>
    <w:p w14:paraId="6972DA45" w14:textId="77777777" w:rsidR="00AE172E" w:rsidRDefault="00AE172E"/>
    <w:p w14:paraId="762C6A65" w14:textId="77777777" w:rsidR="00AE172E" w:rsidRDefault="00AE172E"/>
    <w:p w14:paraId="20FAA306" w14:textId="701E2B4D" w:rsidR="00AE172E" w:rsidRDefault="004F4D78">
      <w:r>
        <w:rPr>
          <w:noProof/>
          <w:lang w:eastAsia="es-DO"/>
        </w:rPr>
        <w:lastRenderedPageBreak/>
        <w:drawing>
          <wp:anchor distT="0" distB="0" distL="114300" distR="114300" simplePos="0" relativeHeight="251706880" behindDoc="1" locked="0" layoutInCell="1" allowOverlap="1" wp14:anchorId="2FBEFFEA" wp14:editId="2A7A5DF4">
            <wp:simplePos x="0" y="0"/>
            <wp:positionH relativeFrom="column">
              <wp:posOffset>-1003935</wp:posOffset>
            </wp:positionH>
            <wp:positionV relativeFrom="paragraph">
              <wp:posOffset>-153035</wp:posOffset>
            </wp:positionV>
            <wp:extent cx="7818120" cy="8046720"/>
            <wp:effectExtent l="0" t="0" r="0" b="0"/>
            <wp:wrapNone/>
            <wp:docPr id="1989483804" name="Imagen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2588621" name="Imagen 1052588621"/>
                    <pic:cNvPicPr/>
                  </pic:nvPicPr>
                  <pic:blipFill>
                    <a:blip r:embed="rId13" cstate="print">
                      <a:extLst>
                        <a:ext uri="{28A0092B-C50C-407E-A947-70E740481C1C}">
                          <a14:useLocalDpi xmlns:a14="http://schemas.microsoft.com/office/drawing/2010/main" val="0"/>
                        </a:ext>
                      </a:extLst>
                    </a:blip>
                    <a:stretch>
                      <a:fillRect/>
                    </a:stretch>
                  </pic:blipFill>
                  <pic:spPr>
                    <a:xfrm>
                      <a:off x="0" y="0"/>
                      <a:ext cx="7818120" cy="8046720"/>
                    </a:xfrm>
                    <a:prstGeom prst="rect">
                      <a:avLst/>
                    </a:prstGeom>
                  </pic:spPr>
                </pic:pic>
              </a:graphicData>
            </a:graphic>
            <wp14:sizeRelH relativeFrom="page">
              <wp14:pctWidth>0</wp14:pctWidth>
            </wp14:sizeRelH>
            <wp14:sizeRelV relativeFrom="page">
              <wp14:pctHeight>0</wp14:pctHeight>
            </wp14:sizeRelV>
          </wp:anchor>
        </w:drawing>
      </w:r>
      <w:r w:rsidR="00671490">
        <w:rPr>
          <w:noProof/>
          <w:lang w:eastAsia="es-DO"/>
        </w:rPr>
        <mc:AlternateContent>
          <mc:Choice Requires="wps">
            <w:drawing>
              <wp:anchor distT="0" distB="0" distL="114300" distR="114300" simplePos="0" relativeHeight="251708928" behindDoc="0" locked="0" layoutInCell="1" allowOverlap="1" wp14:anchorId="526078EA" wp14:editId="4ECA8DE6">
                <wp:simplePos x="0" y="0"/>
                <wp:positionH relativeFrom="column">
                  <wp:posOffset>78105</wp:posOffset>
                </wp:positionH>
                <wp:positionV relativeFrom="paragraph">
                  <wp:posOffset>182245</wp:posOffset>
                </wp:positionV>
                <wp:extent cx="5627370" cy="6385560"/>
                <wp:effectExtent l="0" t="0" r="0" b="0"/>
                <wp:wrapNone/>
                <wp:docPr id="1989483805" name="Cuadro de texto 5"/>
                <wp:cNvGraphicFramePr/>
                <a:graphic xmlns:a="http://schemas.openxmlformats.org/drawingml/2006/main">
                  <a:graphicData uri="http://schemas.microsoft.com/office/word/2010/wordprocessingShape">
                    <wps:wsp>
                      <wps:cNvSpPr txBox="1"/>
                      <wps:spPr>
                        <a:xfrm>
                          <a:off x="0" y="0"/>
                          <a:ext cx="5627370" cy="6385560"/>
                        </a:xfrm>
                        <a:prstGeom prst="rect">
                          <a:avLst/>
                        </a:prstGeom>
                        <a:noFill/>
                        <a:ln w="6350">
                          <a:noFill/>
                        </a:ln>
                      </wps:spPr>
                      <wps:txbx>
                        <w:txbxContent>
                          <w:p w14:paraId="06623047" w14:textId="77777777" w:rsidR="008A2B9F" w:rsidRPr="00854A9C" w:rsidRDefault="008A2B9F" w:rsidP="004514BA">
                            <w:pPr>
                              <w:spacing w:after="0" w:line="276" w:lineRule="auto"/>
                              <w:jc w:val="both"/>
                              <w:rPr>
                                <w:rFonts w:ascii="Calibri" w:hAnsi="Calibri" w:cs="Calibri"/>
                                <w:color w:val="0F4761" w:themeColor="accent1" w:themeShade="BF"/>
                                <w:sz w:val="22"/>
                                <w:szCs w:val="22"/>
                              </w:rPr>
                            </w:pPr>
                          </w:p>
                          <w:p w14:paraId="7FE2CBC3" w14:textId="77777777" w:rsidR="008A2B9F" w:rsidRPr="00854A9C" w:rsidRDefault="008A2B9F" w:rsidP="004514BA">
                            <w:pPr>
                              <w:pStyle w:val="TableParagraph"/>
                              <w:spacing w:line="276" w:lineRule="auto"/>
                              <w:jc w:val="both"/>
                              <w:rPr>
                                <w:rFonts w:ascii="Calibri" w:hAnsi="Calibri" w:cs="Calibri"/>
                                <w:color w:val="0F4761" w:themeColor="accent1" w:themeShade="BF"/>
                              </w:rPr>
                            </w:pPr>
                          </w:p>
                          <w:p w14:paraId="3AAFEBFB" w14:textId="77777777" w:rsidR="008A2B9F" w:rsidRPr="00854A9C" w:rsidRDefault="008A2B9F" w:rsidP="004514BA">
                            <w:pPr>
                              <w:pStyle w:val="TableParagraph"/>
                              <w:spacing w:line="276" w:lineRule="auto"/>
                              <w:jc w:val="both"/>
                              <w:rPr>
                                <w:rFonts w:ascii="Calibri" w:hAnsi="Calibri" w:cs="Calibri"/>
                                <w:color w:val="0F4761" w:themeColor="accent1" w:themeShade="BF"/>
                              </w:rPr>
                            </w:pPr>
                          </w:p>
                          <w:p w14:paraId="18AF45F8" w14:textId="77777777" w:rsidR="008A2B9F" w:rsidRPr="00AD2328" w:rsidRDefault="008A2B9F" w:rsidP="004514BA">
                            <w:pPr>
                              <w:spacing w:before="100" w:beforeAutospacing="1" w:after="100" w:afterAutospacing="1" w:line="276" w:lineRule="auto"/>
                              <w:jc w:val="both"/>
                              <w:rPr>
                                <w:rFonts w:ascii="Calibri" w:eastAsia="Times New Roman" w:hAnsi="Calibri" w:cs="Calibri"/>
                                <w:color w:val="0F4761" w:themeColor="accent1" w:themeShade="BF"/>
                                <w:sz w:val="22"/>
                                <w:szCs w:val="22"/>
                                <w:lang w:eastAsia="es-DO"/>
                              </w:rPr>
                            </w:pPr>
                            <w:r w:rsidRPr="00AD2328">
                              <w:rPr>
                                <w:rFonts w:ascii="Calibri" w:eastAsia="Times New Roman" w:hAnsi="Calibri" w:cs="Calibri"/>
                                <w:color w:val="0F4761" w:themeColor="accent1" w:themeShade="BF"/>
                                <w:sz w:val="22"/>
                                <w:szCs w:val="22"/>
                                <w:lang w:eastAsia="es-DO"/>
                              </w:rPr>
                              <w:t>A continuación, se presentan algunas consideraciones metodológicas generales que deben tenerse en cuenta para la interpretación de los resultados:</w:t>
                            </w:r>
                          </w:p>
                          <w:p w14:paraId="171C01E7" w14:textId="77777777" w:rsidR="008A2B9F" w:rsidRPr="00AD2328" w:rsidRDefault="008A2B9F" w:rsidP="004514BA">
                            <w:pPr>
                              <w:numPr>
                                <w:ilvl w:val="0"/>
                                <w:numId w:val="10"/>
                              </w:numPr>
                              <w:spacing w:before="100" w:beforeAutospacing="1" w:after="100" w:afterAutospacing="1" w:line="276" w:lineRule="auto"/>
                              <w:jc w:val="both"/>
                              <w:rPr>
                                <w:rFonts w:ascii="Calibri" w:eastAsia="Times New Roman" w:hAnsi="Calibri" w:cs="Calibri"/>
                                <w:color w:val="0F4761" w:themeColor="accent1" w:themeShade="BF"/>
                                <w:sz w:val="22"/>
                                <w:szCs w:val="22"/>
                                <w:lang w:eastAsia="es-DO"/>
                              </w:rPr>
                            </w:pPr>
                            <w:r w:rsidRPr="00AD2328">
                              <w:rPr>
                                <w:rFonts w:ascii="Calibri" w:eastAsia="Times New Roman" w:hAnsi="Calibri" w:cs="Calibri"/>
                                <w:color w:val="0F4761" w:themeColor="accent1" w:themeShade="BF"/>
                                <w:sz w:val="22"/>
                                <w:szCs w:val="22"/>
                                <w:lang w:eastAsia="es-DO"/>
                              </w:rPr>
                              <w:t>El informe refleja el nivel de avance de los productos en función de las metas programadas para el período evaluado.</w:t>
                            </w:r>
                          </w:p>
                          <w:p w14:paraId="2881C759" w14:textId="77777777" w:rsidR="008A2B9F" w:rsidRPr="00AD2328" w:rsidRDefault="008A2B9F" w:rsidP="004514BA">
                            <w:pPr>
                              <w:numPr>
                                <w:ilvl w:val="0"/>
                                <w:numId w:val="10"/>
                              </w:numPr>
                              <w:spacing w:before="100" w:beforeAutospacing="1" w:after="100" w:afterAutospacing="1" w:line="276" w:lineRule="auto"/>
                              <w:jc w:val="both"/>
                              <w:rPr>
                                <w:rFonts w:ascii="Calibri" w:eastAsia="Times New Roman" w:hAnsi="Calibri" w:cs="Calibri"/>
                                <w:color w:val="0F4761" w:themeColor="accent1" w:themeShade="BF"/>
                                <w:sz w:val="22"/>
                                <w:szCs w:val="22"/>
                                <w:lang w:eastAsia="es-DO"/>
                              </w:rPr>
                            </w:pPr>
                            <w:r w:rsidRPr="00AD2328">
                              <w:rPr>
                                <w:rFonts w:ascii="Calibri" w:eastAsia="Times New Roman" w:hAnsi="Calibri" w:cs="Calibri"/>
                                <w:color w:val="0F4761" w:themeColor="accent1" w:themeShade="BF"/>
                                <w:sz w:val="22"/>
                                <w:szCs w:val="22"/>
                                <w:lang w:eastAsia="es-DO"/>
                              </w:rPr>
                              <w:t>El porcentaje de avance por área corresponde al promedio ponderado del avance de los productos y actividades que la componen.</w:t>
                            </w:r>
                          </w:p>
                          <w:p w14:paraId="15C95F4D" w14:textId="77777777" w:rsidR="008A2B9F" w:rsidRPr="00AD2328" w:rsidRDefault="008A2B9F" w:rsidP="004514BA">
                            <w:pPr>
                              <w:numPr>
                                <w:ilvl w:val="0"/>
                                <w:numId w:val="10"/>
                              </w:numPr>
                              <w:spacing w:before="100" w:beforeAutospacing="1" w:after="100" w:afterAutospacing="1" w:line="276" w:lineRule="auto"/>
                              <w:jc w:val="both"/>
                              <w:rPr>
                                <w:rFonts w:ascii="Calibri" w:eastAsia="Times New Roman" w:hAnsi="Calibri" w:cs="Calibri"/>
                                <w:color w:val="0F4761" w:themeColor="accent1" w:themeShade="BF"/>
                                <w:sz w:val="22"/>
                                <w:szCs w:val="22"/>
                                <w:lang w:eastAsia="es-DO"/>
                              </w:rPr>
                            </w:pPr>
                            <w:r w:rsidRPr="00AD2328">
                              <w:rPr>
                                <w:rFonts w:ascii="Calibri" w:eastAsia="Times New Roman" w:hAnsi="Calibri" w:cs="Calibri"/>
                                <w:color w:val="0F4761" w:themeColor="accent1" w:themeShade="BF"/>
                                <w:sz w:val="22"/>
                                <w:szCs w:val="22"/>
                                <w:lang w:eastAsia="es-DO"/>
                              </w:rPr>
                              <w:t>El porcentaje de avance por producto se calcula considerando la ponderación asignada a cada actividad y su nivel de cumplimiento.</w:t>
                            </w:r>
                          </w:p>
                          <w:p w14:paraId="6959C8C3" w14:textId="77777777" w:rsidR="008A2B9F" w:rsidRPr="00AD2328" w:rsidRDefault="008A2B9F" w:rsidP="004514BA">
                            <w:pPr>
                              <w:numPr>
                                <w:ilvl w:val="0"/>
                                <w:numId w:val="10"/>
                              </w:numPr>
                              <w:spacing w:before="100" w:beforeAutospacing="1" w:after="100" w:afterAutospacing="1" w:line="276" w:lineRule="auto"/>
                              <w:jc w:val="both"/>
                              <w:rPr>
                                <w:rFonts w:ascii="Calibri" w:eastAsia="Times New Roman" w:hAnsi="Calibri" w:cs="Calibri"/>
                                <w:color w:val="0F4761" w:themeColor="accent1" w:themeShade="BF"/>
                                <w:sz w:val="22"/>
                                <w:szCs w:val="22"/>
                                <w:lang w:eastAsia="es-DO"/>
                              </w:rPr>
                            </w:pPr>
                            <w:r w:rsidRPr="00AD2328">
                              <w:rPr>
                                <w:rFonts w:ascii="Calibri" w:eastAsia="Times New Roman" w:hAnsi="Calibri" w:cs="Calibri"/>
                                <w:color w:val="0F4761" w:themeColor="accent1" w:themeShade="BF"/>
                                <w:sz w:val="22"/>
                                <w:szCs w:val="22"/>
                                <w:lang w:eastAsia="es-DO"/>
                              </w:rPr>
                              <w:t>Las actividades que se encuentren en estatus de “descartadas” o “reprogramadas” no afectan el nivel de avance del producto, siempre que cuenten con una justificación debidamente identificada y validada.</w:t>
                            </w:r>
                          </w:p>
                          <w:p w14:paraId="3477DF18" w14:textId="77777777" w:rsidR="008A2B9F" w:rsidRPr="00AD2328" w:rsidRDefault="008A2B9F" w:rsidP="004514BA">
                            <w:pPr>
                              <w:numPr>
                                <w:ilvl w:val="0"/>
                                <w:numId w:val="10"/>
                              </w:numPr>
                              <w:spacing w:before="100" w:beforeAutospacing="1" w:after="100" w:afterAutospacing="1" w:line="276" w:lineRule="auto"/>
                              <w:jc w:val="both"/>
                              <w:rPr>
                                <w:rFonts w:ascii="Calibri" w:eastAsia="Times New Roman" w:hAnsi="Calibri" w:cs="Calibri"/>
                                <w:color w:val="0F4761" w:themeColor="accent1" w:themeShade="BF"/>
                                <w:sz w:val="22"/>
                                <w:szCs w:val="22"/>
                                <w:lang w:eastAsia="es-DO"/>
                              </w:rPr>
                            </w:pPr>
                            <w:r w:rsidRPr="00AD2328">
                              <w:rPr>
                                <w:rFonts w:ascii="Calibri" w:eastAsia="Times New Roman" w:hAnsi="Calibri" w:cs="Calibri"/>
                                <w:color w:val="0F4761" w:themeColor="accent1" w:themeShade="BF"/>
                                <w:sz w:val="22"/>
                                <w:szCs w:val="22"/>
                                <w:lang w:eastAsia="es-DO"/>
                              </w:rPr>
                              <w:t xml:space="preserve">Los productos que no cuentan con evidencias de ejecución dentro del período evaluado serán considerados como </w:t>
                            </w:r>
                            <w:r w:rsidRPr="00854A9C">
                              <w:rPr>
                                <w:rFonts w:ascii="Calibri" w:eastAsia="Times New Roman" w:hAnsi="Calibri" w:cs="Calibri"/>
                                <w:bCs/>
                                <w:color w:val="0F4761" w:themeColor="accent1" w:themeShade="BF"/>
                                <w:sz w:val="22"/>
                                <w:szCs w:val="22"/>
                                <w:lang w:eastAsia="es-DO"/>
                              </w:rPr>
                              <w:t>"No ejecutados (0%)"</w:t>
                            </w:r>
                            <w:r w:rsidRPr="00AD2328">
                              <w:rPr>
                                <w:rFonts w:ascii="Calibri" w:eastAsia="Times New Roman" w:hAnsi="Calibri" w:cs="Calibri"/>
                                <w:color w:val="0F4761" w:themeColor="accent1" w:themeShade="BF"/>
                                <w:sz w:val="22"/>
                                <w:szCs w:val="22"/>
                                <w:lang w:eastAsia="es-DO"/>
                              </w:rPr>
                              <w:t>, siempre que exista una justificación documentada de su estado.</w:t>
                            </w:r>
                          </w:p>
                          <w:p w14:paraId="7D1F69DB" w14:textId="77777777" w:rsidR="008A2B9F" w:rsidRPr="00854A9C" w:rsidRDefault="008A2B9F" w:rsidP="004514BA">
                            <w:pPr>
                              <w:spacing w:line="276" w:lineRule="auto"/>
                              <w:jc w:val="both"/>
                              <w:rPr>
                                <w:rFonts w:ascii="Calibri" w:hAnsi="Calibri" w:cs="Calibri"/>
                                <w:color w:val="0F4761" w:themeColor="accent1" w:themeShade="BF"/>
                                <w:sz w:val="22"/>
                                <w:szCs w:val="22"/>
                              </w:rPr>
                            </w:pPr>
                          </w:p>
                          <w:p w14:paraId="392D000E" w14:textId="77777777" w:rsidR="008A2B9F" w:rsidRPr="00854A9C" w:rsidRDefault="008A2B9F" w:rsidP="004514BA">
                            <w:pPr>
                              <w:spacing w:line="276" w:lineRule="auto"/>
                              <w:jc w:val="both"/>
                              <w:rPr>
                                <w:rFonts w:ascii="Calibri" w:hAnsi="Calibri" w:cs="Calibri"/>
                                <w:b/>
                                <w:bCs/>
                                <w:color w:val="0F4761" w:themeColor="accent1" w:themeShade="BF"/>
                                <w:sz w:val="22"/>
                                <w:szCs w:val="22"/>
                              </w:rPr>
                            </w:pPr>
                          </w:p>
                          <w:p w14:paraId="0E67D88E" w14:textId="77777777" w:rsidR="008A2B9F" w:rsidRPr="00854A9C" w:rsidRDefault="008A2B9F" w:rsidP="004514BA">
                            <w:pPr>
                              <w:spacing w:line="276" w:lineRule="auto"/>
                              <w:jc w:val="both"/>
                              <w:rPr>
                                <w:rFonts w:ascii="Calibri" w:hAnsi="Calibri" w:cs="Calibri"/>
                                <w:b/>
                                <w:bCs/>
                                <w:color w:val="0F4761" w:themeColor="accent1" w:themeShade="BF"/>
                                <w:sz w:val="22"/>
                                <w:szCs w:val="22"/>
                              </w:rPr>
                            </w:pPr>
                          </w:p>
                          <w:p w14:paraId="40EB6D4B" w14:textId="77777777" w:rsidR="008A2B9F" w:rsidRPr="00854A9C" w:rsidRDefault="008A2B9F" w:rsidP="004514BA">
                            <w:pPr>
                              <w:spacing w:line="276" w:lineRule="auto"/>
                              <w:jc w:val="both"/>
                              <w:rPr>
                                <w:rFonts w:ascii="Calibri" w:hAnsi="Calibri" w:cs="Calibri"/>
                                <w:color w:val="0F4761" w:themeColor="accent1" w:themeShade="BF"/>
                                <w:sz w:val="22"/>
                                <w:szCs w:val="22"/>
                              </w:rPr>
                            </w:pPr>
                          </w:p>
                          <w:p w14:paraId="22CCA872" w14:textId="77777777" w:rsidR="008A2B9F" w:rsidRPr="00854A9C" w:rsidRDefault="008A2B9F" w:rsidP="004514BA">
                            <w:pPr>
                              <w:spacing w:line="276" w:lineRule="auto"/>
                              <w:jc w:val="both"/>
                              <w:rPr>
                                <w:rFonts w:ascii="Calibri" w:hAnsi="Calibri" w:cs="Calibri"/>
                                <w:color w:val="0F4761" w:themeColor="accent1" w:themeShade="BF"/>
                                <w:sz w:val="22"/>
                                <w:szCs w:val="22"/>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_x0000_s1033" type="#_x0000_t202" style="position:absolute;margin-left:6.15pt;margin-top:14.35pt;width:443.1pt;height:502.8pt;z-index:2517089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" filled="f" stroked="f" strokeweight=".5pt">
                <v:textbox>
                  <w:txbxContent>
                    <w:p w14:paraId="06623047" w14:textId="77777777" w:rsidR="008A2B9F" w:rsidRPr="00854A9C" w:rsidRDefault="008A2B9F" w:rsidP="004514BA">
                      <w:pPr>
                        <w:spacing w:after="0" w:line="276" w:lineRule="auto"/>
                        <w:jc w:val="both"/>
                        <w:rPr>
                          <w:rFonts w:ascii="Calibri" w:hAnsi="Calibri" w:cs="Calibri"/>
                          <w:color w:val="0F4761" w:themeColor="accent1" w:themeShade="BF"/>
                          <w:sz w:val="22"/>
                          <w:szCs w:val="22"/>
                        </w:rPr>
                      </w:pPr>
                    </w:p>
                    <w:p w14:paraId="7FE2CBC3" w14:textId="77777777" w:rsidR="008A2B9F" w:rsidRPr="00854A9C" w:rsidRDefault="008A2B9F" w:rsidP="004514BA">
                      <w:pPr>
                        <w:pStyle w:val="TableParagraph"/>
                        <w:spacing w:line="276" w:lineRule="auto"/>
                        <w:jc w:val="both"/>
                        <w:rPr>
                          <w:rFonts w:ascii="Calibri" w:hAnsi="Calibri" w:cs="Calibri"/>
                          <w:color w:val="0F4761" w:themeColor="accent1" w:themeShade="BF"/>
                        </w:rPr>
                      </w:pPr>
                    </w:p>
                    <w:p w14:paraId="3AAFEBFB" w14:textId="77777777" w:rsidR="008A2B9F" w:rsidRPr="00854A9C" w:rsidRDefault="008A2B9F" w:rsidP="004514BA">
                      <w:pPr>
                        <w:pStyle w:val="TableParagraph"/>
                        <w:spacing w:line="276" w:lineRule="auto"/>
                        <w:jc w:val="both"/>
                        <w:rPr>
                          <w:rFonts w:ascii="Calibri" w:hAnsi="Calibri" w:cs="Calibri"/>
                          <w:color w:val="0F4761" w:themeColor="accent1" w:themeShade="BF"/>
                        </w:rPr>
                      </w:pPr>
                    </w:p>
                    <w:p w14:paraId="18AF45F8" w14:textId="77777777" w:rsidR="008A2B9F" w:rsidRPr="00AD2328" w:rsidRDefault="008A2B9F" w:rsidP="004514BA">
                      <w:pPr>
                        <w:spacing w:before="100" w:beforeAutospacing="1" w:after="100" w:afterAutospacing="1" w:line="276" w:lineRule="auto"/>
                        <w:jc w:val="both"/>
                        <w:rPr>
                          <w:rFonts w:ascii="Calibri" w:eastAsia="Times New Roman" w:hAnsi="Calibri" w:cs="Calibri"/>
                          <w:color w:val="0F4761" w:themeColor="accent1" w:themeShade="BF"/>
                          <w:sz w:val="22"/>
                          <w:szCs w:val="22"/>
                          <w:lang w:eastAsia="es-DO"/>
                        </w:rPr>
                      </w:pPr>
                      <w:r w:rsidRPr="00AD2328">
                        <w:rPr>
                          <w:rFonts w:ascii="Calibri" w:eastAsia="Times New Roman" w:hAnsi="Calibri" w:cs="Calibri"/>
                          <w:color w:val="0F4761" w:themeColor="accent1" w:themeShade="BF"/>
                          <w:sz w:val="22"/>
                          <w:szCs w:val="22"/>
                          <w:lang w:eastAsia="es-DO"/>
                        </w:rPr>
                        <w:t>A continuación, se presentan algunas consideraciones metodológicas generales que deben tenerse en cuenta para la interpretación de los resultados:</w:t>
                      </w:r>
                    </w:p>
                    <w:p w14:paraId="171C01E7" w14:textId="77777777" w:rsidR="008A2B9F" w:rsidRPr="00AD2328" w:rsidRDefault="008A2B9F" w:rsidP="004514BA">
                      <w:pPr>
                        <w:numPr>
                          <w:ilvl w:val="0"/>
                          <w:numId w:val="10"/>
                        </w:numPr>
                        <w:spacing w:before="100" w:beforeAutospacing="1" w:after="100" w:afterAutospacing="1" w:line="276" w:lineRule="auto"/>
                        <w:jc w:val="both"/>
                        <w:rPr>
                          <w:rFonts w:ascii="Calibri" w:eastAsia="Times New Roman" w:hAnsi="Calibri" w:cs="Calibri"/>
                          <w:color w:val="0F4761" w:themeColor="accent1" w:themeShade="BF"/>
                          <w:sz w:val="22"/>
                          <w:szCs w:val="22"/>
                          <w:lang w:eastAsia="es-DO"/>
                        </w:rPr>
                      </w:pPr>
                      <w:r w:rsidRPr="00AD2328">
                        <w:rPr>
                          <w:rFonts w:ascii="Calibri" w:eastAsia="Times New Roman" w:hAnsi="Calibri" w:cs="Calibri"/>
                          <w:color w:val="0F4761" w:themeColor="accent1" w:themeShade="BF"/>
                          <w:sz w:val="22"/>
                          <w:szCs w:val="22"/>
                          <w:lang w:eastAsia="es-DO"/>
                        </w:rPr>
                        <w:t>El informe refleja el nivel de avance de los productos en función de las metas programadas para el período evaluado.</w:t>
                      </w:r>
                    </w:p>
                    <w:p w14:paraId="2881C759" w14:textId="77777777" w:rsidR="008A2B9F" w:rsidRPr="00AD2328" w:rsidRDefault="008A2B9F" w:rsidP="004514BA">
                      <w:pPr>
                        <w:numPr>
                          <w:ilvl w:val="0"/>
                          <w:numId w:val="10"/>
                        </w:numPr>
                        <w:spacing w:before="100" w:beforeAutospacing="1" w:after="100" w:afterAutospacing="1" w:line="276" w:lineRule="auto"/>
                        <w:jc w:val="both"/>
                        <w:rPr>
                          <w:rFonts w:ascii="Calibri" w:eastAsia="Times New Roman" w:hAnsi="Calibri" w:cs="Calibri"/>
                          <w:color w:val="0F4761" w:themeColor="accent1" w:themeShade="BF"/>
                          <w:sz w:val="22"/>
                          <w:szCs w:val="22"/>
                          <w:lang w:eastAsia="es-DO"/>
                        </w:rPr>
                      </w:pPr>
                      <w:r w:rsidRPr="00AD2328">
                        <w:rPr>
                          <w:rFonts w:ascii="Calibri" w:eastAsia="Times New Roman" w:hAnsi="Calibri" w:cs="Calibri"/>
                          <w:color w:val="0F4761" w:themeColor="accent1" w:themeShade="BF"/>
                          <w:sz w:val="22"/>
                          <w:szCs w:val="22"/>
                          <w:lang w:eastAsia="es-DO"/>
                        </w:rPr>
                        <w:t>El porcentaje de avance por área corresponde al promedio ponderado del avance de los productos y actividades que la componen.</w:t>
                      </w:r>
                    </w:p>
                    <w:p w14:paraId="15C95F4D" w14:textId="77777777" w:rsidR="008A2B9F" w:rsidRPr="00AD2328" w:rsidRDefault="008A2B9F" w:rsidP="004514BA">
                      <w:pPr>
                        <w:numPr>
                          <w:ilvl w:val="0"/>
                          <w:numId w:val="10"/>
                        </w:numPr>
                        <w:spacing w:before="100" w:beforeAutospacing="1" w:after="100" w:afterAutospacing="1" w:line="276" w:lineRule="auto"/>
                        <w:jc w:val="both"/>
                        <w:rPr>
                          <w:rFonts w:ascii="Calibri" w:eastAsia="Times New Roman" w:hAnsi="Calibri" w:cs="Calibri"/>
                          <w:color w:val="0F4761" w:themeColor="accent1" w:themeShade="BF"/>
                          <w:sz w:val="22"/>
                          <w:szCs w:val="22"/>
                          <w:lang w:eastAsia="es-DO"/>
                        </w:rPr>
                      </w:pPr>
                      <w:r w:rsidRPr="00AD2328">
                        <w:rPr>
                          <w:rFonts w:ascii="Calibri" w:eastAsia="Times New Roman" w:hAnsi="Calibri" w:cs="Calibri"/>
                          <w:color w:val="0F4761" w:themeColor="accent1" w:themeShade="BF"/>
                          <w:sz w:val="22"/>
                          <w:szCs w:val="22"/>
                          <w:lang w:eastAsia="es-DO"/>
                        </w:rPr>
                        <w:t>El porcentaje de avance por producto se calcula considerando la ponderación asignada a cada actividad y su nivel de cumplimiento.</w:t>
                      </w:r>
                    </w:p>
                    <w:p w14:paraId="6959C8C3" w14:textId="77777777" w:rsidR="008A2B9F" w:rsidRPr="00AD2328" w:rsidRDefault="008A2B9F" w:rsidP="004514BA">
                      <w:pPr>
                        <w:numPr>
                          <w:ilvl w:val="0"/>
                          <w:numId w:val="10"/>
                        </w:numPr>
                        <w:spacing w:before="100" w:beforeAutospacing="1" w:after="100" w:afterAutospacing="1" w:line="276" w:lineRule="auto"/>
                        <w:jc w:val="both"/>
                        <w:rPr>
                          <w:rFonts w:ascii="Calibri" w:eastAsia="Times New Roman" w:hAnsi="Calibri" w:cs="Calibri"/>
                          <w:color w:val="0F4761" w:themeColor="accent1" w:themeShade="BF"/>
                          <w:sz w:val="22"/>
                          <w:szCs w:val="22"/>
                          <w:lang w:eastAsia="es-DO"/>
                        </w:rPr>
                      </w:pPr>
                      <w:r w:rsidRPr="00AD2328">
                        <w:rPr>
                          <w:rFonts w:ascii="Calibri" w:eastAsia="Times New Roman" w:hAnsi="Calibri" w:cs="Calibri"/>
                          <w:color w:val="0F4761" w:themeColor="accent1" w:themeShade="BF"/>
                          <w:sz w:val="22"/>
                          <w:szCs w:val="22"/>
                          <w:lang w:eastAsia="es-DO"/>
                        </w:rPr>
                        <w:t>Las actividades que se encuentren en estatus de “descartadas” o “reprogramadas” no afectan el nivel de avance del producto, siempre que cuenten con una justificación debidamente identificada y validada.</w:t>
                      </w:r>
                    </w:p>
                    <w:p w14:paraId="3477DF18" w14:textId="77777777" w:rsidR="008A2B9F" w:rsidRPr="00AD2328" w:rsidRDefault="008A2B9F" w:rsidP="004514BA">
                      <w:pPr>
                        <w:numPr>
                          <w:ilvl w:val="0"/>
                          <w:numId w:val="10"/>
                        </w:numPr>
                        <w:spacing w:before="100" w:beforeAutospacing="1" w:after="100" w:afterAutospacing="1" w:line="276" w:lineRule="auto"/>
                        <w:jc w:val="both"/>
                        <w:rPr>
                          <w:rFonts w:ascii="Calibri" w:eastAsia="Times New Roman" w:hAnsi="Calibri" w:cs="Calibri"/>
                          <w:color w:val="0F4761" w:themeColor="accent1" w:themeShade="BF"/>
                          <w:sz w:val="22"/>
                          <w:szCs w:val="22"/>
                          <w:lang w:eastAsia="es-DO"/>
                        </w:rPr>
                      </w:pPr>
                      <w:r w:rsidRPr="00AD2328">
                        <w:rPr>
                          <w:rFonts w:ascii="Calibri" w:eastAsia="Times New Roman" w:hAnsi="Calibri" w:cs="Calibri"/>
                          <w:color w:val="0F4761" w:themeColor="accent1" w:themeShade="BF"/>
                          <w:sz w:val="22"/>
                          <w:szCs w:val="22"/>
                          <w:lang w:eastAsia="es-DO"/>
                        </w:rPr>
                        <w:t xml:space="preserve">Los productos que no cuentan con evidencias de ejecución dentro del período evaluado serán considerados como </w:t>
                      </w:r>
                      <w:r w:rsidRPr="00854A9C">
                        <w:rPr>
                          <w:rFonts w:ascii="Calibri" w:eastAsia="Times New Roman" w:hAnsi="Calibri" w:cs="Calibri"/>
                          <w:bCs/>
                          <w:color w:val="0F4761" w:themeColor="accent1" w:themeShade="BF"/>
                          <w:sz w:val="22"/>
                          <w:szCs w:val="22"/>
                          <w:lang w:eastAsia="es-DO"/>
                        </w:rPr>
                        <w:t>"No ejecutados (0%)"</w:t>
                      </w:r>
                      <w:r w:rsidRPr="00AD2328">
                        <w:rPr>
                          <w:rFonts w:ascii="Calibri" w:eastAsia="Times New Roman" w:hAnsi="Calibri" w:cs="Calibri"/>
                          <w:color w:val="0F4761" w:themeColor="accent1" w:themeShade="BF"/>
                          <w:sz w:val="22"/>
                          <w:szCs w:val="22"/>
                          <w:lang w:eastAsia="es-DO"/>
                        </w:rPr>
                        <w:t>, siempre que exista una justificación documentada de su estado.</w:t>
                      </w:r>
                    </w:p>
                    <w:p w14:paraId="7D1F69DB" w14:textId="77777777" w:rsidR="008A2B9F" w:rsidRPr="00854A9C" w:rsidRDefault="008A2B9F" w:rsidP="004514BA">
                      <w:pPr>
                        <w:spacing w:line="276" w:lineRule="auto"/>
                        <w:jc w:val="both"/>
                        <w:rPr>
                          <w:rFonts w:ascii="Calibri" w:hAnsi="Calibri" w:cs="Calibri"/>
                          <w:color w:val="0F4761" w:themeColor="accent1" w:themeShade="BF"/>
                          <w:sz w:val="22"/>
                          <w:szCs w:val="22"/>
                        </w:rPr>
                      </w:pPr>
                    </w:p>
                    <w:p w14:paraId="392D000E" w14:textId="77777777" w:rsidR="008A2B9F" w:rsidRPr="00854A9C" w:rsidRDefault="008A2B9F" w:rsidP="004514BA">
                      <w:pPr>
                        <w:spacing w:line="276" w:lineRule="auto"/>
                        <w:jc w:val="both"/>
                        <w:rPr>
                          <w:rFonts w:ascii="Calibri" w:hAnsi="Calibri" w:cs="Calibri"/>
                          <w:b/>
                          <w:bCs/>
                          <w:color w:val="0F4761" w:themeColor="accent1" w:themeShade="BF"/>
                          <w:sz w:val="22"/>
                          <w:szCs w:val="22"/>
                        </w:rPr>
                      </w:pPr>
                    </w:p>
                    <w:p w14:paraId="0E67D88E" w14:textId="77777777" w:rsidR="008A2B9F" w:rsidRPr="00854A9C" w:rsidRDefault="008A2B9F" w:rsidP="004514BA">
                      <w:pPr>
                        <w:spacing w:line="276" w:lineRule="auto"/>
                        <w:jc w:val="both"/>
                        <w:rPr>
                          <w:rFonts w:ascii="Calibri" w:hAnsi="Calibri" w:cs="Calibri"/>
                          <w:b/>
                          <w:bCs/>
                          <w:color w:val="0F4761" w:themeColor="accent1" w:themeShade="BF"/>
                          <w:sz w:val="22"/>
                          <w:szCs w:val="22"/>
                        </w:rPr>
                      </w:pPr>
                    </w:p>
                    <w:p w14:paraId="40EB6D4B" w14:textId="77777777" w:rsidR="008A2B9F" w:rsidRPr="00854A9C" w:rsidRDefault="008A2B9F" w:rsidP="004514BA">
                      <w:pPr>
                        <w:spacing w:line="276" w:lineRule="auto"/>
                        <w:jc w:val="both"/>
                        <w:rPr>
                          <w:rFonts w:ascii="Calibri" w:hAnsi="Calibri" w:cs="Calibri"/>
                          <w:color w:val="0F4761" w:themeColor="accent1" w:themeShade="BF"/>
                          <w:sz w:val="22"/>
                          <w:szCs w:val="22"/>
                        </w:rPr>
                      </w:pPr>
                    </w:p>
                    <w:p w14:paraId="22CCA872" w14:textId="77777777" w:rsidR="008A2B9F" w:rsidRPr="00854A9C" w:rsidRDefault="008A2B9F" w:rsidP="004514BA">
                      <w:pPr>
                        <w:spacing w:line="276" w:lineRule="auto"/>
                        <w:jc w:val="both"/>
                        <w:rPr>
                          <w:rFonts w:ascii="Calibri" w:hAnsi="Calibri" w:cs="Calibri"/>
                          <w:color w:val="0F4761" w:themeColor="accent1" w:themeShade="BF"/>
                          <w:sz w:val="22"/>
                          <w:szCs w:val="22"/>
                        </w:rPr>
                      </w:pPr>
                    </w:p>
                  </w:txbxContent>
                </v:textbox>
              </v:shape>
            </w:pict>
          </mc:Fallback>
        </mc:AlternateContent>
      </w:r>
    </w:p>
    <w:p w14:paraId="4A4CDA19" w14:textId="2A5092D8" w:rsidR="00AE172E" w:rsidRDefault="00AE172E"/>
    <w:p w14:paraId="0157BE6A" w14:textId="77777777" w:rsidR="00AE172E" w:rsidRDefault="00AE172E"/>
    <w:p w14:paraId="1E308702" w14:textId="77777777" w:rsidR="00AE172E" w:rsidRDefault="00AE172E"/>
    <w:p w14:paraId="46B8086E" w14:textId="77777777" w:rsidR="00AE172E" w:rsidRDefault="00AE172E"/>
    <w:p w14:paraId="1D284BDA" w14:textId="77777777" w:rsidR="00AE172E" w:rsidRDefault="00AE172E"/>
    <w:p w14:paraId="2DF2AAEF" w14:textId="77777777" w:rsidR="00AE172E" w:rsidRDefault="00AE172E"/>
    <w:p w14:paraId="51946A44" w14:textId="77777777" w:rsidR="00AE172E" w:rsidRDefault="00AE172E"/>
    <w:p w14:paraId="45BD8B91" w14:textId="77777777" w:rsidR="00AE172E" w:rsidRDefault="00AE172E"/>
    <w:p w14:paraId="13A023DA" w14:textId="77777777" w:rsidR="00AE172E" w:rsidRDefault="00AE172E"/>
    <w:p w14:paraId="018C2470" w14:textId="77777777" w:rsidR="00AE172E" w:rsidRDefault="00AE172E"/>
    <w:p w14:paraId="785E7FAD" w14:textId="77777777" w:rsidR="00AE172E" w:rsidRDefault="00AE172E"/>
    <w:p w14:paraId="5C550962" w14:textId="77777777" w:rsidR="00AE172E" w:rsidRDefault="00AE172E"/>
    <w:p w14:paraId="4555CB72" w14:textId="77777777" w:rsidR="00AE172E" w:rsidRDefault="00AE172E"/>
    <w:p w14:paraId="076A9BE6" w14:textId="77777777" w:rsidR="00AE172E" w:rsidRDefault="00AE172E"/>
    <w:p w14:paraId="1FEB84F9" w14:textId="77777777" w:rsidR="00AE172E" w:rsidRDefault="00AE172E"/>
    <w:p w14:paraId="295903B3" w14:textId="77777777" w:rsidR="00AE172E" w:rsidRDefault="00AE172E"/>
    <w:p w14:paraId="56EFA931" w14:textId="77777777" w:rsidR="00AE172E" w:rsidRDefault="00AE172E"/>
    <w:p w14:paraId="433A9B5C" w14:textId="77777777" w:rsidR="00AE172E" w:rsidRDefault="00AE172E"/>
    <w:p w14:paraId="3A66FB1A" w14:textId="77777777" w:rsidR="00AE172E" w:rsidRDefault="00AE172E"/>
    <w:p w14:paraId="1BBBF6C1" w14:textId="77777777" w:rsidR="00AE172E" w:rsidRDefault="00AE172E"/>
    <w:p w14:paraId="14F60995" w14:textId="77777777" w:rsidR="00AE172E" w:rsidRDefault="00AE172E"/>
    <w:p w14:paraId="3DDA46D6" w14:textId="77777777" w:rsidR="00AE172E" w:rsidRDefault="00AE172E"/>
    <w:p w14:paraId="79DC51EF" w14:textId="77777777" w:rsidR="00AE172E" w:rsidRDefault="00AE172E"/>
    <w:p w14:paraId="144047FF" w14:textId="235C343E" w:rsidR="00AE172E" w:rsidRDefault="0078127D">
      <w:r>
        <w:rPr>
          <w:noProof/>
          <w:lang w:eastAsia="es-DO"/>
        </w:rPr>
        <w:lastRenderedPageBreak/>
        <mc:AlternateContent>
          <mc:Choice Requires="wps">
            <w:drawing>
              <wp:anchor distT="0" distB="0" distL="114300" distR="114300" simplePos="0" relativeHeight="251777536" behindDoc="0" locked="0" layoutInCell="1" allowOverlap="1" wp14:anchorId="02FF6516" wp14:editId="1517842B">
                <wp:simplePos x="0" y="0"/>
                <wp:positionH relativeFrom="column">
                  <wp:posOffset>-644525</wp:posOffset>
                </wp:positionH>
                <wp:positionV relativeFrom="paragraph">
                  <wp:posOffset>95775</wp:posOffset>
                </wp:positionV>
                <wp:extent cx="7112000" cy="7797800"/>
                <wp:effectExtent l="0" t="0" r="0" b="0"/>
                <wp:wrapNone/>
                <wp:docPr id="2054" name="Cuadro de texto 5"/>
                <wp:cNvGraphicFramePr/>
                <a:graphic xmlns:a="http://schemas.openxmlformats.org/drawingml/2006/main">
                  <a:graphicData uri="http://schemas.microsoft.com/office/word/2010/wordprocessingShape">
                    <wps:wsp>
                      <wps:cNvSpPr txBox="1"/>
                      <wps:spPr>
                        <a:xfrm>
                          <a:off x="0" y="0"/>
                          <a:ext cx="7112000" cy="7797800"/>
                        </a:xfrm>
                        <a:prstGeom prst="rect">
                          <a:avLst/>
                        </a:prstGeom>
                        <a:noFill/>
                        <a:ln w="6350">
                          <a:noFill/>
                        </a:ln>
                      </wps:spPr>
                      <wps:txbx>
                        <w:txbxContent>
                          <w:p w14:paraId="12FD1E3C" w14:textId="4C832223" w:rsidR="008A2B9F" w:rsidRPr="00671490" w:rsidRDefault="008A2B9F" w:rsidP="00764BA7">
                            <w:pPr>
                              <w:spacing w:after="0" w:line="276" w:lineRule="auto"/>
                              <w:rPr>
                                <w:rFonts w:ascii="Calibri" w:hAnsi="Calibri" w:cs="Calibri"/>
                                <w:color w:val="0F4761" w:themeColor="accent1" w:themeShade="BF"/>
                                <w:sz w:val="22"/>
                                <w:szCs w:val="22"/>
                              </w:rPr>
                            </w:pPr>
                            <w:r>
                              <w:rPr>
                                <w:rFonts w:ascii="Calibri" w:hAnsi="Calibri" w:cs="Calibri"/>
                                <w:color w:val="0F4761" w:themeColor="accent1" w:themeShade="BF"/>
                                <w:sz w:val="22"/>
                                <w:szCs w:val="22"/>
                              </w:rPr>
                              <w:tab/>
                            </w:r>
                          </w:p>
                          <w:p w14:paraId="137D96FA" w14:textId="77777777" w:rsidR="008A2B9F" w:rsidRPr="00671490" w:rsidRDefault="008A2B9F" w:rsidP="00764BA7">
                            <w:pPr>
                              <w:pStyle w:val="TableParagraph"/>
                              <w:spacing w:line="276" w:lineRule="auto"/>
                              <w:jc w:val="both"/>
                              <w:rPr>
                                <w:rFonts w:ascii="Calibri" w:hAnsi="Calibri" w:cs="Calibri"/>
                                <w:color w:val="0F4761" w:themeColor="accent1" w:themeShade="BF"/>
                              </w:rPr>
                            </w:pPr>
                          </w:p>
                          <w:p w14:paraId="49CAD1D1" w14:textId="651AEFB2" w:rsidR="008A2B9F" w:rsidRDefault="008A2B9F" w:rsidP="00764BA7">
                            <w:pPr>
                              <w:pStyle w:val="TableParagraph"/>
                              <w:spacing w:line="276" w:lineRule="auto"/>
                              <w:jc w:val="both"/>
                              <w:rPr>
                                <w:rFonts w:ascii="Calibri" w:hAnsi="Calibri" w:cs="Calibri"/>
                                <w:b/>
                                <w:color w:val="0F4761" w:themeColor="accent1" w:themeShade="BF"/>
                                <w:sz w:val="24"/>
                                <w:szCs w:val="24"/>
                              </w:rPr>
                            </w:pPr>
                            <w:r w:rsidRPr="00EC2C1A">
                              <w:rPr>
                                <w:rFonts w:ascii="Calibri" w:hAnsi="Calibri" w:cs="Calibri"/>
                                <w:b/>
                                <w:color w:val="0F4761" w:themeColor="accent1" w:themeShade="BF"/>
                                <w:sz w:val="24"/>
                                <w:szCs w:val="24"/>
                              </w:rPr>
                              <w:t>Nivel de Cumplimento por dirección:</w:t>
                            </w:r>
                          </w:p>
                          <w:p w14:paraId="7829DE73" w14:textId="77777777" w:rsidR="008A2B9F" w:rsidRDefault="008A2B9F" w:rsidP="00764BA7">
                            <w:pPr>
                              <w:pStyle w:val="TableParagraph"/>
                              <w:spacing w:line="276" w:lineRule="auto"/>
                              <w:jc w:val="both"/>
                              <w:rPr>
                                <w:rFonts w:ascii="Calibri" w:hAnsi="Calibri" w:cs="Calibri"/>
                                <w:b/>
                                <w:color w:val="0F4761" w:themeColor="accent1" w:themeShade="BF"/>
                                <w:sz w:val="24"/>
                                <w:szCs w:val="24"/>
                              </w:rPr>
                            </w:pPr>
                          </w:p>
                          <w:p w14:paraId="7947CD5F" w14:textId="77777777" w:rsidR="008A2B9F" w:rsidRDefault="008A2B9F" w:rsidP="00764BA7">
                            <w:pPr>
                              <w:pStyle w:val="TableParagraph"/>
                              <w:spacing w:line="276" w:lineRule="auto"/>
                              <w:jc w:val="both"/>
                              <w:rPr>
                                <w:rFonts w:ascii="Calibri" w:hAnsi="Calibri" w:cs="Calibri"/>
                                <w:b/>
                                <w:color w:val="0F4761" w:themeColor="accent1" w:themeShade="BF"/>
                                <w:sz w:val="24"/>
                                <w:szCs w:val="24"/>
                              </w:rPr>
                            </w:pPr>
                          </w:p>
                          <w:p w14:paraId="022A8113" w14:textId="77777777" w:rsidR="008A2B9F" w:rsidRDefault="008A2B9F" w:rsidP="00764BA7">
                            <w:pPr>
                              <w:pStyle w:val="TableParagraph"/>
                              <w:spacing w:line="276" w:lineRule="auto"/>
                              <w:jc w:val="both"/>
                              <w:rPr>
                                <w:rFonts w:ascii="Calibri" w:hAnsi="Calibri" w:cs="Calibri"/>
                                <w:b/>
                                <w:color w:val="0F4761" w:themeColor="accent1" w:themeShade="BF"/>
                                <w:sz w:val="24"/>
                                <w:szCs w:val="24"/>
                              </w:rPr>
                            </w:pPr>
                          </w:p>
                          <w:p w14:paraId="5569E282" w14:textId="77777777" w:rsidR="008A2B9F" w:rsidRPr="00EC2C1A" w:rsidRDefault="008A2B9F" w:rsidP="00764BA7">
                            <w:pPr>
                              <w:pStyle w:val="TableParagraph"/>
                              <w:spacing w:line="276" w:lineRule="auto"/>
                              <w:jc w:val="both"/>
                              <w:rPr>
                                <w:rFonts w:ascii="Calibri" w:hAnsi="Calibri" w:cs="Calibri"/>
                                <w:b/>
                                <w:color w:val="0F4761" w:themeColor="accent1" w:themeShade="BF"/>
                                <w:sz w:val="24"/>
                                <w:szCs w:val="24"/>
                              </w:rPr>
                            </w:pPr>
                          </w:p>
                          <w:p w14:paraId="5364971C" w14:textId="034D9E66" w:rsidR="008A2B9F" w:rsidRPr="00671490" w:rsidRDefault="0078127D" w:rsidP="008A2B9F">
                            <w:pPr>
                              <w:pStyle w:val="TableParagraph"/>
                              <w:spacing w:line="276" w:lineRule="auto"/>
                              <w:jc w:val="center"/>
                              <w:rPr>
                                <w:rFonts w:ascii="Calibri" w:hAnsi="Calibri" w:cs="Calibri"/>
                                <w:color w:val="0F4761" w:themeColor="accent1" w:themeShade="BF"/>
                              </w:rPr>
                            </w:pPr>
                            <w:r>
                              <w:rPr>
                                <w:noProof/>
                                <w:lang w:eastAsia="es-DO"/>
                              </w:rPr>
                              <w:drawing>
                                <wp:inline distT="0" distB="0" distL="0" distR="0" wp14:anchorId="53C26FB8" wp14:editId="6544B651">
                                  <wp:extent cx="5612130" cy="2388870"/>
                                  <wp:effectExtent l="0" t="0" r="26670" b="11430"/>
                                  <wp:docPr id="1" name="Gráfico 1"/>
                                  <wp:cNvGraphicFramePr/>
                                  <a:graphic xmlns:a="http://schemas.openxmlformats.org/drawingml/2006/main">
                                    <a:graphicData uri="http://schemas.openxmlformats.org/drawingml/2006/chart">
                                      <c:chart xmlns:c="http://schemas.openxmlformats.org/drawingml/2006/chart" xmlns:r="http://schemas.openxmlformats.org/officeDocument/2006/relationships" r:id="rId30"/>
                                    </a:graphicData>
                                  </a:graphic>
                                </wp:inline>
                              </w:drawing>
                            </w:r>
                          </w:p>
                          <w:p w14:paraId="0420065F" w14:textId="0D7D71B7" w:rsidR="008A2B9F" w:rsidRPr="00EE0C6C" w:rsidRDefault="008A2B9F" w:rsidP="00764BA7">
                            <w:pPr>
                              <w:spacing w:line="276" w:lineRule="auto"/>
                              <w:rPr>
                                <w:rFonts w:ascii="Calibri" w:hAnsi="Calibri" w:cs="Calibri"/>
                                <w:noProof/>
                                <w:color w:val="156082" w:themeColor="accent1"/>
                                <w:sz w:val="22"/>
                                <w:szCs w:val="22"/>
                                <w:lang w:eastAsia="es-DO"/>
                              </w:rPr>
                            </w:pPr>
                            <w:bookmarkStart w:id="0" w:name="_GoBack"/>
                            <w:bookmarkEnd w:id="0"/>
                          </w:p>
                          <w:p w14:paraId="5221210C" w14:textId="77777777" w:rsidR="008A2B9F" w:rsidRDefault="008A2B9F" w:rsidP="00764BA7">
                            <w:pPr>
                              <w:spacing w:line="276" w:lineRule="auto"/>
                              <w:rPr>
                                <w:rStyle w:val="Textoennegrita"/>
                                <w:rFonts w:ascii="Calibri" w:hAnsi="Calibri" w:cs="Calibri"/>
                                <w:color w:val="0F4761" w:themeColor="accent1" w:themeShade="BF"/>
                                <w:sz w:val="20"/>
                                <w:szCs w:val="20"/>
                              </w:rPr>
                            </w:pPr>
                          </w:p>
                          <w:p w14:paraId="01BE0AED" w14:textId="7CEA61D2" w:rsidR="008A2B9F" w:rsidRPr="00F65CB8" w:rsidRDefault="008A2B9F" w:rsidP="00764BA7">
                            <w:pPr>
                              <w:spacing w:line="276" w:lineRule="auto"/>
                              <w:rPr>
                                <w:rFonts w:ascii="Calibri" w:hAnsi="Calibri" w:cs="Calibri"/>
                                <w:b/>
                                <w:color w:val="0F4761" w:themeColor="accent1" w:themeShade="BF"/>
                                <w:sz w:val="22"/>
                                <w:szCs w:val="22"/>
                              </w:rPr>
                            </w:pPr>
                            <w:r w:rsidRPr="00F65CB8">
                              <w:rPr>
                                <w:rFonts w:ascii="Calibri" w:hAnsi="Calibri" w:cs="Calibri"/>
                                <w:b/>
                                <w:color w:val="0F4761" w:themeColor="accent1" w:themeShade="BF"/>
                                <w:sz w:val="22"/>
                                <w:szCs w:val="22"/>
                              </w:rPr>
                              <w:t>Nivel de Cumplimiento por Eje Estratégico:</w:t>
                            </w:r>
                          </w:p>
                          <w:tbl>
                            <w:tblPr>
                              <w:tblStyle w:val="Cuadrculaclara-nfasis1"/>
                              <w:tblW w:w="9086" w:type="dxa"/>
                              <w:jc w:val="center"/>
                              <w:tblLook w:val="04A0" w:firstRow="1" w:lastRow="0" w:firstColumn="1" w:lastColumn="0" w:noHBand="0" w:noVBand="1"/>
                            </w:tblPr>
                            <w:tblGrid>
                              <w:gridCol w:w="2704"/>
                              <w:gridCol w:w="2135"/>
                              <w:gridCol w:w="2135"/>
                              <w:gridCol w:w="2112"/>
                            </w:tblGrid>
                            <w:tr w:rsidR="008A2B9F" w14:paraId="5A8B0220" w14:textId="77777777" w:rsidTr="00F944AD">
                              <w:trPr>
                                <w:cnfStyle w:val="100000000000" w:firstRow="1" w:lastRow="0" w:firstColumn="0" w:lastColumn="0" w:oddVBand="0" w:evenVBand="0" w:oddHBand="0" w:evenHBand="0" w:firstRowFirstColumn="0" w:firstRowLastColumn="0" w:lastRowFirstColumn="0" w:lastRowLastColumn="0"/>
                                <w:trHeight w:val="616"/>
                                <w:jc w:val="center"/>
                              </w:trPr>
                              <w:tc>
                                <w:tcPr>
                                  <w:cnfStyle w:val="001000000000" w:firstRow="0" w:lastRow="0" w:firstColumn="1" w:lastColumn="0" w:oddVBand="0" w:evenVBand="0" w:oddHBand="0" w:evenHBand="0" w:firstRowFirstColumn="0" w:firstRowLastColumn="0" w:lastRowFirstColumn="0" w:lastRowLastColumn="0"/>
                                  <w:tcW w:w="2616" w:type="dxa"/>
                                </w:tcPr>
                                <w:p w14:paraId="4170B624" w14:textId="290EFBCF" w:rsidR="008A2B9F" w:rsidRDefault="008A2B9F" w:rsidP="000A59A2">
                                  <w:pPr>
                                    <w:spacing w:line="276" w:lineRule="auto"/>
                                    <w:jc w:val="center"/>
                                    <w:rPr>
                                      <w:rFonts w:ascii="Calibri" w:hAnsi="Calibri" w:cs="Calibri"/>
                                      <w:sz w:val="22"/>
                                      <w:szCs w:val="22"/>
                                    </w:rPr>
                                  </w:pPr>
                                  <w:r>
                                    <w:rPr>
                                      <w:rFonts w:ascii="Calibri" w:hAnsi="Calibri" w:cs="Calibri"/>
                                      <w:sz w:val="22"/>
                                      <w:szCs w:val="22"/>
                                    </w:rPr>
                                    <w:t>EJE</w:t>
                                  </w:r>
                                </w:p>
                              </w:tc>
                              <w:tc>
                                <w:tcPr>
                                  <w:tcW w:w="2162" w:type="dxa"/>
                                </w:tcPr>
                                <w:p w14:paraId="1C085055" w14:textId="3EDF0725" w:rsidR="008A2B9F" w:rsidRDefault="008A2B9F" w:rsidP="000A59A2">
                                  <w:pPr>
                                    <w:spacing w:line="276" w:lineRule="auto"/>
                                    <w:jc w:val="center"/>
                                    <w:cnfStyle w:val="100000000000" w:firstRow="1" w:lastRow="0" w:firstColumn="0" w:lastColumn="0" w:oddVBand="0" w:evenVBand="0" w:oddHBand="0" w:evenHBand="0" w:firstRowFirstColumn="0" w:firstRowLastColumn="0" w:lastRowFirstColumn="0" w:lastRowLastColumn="0"/>
                                    <w:rPr>
                                      <w:rFonts w:ascii="Calibri" w:hAnsi="Calibri" w:cs="Calibri"/>
                                      <w:sz w:val="22"/>
                                      <w:szCs w:val="22"/>
                                    </w:rPr>
                                  </w:pPr>
                                  <w:r>
                                    <w:rPr>
                                      <w:rFonts w:ascii="Calibri" w:hAnsi="Calibri" w:cs="Calibri"/>
                                      <w:sz w:val="22"/>
                                      <w:szCs w:val="22"/>
                                    </w:rPr>
                                    <w:t>Actividades Programadas</w:t>
                                  </w:r>
                                </w:p>
                              </w:tc>
                              <w:tc>
                                <w:tcPr>
                                  <w:tcW w:w="2162" w:type="dxa"/>
                                </w:tcPr>
                                <w:p w14:paraId="05FE8AC6" w14:textId="0D21F335" w:rsidR="008A2B9F" w:rsidRDefault="008A2B9F" w:rsidP="000A59A2">
                                  <w:pPr>
                                    <w:spacing w:line="276" w:lineRule="auto"/>
                                    <w:jc w:val="center"/>
                                    <w:cnfStyle w:val="100000000000" w:firstRow="1" w:lastRow="0" w:firstColumn="0" w:lastColumn="0" w:oddVBand="0" w:evenVBand="0" w:oddHBand="0" w:evenHBand="0" w:firstRowFirstColumn="0" w:firstRowLastColumn="0" w:lastRowFirstColumn="0" w:lastRowLastColumn="0"/>
                                    <w:rPr>
                                      <w:rFonts w:ascii="Calibri" w:hAnsi="Calibri" w:cs="Calibri"/>
                                      <w:sz w:val="22"/>
                                      <w:szCs w:val="22"/>
                                    </w:rPr>
                                  </w:pPr>
                                  <w:r>
                                    <w:rPr>
                                      <w:rFonts w:ascii="Calibri" w:hAnsi="Calibri" w:cs="Calibri"/>
                                      <w:sz w:val="22"/>
                                      <w:szCs w:val="22"/>
                                    </w:rPr>
                                    <w:t>Actividades Completadas</w:t>
                                  </w:r>
                                </w:p>
                              </w:tc>
                              <w:tc>
                                <w:tcPr>
                                  <w:tcW w:w="2146" w:type="dxa"/>
                                </w:tcPr>
                                <w:p w14:paraId="111E82C2" w14:textId="76929527" w:rsidR="008A2B9F" w:rsidRDefault="008A2B9F" w:rsidP="000A59A2">
                                  <w:pPr>
                                    <w:spacing w:line="276" w:lineRule="auto"/>
                                    <w:jc w:val="center"/>
                                    <w:cnfStyle w:val="100000000000" w:firstRow="1" w:lastRow="0" w:firstColumn="0" w:lastColumn="0" w:oddVBand="0" w:evenVBand="0" w:oddHBand="0" w:evenHBand="0" w:firstRowFirstColumn="0" w:firstRowLastColumn="0" w:lastRowFirstColumn="0" w:lastRowLastColumn="0"/>
                                    <w:rPr>
                                      <w:rFonts w:ascii="Calibri" w:hAnsi="Calibri" w:cs="Calibri"/>
                                      <w:sz w:val="22"/>
                                      <w:szCs w:val="22"/>
                                    </w:rPr>
                                  </w:pPr>
                                  <w:r>
                                    <w:rPr>
                                      <w:rFonts w:ascii="Calibri" w:hAnsi="Calibri" w:cs="Calibri"/>
                                      <w:sz w:val="22"/>
                                      <w:szCs w:val="22"/>
                                    </w:rPr>
                                    <w:t>Porcentaje de Logro</w:t>
                                  </w:r>
                                </w:p>
                              </w:tc>
                            </w:tr>
                            <w:tr w:rsidR="008A2B9F" w14:paraId="636FAE2E" w14:textId="77777777" w:rsidTr="00F944AD">
                              <w:trPr>
                                <w:cnfStyle w:val="000000100000" w:firstRow="0" w:lastRow="0" w:firstColumn="0" w:lastColumn="0" w:oddVBand="0" w:evenVBand="0" w:oddHBand="1" w:evenHBand="0" w:firstRowFirstColumn="0" w:firstRowLastColumn="0" w:lastRowFirstColumn="0" w:lastRowLastColumn="0"/>
                                <w:trHeight w:val="568"/>
                                <w:jc w:val="center"/>
                              </w:trPr>
                              <w:tc>
                                <w:tcPr>
                                  <w:cnfStyle w:val="001000000000" w:firstRow="0" w:lastRow="0" w:firstColumn="1" w:lastColumn="0" w:oddVBand="0" w:evenVBand="0" w:oddHBand="0" w:evenHBand="0" w:firstRowFirstColumn="0" w:firstRowLastColumn="0" w:lastRowFirstColumn="0" w:lastRowLastColumn="0"/>
                                  <w:tcW w:w="2616" w:type="dxa"/>
                                </w:tcPr>
                                <w:p w14:paraId="21DD6190" w14:textId="30E15CAE" w:rsidR="008A2B9F" w:rsidRPr="00312A8F" w:rsidRDefault="008A2B9F" w:rsidP="000A59A2">
                                  <w:pPr>
                                    <w:pStyle w:val="Prrafodelista"/>
                                    <w:numPr>
                                      <w:ilvl w:val="0"/>
                                      <w:numId w:val="14"/>
                                    </w:numPr>
                                    <w:spacing w:line="276" w:lineRule="auto"/>
                                    <w:jc w:val="both"/>
                                    <w:rPr>
                                      <w:rFonts w:ascii="Calibri" w:hAnsi="Calibri" w:cs="Calibri"/>
                                      <w:b w:val="0"/>
                                      <w:sz w:val="22"/>
                                      <w:szCs w:val="22"/>
                                    </w:rPr>
                                  </w:pPr>
                                  <w:r w:rsidRPr="00312A8F">
                                    <w:rPr>
                                      <w:rFonts w:ascii="Calibri" w:hAnsi="Calibri" w:cs="Calibri"/>
                                      <w:b w:val="0"/>
                                      <w:sz w:val="22"/>
                                      <w:szCs w:val="22"/>
                                    </w:rPr>
                                    <w:t>Seguridad Operacional</w:t>
                                  </w:r>
                                </w:p>
                              </w:tc>
                              <w:tc>
                                <w:tcPr>
                                  <w:tcW w:w="2162" w:type="dxa"/>
                                </w:tcPr>
                                <w:p w14:paraId="4BE57B17" w14:textId="77777777" w:rsidR="008A2B9F" w:rsidRDefault="008A2B9F" w:rsidP="000A59A2">
                                  <w:pPr>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sz w:val="22"/>
                                      <w:szCs w:val="22"/>
                                    </w:rPr>
                                  </w:pPr>
                                </w:p>
                                <w:p w14:paraId="44F4A648" w14:textId="7A3CAA1C" w:rsidR="008A2B9F" w:rsidRDefault="008A2B9F" w:rsidP="000A59A2">
                                  <w:pPr>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sz w:val="22"/>
                                      <w:szCs w:val="22"/>
                                    </w:rPr>
                                  </w:pPr>
                                  <w:r>
                                    <w:rPr>
                                      <w:rFonts w:ascii="Calibri" w:hAnsi="Calibri" w:cs="Calibri"/>
                                      <w:sz w:val="22"/>
                                      <w:szCs w:val="22"/>
                                    </w:rPr>
                                    <w:t>15</w:t>
                                  </w:r>
                                </w:p>
                              </w:tc>
                              <w:tc>
                                <w:tcPr>
                                  <w:tcW w:w="2162" w:type="dxa"/>
                                </w:tcPr>
                                <w:p w14:paraId="589F46CF" w14:textId="77777777" w:rsidR="008A2B9F" w:rsidRDefault="008A2B9F" w:rsidP="000A59A2">
                                  <w:pPr>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sz w:val="22"/>
                                      <w:szCs w:val="22"/>
                                    </w:rPr>
                                  </w:pPr>
                                </w:p>
                                <w:p w14:paraId="716C59B3" w14:textId="77777777" w:rsidR="008A2B9F" w:rsidRDefault="008A2B9F" w:rsidP="000A59A2">
                                  <w:pPr>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sz w:val="22"/>
                                      <w:szCs w:val="22"/>
                                    </w:rPr>
                                  </w:pPr>
                                  <w:r>
                                    <w:rPr>
                                      <w:rFonts w:ascii="Calibri" w:hAnsi="Calibri" w:cs="Calibri"/>
                                      <w:sz w:val="22"/>
                                      <w:szCs w:val="22"/>
                                    </w:rPr>
                                    <w:t>7</w:t>
                                  </w:r>
                                </w:p>
                                <w:p w14:paraId="789BF13E" w14:textId="596F86D4" w:rsidR="008A2B9F" w:rsidRDefault="008A2B9F" w:rsidP="000A59A2">
                                  <w:pPr>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sz w:val="22"/>
                                      <w:szCs w:val="22"/>
                                    </w:rPr>
                                  </w:pPr>
                                </w:p>
                              </w:tc>
                              <w:tc>
                                <w:tcPr>
                                  <w:tcW w:w="2146" w:type="dxa"/>
                                </w:tcPr>
                                <w:p w14:paraId="64BA1472" w14:textId="77777777" w:rsidR="008A2B9F" w:rsidRDefault="008A2B9F" w:rsidP="000A59A2">
                                  <w:pPr>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sz w:val="22"/>
                                      <w:szCs w:val="22"/>
                                    </w:rPr>
                                  </w:pPr>
                                </w:p>
                                <w:p w14:paraId="1182D69B" w14:textId="7ADE496C" w:rsidR="008A2B9F" w:rsidRDefault="008A2B9F" w:rsidP="000A59A2">
                                  <w:pPr>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sz w:val="22"/>
                                      <w:szCs w:val="22"/>
                                    </w:rPr>
                                  </w:pPr>
                                  <w:r>
                                    <w:rPr>
                                      <w:rFonts w:ascii="Calibri" w:hAnsi="Calibri" w:cs="Calibri"/>
                                      <w:sz w:val="22"/>
                                      <w:szCs w:val="22"/>
                                    </w:rPr>
                                    <w:t>46%</w:t>
                                  </w:r>
                                </w:p>
                              </w:tc>
                            </w:tr>
                            <w:tr w:rsidR="008A2B9F" w14:paraId="464BF72B" w14:textId="77777777" w:rsidTr="00F944AD">
                              <w:trPr>
                                <w:cnfStyle w:val="000000010000" w:firstRow="0" w:lastRow="0" w:firstColumn="0" w:lastColumn="0" w:oddVBand="0" w:evenVBand="0" w:oddHBand="0" w:evenHBand="1" w:firstRowFirstColumn="0" w:firstRowLastColumn="0" w:lastRowFirstColumn="0" w:lastRowLastColumn="0"/>
                                <w:trHeight w:val="568"/>
                                <w:jc w:val="center"/>
                              </w:trPr>
                              <w:tc>
                                <w:tcPr>
                                  <w:cnfStyle w:val="001000000000" w:firstRow="0" w:lastRow="0" w:firstColumn="1" w:lastColumn="0" w:oddVBand="0" w:evenVBand="0" w:oddHBand="0" w:evenHBand="0" w:firstRowFirstColumn="0" w:firstRowLastColumn="0" w:lastRowFirstColumn="0" w:lastRowLastColumn="0"/>
                                  <w:tcW w:w="2616" w:type="dxa"/>
                                </w:tcPr>
                                <w:p w14:paraId="4E7A0B8D" w14:textId="5B434666" w:rsidR="008A2B9F" w:rsidRPr="00312A8F" w:rsidRDefault="008A2B9F" w:rsidP="000A59A2">
                                  <w:pPr>
                                    <w:pStyle w:val="Prrafodelista"/>
                                    <w:numPr>
                                      <w:ilvl w:val="0"/>
                                      <w:numId w:val="14"/>
                                    </w:numPr>
                                    <w:spacing w:line="276" w:lineRule="auto"/>
                                    <w:jc w:val="both"/>
                                    <w:rPr>
                                      <w:rFonts w:ascii="Calibri" w:hAnsi="Calibri" w:cs="Calibri"/>
                                      <w:b w:val="0"/>
                                      <w:sz w:val="22"/>
                                      <w:szCs w:val="22"/>
                                    </w:rPr>
                                  </w:pPr>
                                  <w:r w:rsidRPr="00312A8F">
                                    <w:rPr>
                                      <w:rFonts w:ascii="Calibri" w:hAnsi="Calibri" w:cs="Calibri"/>
                                      <w:b w:val="0"/>
                                      <w:sz w:val="22"/>
                                      <w:szCs w:val="22"/>
                                    </w:rPr>
                                    <w:t>Competitividad de la Aviación Civil</w:t>
                                  </w:r>
                                </w:p>
                              </w:tc>
                              <w:tc>
                                <w:tcPr>
                                  <w:tcW w:w="2162" w:type="dxa"/>
                                </w:tcPr>
                                <w:p w14:paraId="3DAFEE62" w14:textId="77777777" w:rsidR="008A2B9F" w:rsidRDefault="008A2B9F" w:rsidP="000A59A2">
                                  <w:pPr>
                                    <w:spacing w:line="276" w:lineRule="auto"/>
                                    <w:jc w:val="center"/>
                                    <w:cnfStyle w:val="000000010000" w:firstRow="0" w:lastRow="0" w:firstColumn="0" w:lastColumn="0" w:oddVBand="0" w:evenVBand="0" w:oddHBand="0" w:evenHBand="1" w:firstRowFirstColumn="0" w:firstRowLastColumn="0" w:lastRowFirstColumn="0" w:lastRowLastColumn="0"/>
                                    <w:rPr>
                                      <w:rFonts w:ascii="Calibri" w:hAnsi="Calibri" w:cs="Calibri"/>
                                      <w:sz w:val="22"/>
                                      <w:szCs w:val="22"/>
                                    </w:rPr>
                                  </w:pPr>
                                </w:p>
                                <w:p w14:paraId="2158F4F4" w14:textId="77777777" w:rsidR="008A2B9F" w:rsidRDefault="008A2B9F" w:rsidP="000A59A2">
                                  <w:pPr>
                                    <w:spacing w:line="276" w:lineRule="auto"/>
                                    <w:jc w:val="center"/>
                                    <w:cnfStyle w:val="000000010000" w:firstRow="0" w:lastRow="0" w:firstColumn="0" w:lastColumn="0" w:oddVBand="0" w:evenVBand="0" w:oddHBand="0" w:evenHBand="1" w:firstRowFirstColumn="0" w:firstRowLastColumn="0" w:lastRowFirstColumn="0" w:lastRowLastColumn="0"/>
                                    <w:rPr>
                                      <w:rFonts w:ascii="Calibri" w:hAnsi="Calibri" w:cs="Calibri"/>
                                      <w:sz w:val="22"/>
                                      <w:szCs w:val="22"/>
                                    </w:rPr>
                                  </w:pPr>
                                  <w:r>
                                    <w:rPr>
                                      <w:rFonts w:ascii="Calibri" w:hAnsi="Calibri" w:cs="Calibri"/>
                                      <w:sz w:val="22"/>
                                      <w:szCs w:val="22"/>
                                    </w:rPr>
                                    <w:t>3</w:t>
                                  </w:r>
                                </w:p>
                                <w:p w14:paraId="3B1A0F31" w14:textId="0456DB0D" w:rsidR="008A2B9F" w:rsidRDefault="008A2B9F" w:rsidP="000A59A2">
                                  <w:pPr>
                                    <w:spacing w:line="276" w:lineRule="auto"/>
                                    <w:jc w:val="center"/>
                                    <w:cnfStyle w:val="000000010000" w:firstRow="0" w:lastRow="0" w:firstColumn="0" w:lastColumn="0" w:oddVBand="0" w:evenVBand="0" w:oddHBand="0" w:evenHBand="1" w:firstRowFirstColumn="0" w:firstRowLastColumn="0" w:lastRowFirstColumn="0" w:lastRowLastColumn="0"/>
                                    <w:rPr>
                                      <w:rFonts w:ascii="Calibri" w:hAnsi="Calibri" w:cs="Calibri"/>
                                      <w:sz w:val="22"/>
                                      <w:szCs w:val="22"/>
                                    </w:rPr>
                                  </w:pPr>
                                </w:p>
                              </w:tc>
                              <w:tc>
                                <w:tcPr>
                                  <w:tcW w:w="2162" w:type="dxa"/>
                                </w:tcPr>
                                <w:p w14:paraId="51AF5352" w14:textId="77777777" w:rsidR="008A2B9F" w:rsidRDefault="008A2B9F" w:rsidP="000A59A2">
                                  <w:pPr>
                                    <w:spacing w:line="276" w:lineRule="auto"/>
                                    <w:jc w:val="center"/>
                                    <w:cnfStyle w:val="000000010000" w:firstRow="0" w:lastRow="0" w:firstColumn="0" w:lastColumn="0" w:oddVBand="0" w:evenVBand="0" w:oddHBand="0" w:evenHBand="1" w:firstRowFirstColumn="0" w:firstRowLastColumn="0" w:lastRowFirstColumn="0" w:lastRowLastColumn="0"/>
                                    <w:rPr>
                                      <w:rFonts w:ascii="Calibri" w:hAnsi="Calibri" w:cs="Calibri"/>
                                      <w:sz w:val="22"/>
                                      <w:szCs w:val="22"/>
                                    </w:rPr>
                                  </w:pPr>
                                </w:p>
                                <w:p w14:paraId="71C5A503" w14:textId="2694668F" w:rsidR="008A2B9F" w:rsidRDefault="008A2B9F" w:rsidP="000A59A2">
                                  <w:pPr>
                                    <w:spacing w:line="276" w:lineRule="auto"/>
                                    <w:jc w:val="center"/>
                                    <w:cnfStyle w:val="000000010000" w:firstRow="0" w:lastRow="0" w:firstColumn="0" w:lastColumn="0" w:oddVBand="0" w:evenVBand="0" w:oddHBand="0" w:evenHBand="1" w:firstRowFirstColumn="0" w:firstRowLastColumn="0" w:lastRowFirstColumn="0" w:lastRowLastColumn="0"/>
                                    <w:rPr>
                                      <w:rFonts w:ascii="Calibri" w:hAnsi="Calibri" w:cs="Calibri"/>
                                      <w:sz w:val="22"/>
                                      <w:szCs w:val="22"/>
                                    </w:rPr>
                                  </w:pPr>
                                  <w:r>
                                    <w:rPr>
                                      <w:rFonts w:ascii="Calibri" w:hAnsi="Calibri" w:cs="Calibri"/>
                                      <w:sz w:val="22"/>
                                      <w:szCs w:val="22"/>
                                    </w:rPr>
                                    <w:t>2</w:t>
                                  </w:r>
                                </w:p>
                              </w:tc>
                              <w:tc>
                                <w:tcPr>
                                  <w:tcW w:w="2146" w:type="dxa"/>
                                </w:tcPr>
                                <w:p w14:paraId="4E1C5EEF" w14:textId="77777777" w:rsidR="008A2B9F" w:rsidRDefault="008A2B9F" w:rsidP="000A59A2">
                                  <w:pPr>
                                    <w:spacing w:line="276" w:lineRule="auto"/>
                                    <w:jc w:val="center"/>
                                    <w:cnfStyle w:val="000000010000" w:firstRow="0" w:lastRow="0" w:firstColumn="0" w:lastColumn="0" w:oddVBand="0" w:evenVBand="0" w:oddHBand="0" w:evenHBand="1" w:firstRowFirstColumn="0" w:firstRowLastColumn="0" w:lastRowFirstColumn="0" w:lastRowLastColumn="0"/>
                                    <w:rPr>
                                      <w:rFonts w:ascii="Calibri" w:hAnsi="Calibri" w:cs="Calibri"/>
                                      <w:sz w:val="22"/>
                                      <w:szCs w:val="22"/>
                                    </w:rPr>
                                  </w:pPr>
                                </w:p>
                                <w:p w14:paraId="4658589A" w14:textId="3CB3BA22" w:rsidR="008A2B9F" w:rsidRDefault="008A2B9F" w:rsidP="000A59A2">
                                  <w:pPr>
                                    <w:spacing w:line="276" w:lineRule="auto"/>
                                    <w:jc w:val="center"/>
                                    <w:cnfStyle w:val="000000010000" w:firstRow="0" w:lastRow="0" w:firstColumn="0" w:lastColumn="0" w:oddVBand="0" w:evenVBand="0" w:oddHBand="0" w:evenHBand="1" w:firstRowFirstColumn="0" w:firstRowLastColumn="0" w:lastRowFirstColumn="0" w:lastRowLastColumn="0"/>
                                    <w:rPr>
                                      <w:rFonts w:ascii="Calibri" w:hAnsi="Calibri" w:cs="Calibri"/>
                                      <w:sz w:val="22"/>
                                      <w:szCs w:val="22"/>
                                    </w:rPr>
                                  </w:pPr>
                                  <w:r>
                                    <w:rPr>
                                      <w:rFonts w:ascii="Calibri" w:hAnsi="Calibri" w:cs="Calibri"/>
                                      <w:sz w:val="22"/>
                                      <w:szCs w:val="22"/>
                                    </w:rPr>
                                    <w:t>66%</w:t>
                                  </w:r>
                                </w:p>
                              </w:tc>
                            </w:tr>
                            <w:tr w:rsidR="008A2B9F" w14:paraId="70F05845" w14:textId="77777777" w:rsidTr="00F944AD">
                              <w:trPr>
                                <w:cnfStyle w:val="000000100000" w:firstRow="0" w:lastRow="0" w:firstColumn="0" w:lastColumn="0" w:oddVBand="0" w:evenVBand="0" w:oddHBand="1" w:evenHBand="0" w:firstRowFirstColumn="0" w:firstRowLastColumn="0" w:lastRowFirstColumn="0" w:lastRowLastColumn="0"/>
                                <w:trHeight w:val="1124"/>
                                <w:jc w:val="center"/>
                              </w:trPr>
                              <w:tc>
                                <w:tcPr>
                                  <w:cnfStyle w:val="001000000000" w:firstRow="0" w:lastRow="0" w:firstColumn="1" w:lastColumn="0" w:oddVBand="0" w:evenVBand="0" w:oddHBand="0" w:evenHBand="0" w:firstRowFirstColumn="0" w:firstRowLastColumn="0" w:lastRowFirstColumn="0" w:lastRowLastColumn="0"/>
                                  <w:tcW w:w="2616" w:type="dxa"/>
                                </w:tcPr>
                                <w:p w14:paraId="6B5603AF" w14:textId="16126532" w:rsidR="008A2B9F" w:rsidRPr="00312A8F" w:rsidRDefault="008A2B9F" w:rsidP="000A59A2">
                                  <w:pPr>
                                    <w:pStyle w:val="Prrafodelista"/>
                                    <w:numPr>
                                      <w:ilvl w:val="0"/>
                                      <w:numId w:val="14"/>
                                    </w:numPr>
                                    <w:spacing w:line="276" w:lineRule="auto"/>
                                    <w:jc w:val="both"/>
                                    <w:rPr>
                                      <w:rFonts w:ascii="Calibri" w:hAnsi="Calibri" w:cs="Calibri"/>
                                      <w:b w:val="0"/>
                                      <w:sz w:val="22"/>
                                      <w:szCs w:val="22"/>
                                    </w:rPr>
                                  </w:pPr>
                                  <w:r w:rsidRPr="00312A8F">
                                    <w:rPr>
                                      <w:rFonts w:ascii="Calibri" w:hAnsi="Calibri" w:cs="Calibri"/>
                                      <w:b w:val="0"/>
                                      <w:sz w:val="22"/>
                                      <w:szCs w:val="22"/>
                                    </w:rPr>
                                    <w:t>Sostenibilidad Ambiental y Acción Climática en la Aviación Civil</w:t>
                                  </w:r>
                                </w:p>
                              </w:tc>
                              <w:tc>
                                <w:tcPr>
                                  <w:tcW w:w="2162" w:type="dxa"/>
                                </w:tcPr>
                                <w:p w14:paraId="6CB9F5D3" w14:textId="77777777" w:rsidR="008A2B9F" w:rsidRDefault="008A2B9F" w:rsidP="000A59A2">
                                  <w:pPr>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sz w:val="22"/>
                                      <w:szCs w:val="22"/>
                                    </w:rPr>
                                  </w:pPr>
                                </w:p>
                                <w:p w14:paraId="5DD85353" w14:textId="131E4456" w:rsidR="008A2B9F" w:rsidRDefault="008A2B9F" w:rsidP="000A59A2">
                                  <w:pPr>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sz w:val="22"/>
                                      <w:szCs w:val="22"/>
                                    </w:rPr>
                                  </w:pPr>
                                  <w:r>
                                    <w:rPr>
                                      <w:rFonts w:ascii="Calibri" w:hAnsi="Calibri" w:cs="Calibri"/>
                                      <w:sz w:val="22"/>
                                      <w:szCs w:val="22"/>
                                    </w:rPr>
                                    <w:t>6</w:t>
                                  </w:r>
                                </w:p>
                              </w:tc>
                              <w:tc>
                                <w:tcPr>
                                  <w:tcW w:w="2162" w:type="dxa"/>
                                </w:tcPr>
                                <w:p w14:paraId="25D58BD4" w14:textId="77777777" w:rsidR="008A2B9F" w:rsidRDefault="008A2B9F" w:rsidP="000A59A2">
                                  <w:pPr>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sz w:val="22"/>
                                      <w:szCs w:val="22"/>
                                    </w:rPr>
                                  </w:pPr>
                                </w:p>
                                <w:p w14:paraId="4F016FA4" w14:textId="262F32E0" w:rsidR="008A2B9F" w:rsidRDefault="008A2B9F" w:rsidP="000A59A2">
                                  <w:pPr>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sz w:val="22"/>
                                      <w:szCs w:val="22"/>
                                    </w:rPr>
                                  </w:pPr>
                                  <w:r>
                                    <w:rPr>
                                      <w:rFonts w:ascii="Calibri" w:hAnsi="Calibri" w:cs="Calibri"/>
                                      <w:sz w:val="22"/>
                                      <w:szCs w:val="22"/>
                                    </w:rPr>
                                    <w:t>4</w:t>
                                  </w:r>
                                </w:p>
                              </w:tc>
                              <w:tc>
                                <w:tcPr>
                                  <w:tcW w:w="2146" w:type="dxa"/>
                                </w:tcPr>
                                <w:p w14:paraId="0C6209C7" w14:textId="77777777" w:rsidR="008A2B9F" w:rsidRDefault="008A2B9F" w:rsidP="000A59A2">
                                  <w:pPr>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sz w:val="22"/>
                                      <w:szCs w:val="22"/>
                                    </w:rPr>
                                  </w:pPr>
                                </w:p>
                                <w:p w14:paraId="0524D447" w14:textId="55F8749B" w:rsidR="008A2B9F" w:rsidRDefault="008A2B9F" w:rsidP="000A59A2">
                                  <w:pPr>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sz w:val="22"/>
                                      <w:szCs w:val="22"/>
                                    </w:rPr>
                                  </w:pPr>
                                  <w:r>
                                    <w:rPr>
                                      <w:rFonts w:ascii="Calibri" w:hAnsi="Calibri" w:cs="Calibri"/>
                                      <w:sz w:val="22"/>
                                      <w:szCs w:val="22"/>
                                    </w:rPr>
                                    <w:t>66%</w:t>
                                  </w:r>
                                </w:p>
                              </w:tc>
                            </w:tr>
                            <w:tr w:rsidR="008A2B9F" w14:paraId="2CD2ABA1" w14:textId="77777777" w:rsidTr="00F944AD">
                              <w:trPr>
                                <w:cnfStyle w:val="000000010000" w:firstRow="0" w:lastRow="0" w:firstColumn="0" w:lastColumn="0" w:oddVBand="0" w:evenVBand="0" w:oddHBand="0" w:evenHBand="1" w:firstRowFirstColumn="0" w:firstRowLastColumn="0" w:lastRowFirstColumn="0" w:lastRowLastColumn="0"/>
                                <w:trHeight w:val="580"/>
                                <w:jc w:val="center"/>
                              </w:trPr>
                              <w:tc>
                                <w:tcPr>
                                  <w:cnfStyle w:val="001000000000" w:firstRow="0" w:lastRow="0" w:firstColumn="1" w:lastColumn="0" w:oddVBand="0" w:evenVBand="0" w:oddHBand="0" w:evenHBand="0" w:firstRowFirstColumn="0" w:firstRowLastColumn="0" w:lastRowFirstColumn="0" w:lastRowLastColumn="0"/>
                                  <w:tcW w:w="2616" w:type="dxa"/>
                                </w:tcPr>
                                <w:p w14:paraId="4F773CE9" w14:textId="48D18EF7" w:rsidR="008A2B9F" w:rsidRPr="00312A8F" w:rsidRDefault="008A2B9F" w:rsidP="000A59A2">
                                  <w:pPr>
                                    <w:pStyle w:val="Prrafodelista"/>
                                    <w:numPr>
                                      <w:ilvl w:val="0"/>
                                      <w:numId w:val="14"/>
                                    </w:numPr>
                                    <w:spacing w:line="276" w:lineRule="auto"/>
                                    <w:jc w:val="both"/>
                                    <w:rPr>
                                      <w:rFonts w:ascii="Calibri" w:hAnsi="Calibri" w:cs="Calibri"/>
                                      <w:b w:val="0"/>
                                      <w:sz w:val="22"/>
                                      <w:szCs w:val="22"/>
                                    </w:rPr>
                                  </w:pPr>
                                  <w:r w:rsidRPr="00312A8F">
                                    <w:rPr>
                                      <w:rFonts w:ascii="Calibri" w:hAnsi="Calibri" w:cs="Calibri"/>
                                      <w:b w:val="0"/>
                                      <w:sz w:val="22"/>
                                      <w:szCs w:val="22"/>
                                    </w:rPr>
                                    <w:t>Fortalecimiento Institucional</w:t>
                                  </w:r>
                                </w:p>
                              </w:tc>
                              <w:tc>
                                <w:tcPr>
                                  <w:tcW w:w="2162" w:type="dxa"/>
                                </w:tcPr>
                                <w:p w14:paraId="3518A0E8" w14:textId="77777777" w:rsidR="008A2B9F" w:rsidRDefault="008A2B9F" w:rsidP="000A59A2">
                                  <w:pPr>
                                    <w:spacing w:line="276" w:lineRule="auto"/>
                                    <w:jc w:val="center"/>
                                    <w:cnfStyle w:val="000000010000" w:firstRow="0" w:lastRow="0" w:firstColumn="0" w:lastColumn="0" w:oddVBand="0" w:evenVBand="0" w:oddHBand="0" w:evenHBand="1" w:firstRowFirstColumn="0" w:firstRowLastColumn="0" w:lastRowFirstColumn="0" w:lastRowLastColumn="0"/>
                                    <w:rPr>
                                      <w:rFonts w:ascii="Calibri" w:hAnsi="Calibri" w:cs="Calibri"/>
                                      <w:sz w:val="22"/>
                                      <w:szCs w:val="22"/>
                                    </w:rPr>
                                  </w:pPr>
                                </w:p>
                                <w:p w14:paraId="2C689B6D" w14:textId="0B305D14" w:rsidR="008A2B9F" w:rsidRDefault="008A2B9F" w:rsidP="000A59A2">
                                  <w:pPr>
                                    <w:spacing w:line="276" w:lineRule="auto"/>
                                    <w:jc w:val="center"/>
                                    <w:cnfStyle w:val="000000010000" w:firstRow="0" w:lastRow="0" w:firstColumn="0" w:lastColumn="0" w:oddVBand="0" w:evenVBand="0" w:oddHBand="0" w:evenHBand="1" w:firstRowFirstColumn="0" w:firstRowLastColumn="0" w:lastRowFirstColumn="0" w:lastRowLastColumn="0"/>
                                    <w:rPr>
                                      <w:rFonts w:ascii="Calibri" w:hAnsi="Calibri" w:cs="Calibri"/>
                                      <w:sz w:val="22"/>
                                      <w:szCs w:val="22"/>
                                    </w:rPr>
                                  </w:pPr>
                                  <w:r>
                                    <w:rPr>
                                      <w:rFonts w:ascii="Calibri" w:hAnsi="Calibri" w:cs="Calibri"/>
                                      <w:sz w:val="22"/>
                                      <w:szCs w:val="22"/>
                                    </w:rPr>
                                    <w:t>48</w:t>
                                  </w:r>
                                </w:p>
                              </w:tc>
                              <w:tc>
                                <w:tcPr>
                                  <w:tcW w:w="2162" w:type="dxa"/>
                                </w:tcPr>
                                <w:p w14:paraId="330A1BB4" w14:textId="77777777" w:rsidR="008A2B9F" w:rsidRDefault="008A2B9F" w:rsidP="000A59A2">
                                  <w:pPr>
                                    <w:spacing w:line="276" w:lineRule="auto"/>
                                    <w:jc w:val="center"/>
                                    <w:cnfStyle w:val="000000010000" w:firstRow="0" w:lastRow="0" w:firstColumn="0" w:lastColumn="0" w:oddVBand="0" w:evenVBand="0" w:oddHBand="0" w:evenHBand="1" w:firstRowFirstColumn="0" w:firstRowLastColumn="0" w:lastRowFirstColumn="0" w:lastRowLastColumn="0"/>
                                    <w:rPr>
                                      <w:rFonts w:ascii="Calibri" w:hAnsi="Calibri" w:cs="Calibri"/>
                                      <w:sz w:val="22"/>
                                      <w:szCs w:val="22"/>
                                    </w:rPr>
                                  </w:pPr>
                                </w:p>
                                <w:p w14:paraId="441F63D6" w14:textId="7BBF7451" w:rsidR="008A2B9F" w:rsidRDefault="008A2B9F" w:rsidP="000A59A2">
                                  <w:pPr>
                                    <w:spacing w:line="276" w:lineRule="auto"/>
                                    <w:jc w:val="center"/>
                                    <w:cnfStyle w:val="000000010000" w:firstRow="0" w:lastRow="0" w:firstColumn="0" w:lastColumn="0" w:oddVBand="0" w:evenVBand="0" w:oddHBand="0" w:evenHBand="1" w:firstRowFirstColumn="0" w:firstRowLastColumn="0" w:lastRowFirstColumn="0" w:lastRowLastColumn="0"/>
                                    <w:rPr>
                                      <w:rFonts w:ascii="Calibri" w:hAnsi="Calibri" w:cs="Calibri"/>
                                      <w:sz w:val="22"/>
                                      <w:szCs w:val="22"/>
                                    </w:rPr>
                                  </w:pPr>
                                  <w:r>
                                    <w:rPr>
                                      <w:rFonts w:ascii="Calibri" w:hAnsi="Calibri" w:cs="Calibri"/>
                                      <w:sz w:val="22"/>
                                      <w:szCs w:val="22"/>
                                    </w:rPr>
                                    <w:t>42</w:t>
                                  </w:r>
                                </w:p>
                              </w:tc>
                              <w:tc>
                                <w:tcPr>
                                  <w:tcW w:w="2146" w:type="dxa"/>
                                </w:tcPr>
                                <w:p w14:paraId="281DCEE4" w14:textId="77777777" w:rsidR="008A2B9F" w:rsidRDefault="008A2B9F" w:rsidP="000A59A2">
                                  <w:pPr>
                                    <w:spacing w:line="276" w:lineRule="auto"/>
                                    <w:jc w:val="center"/>
                                    <w:cnfStyle w:val="000000010000" w:firstRow="0" w:lastRow="0" w:firstColumn="0" w:lastColumn="0" w:oddVBand="0" w:evenVBand="0" w:oddHBand="0" w:evenHBand="1" w:firstRowFirstColumn="0" w:firstRowLastColumn="0" w:lastRowFirstColumn="0" w:lastRowLastColumn="0"/>
                                    <w:rPr>
                                      <w:rFonts w:ascii="Calibri" w:hAnsi="Calibri" w:cs="Calibri"/>
                                      <w:sz w:val="22"/>
                                      <w:szCs w:val="22"/>
                                    </w:rPr>
                                  </w:pPr>
                                </w:p>
                                <w:p w14:paraId="76F05499" w14:textId="77777777" w:rsidR="008A2B9F" w:rsidRDefault="008A2B9F" w:rsidP="000A59A2">
                                  <w:pPr>
                                    <w:spacing w:line="276" w:lineRule="auto"/>
                                    <w:jc w:val="center"/>
                                    <w:cnfStyle w:val="000000010000" w:firstRow="0" w:lastRow="0" w:firstColumn="0" w:lastColumn="0" w:oddVBand="0" w:evenVBand="0" w:oddHBand="0" w:evenHBand="1" w:firstRowFirstColumn="0" w:firstRowLastColumn="0" w:lastRowFirstColumn="0" w:lastRowLastColumn="0"/>
                                    <w:rPr>
                                      <w:rFonts w:ascii="Calibri" w:hAnsi="Calibri" w:cs="Calibri"/>
                                      <w:sz w:val="22"/>
                                      <w:szCs w:val="22"/>
                                    </w:rPr>
                                  </w:pPr>
                                  <w:r>
                                    <w:rPr>
                                      <w:rFonts w:ascii="Calibri" w:hAnsi="Calibri" w:cs="Calibri"/>
                                      <w:sz w:val="22"/>
                                      <w:szCs w:val="22"/>
                                    </w:rPr>
                                    <w:t>87%</w:t>
                                  </w:r>
                                </w:p>
                                <w:p w14:paraId="0345EE46" w14:textId="379E3860" w:rsidR="008A2B9F" w:rsidRDefault="008A2B9F" w:rsidP="000A59A2">
                                  <w:pPr>
                                    <w:spacing w:line="276" w:lineRule="auto"/>
                                    <w:jc w:val="center"/>
                                    <w:cnfStyle w:val="000000010000" w:firstRow="0" w:lastRow="0" w:firstColumn="0" w:lastColumn="0" w:oddVBand="0" w:evenVBand="0" w:oddHBand="0" w:evenHBand="1" w:firstRowFirstColumn="0" w:firstRowLastColumn="0" w:lastRowFirstColumn="0" w:lastRowLastColumn="0"/>
                                    <w:rPr>
                                      <w:rFonts w:ascii="Calibri" w:hAnsi="Calibri" w:cs="Calibri"/>
                                      <w:sz w:val="22"/>
                                      <w:szCs w:val="22"/>
                                    </w:rPr>
                                  </w:pPr>
                                </w:p>
                              </w:tc>
                            </w:tr>
                          </w:tbl>
                          <w:p w14:paraId="0BF1FD4B" w14:textId="77777777" w:rsidR="008A2B9F" w:rsidRPr="00671490" w:rsidRDefault="008A2B9F" w:rsidP="00764BA7">
                            <w:pPr>
                              <w:spacing w:line="276" w:lineRule="auto"/>
                              <w:rPr>
                                <w:rFonts w:ascii="Calibri" w:hAnsi="Calibri" w:cs="Calibri"/>
                                <w:color w:val="0F4761" w:themeColor="accent1" w:themeShade="BF"/>
                                <w:sz w:val="22"/>
                                <w:szCs w:val="22"/>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_x0000_s1034" type="#_x0000_t202" style="position:absolute;margin-left:-50.75pt;margin-top:7.55pt;width:560pt;height:614pt;z-index:251777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" filled="f" stroked="f" strokeweight=".5pt">
                <v:textbox>
                  <w:txbxContent>
                    <w:p w14:paraId="12FD1E3C" w14:textId="4C832223" w:rsidR="008A2B9F" w:rsidRPr="00671490" w:rsidRDefault="008A2B9F" w:rsidP="00764BA7">
                      <w:pPr>
                        <w:spacing w:after="0" w:line="276" w:lineRule="auto"/>
                        <w:rPr>
                          <w:rFonts w:ascii="Calibri" w:hAnsi="Calibri" w:cs="Calibri"/>
                          <w:color w:val="0F4761" w:themeColor="accent1" w:themeShade="BF"/>
                          <w:sz w:val="22"/>
                          <w:szCs w:val="22"/>
                        </w:rPr>
                      </w:pPr>
                      <w:r>
                        <w:rPr>
                          <w:rFonts w:ascii="Calibri" w:hAnsi="Calibri" w:cs="Calibri"/>
                          <w:color w:val="0F4761" w:themeColor="accent1" w:themeShade="BF"/>
                          <w:sz w:val="22"/>
                          <w:szCs w:val="22"/>
                        </w:rPr>
                        <w:tab/>
                      </w:r>
                    </w:p>
                    <w:p w14:paraId="137D96FA" w14:textId="77777777" w:rsidR="008A2B9F" w:rsidRPr="00671490" w:rsidRDefault="008A2B9F" w:rsidP="00764BA7">
                      <w:pPr>
                        <w:pStyle w:val="TableParagraph"/>
                        <w:spacing w:line="276" w:lineRule="auto"/>
                        <w:jc w:val="both"/>
                        <w:rPr>
                          <w:rFonts w:ascii="Calibri" w:hAnsi="Calibri" w:cs="Calibri"/>
                          <w:color w:val="0F4761" w:themeColor="accent1" w:themeShade="BF"/>
                        </w:rPr>
                      </w:pPr>
                    </w:p>
                    <w:p w14:paraId="49CAD1D1" w14:textId="651AEFB2" w:rsidR="008A2B9F" w:rsidRDefault="008A2B9F" w:rsidP="00764BA7">
                      <w:pPr>
                        <w:pStyle w:val="TableParagraph"/>
                        <w:spacing w:line="276" w:lineRule="auto"/>
                        <w:jc w:val="both"/>
                        <w:rPr>
                          <w:rFonts w:ascii="Calibri" w:hAnsi="Calibri" w:cs="Calibri"/>
                          <w:b/>
                          <w:color w:val="0F4761" w:themeColor="accent1" w:themeShade="BF"/>
                          <w:sz w:val="24"/>
                          <w:szCs w:val="24"/>
                        </w:rPr>
                      </w:pPr>
                      <w:r w:rsidRPr="00EC2C1A">
                        <w:rPr>
                          <w:rFonts w:ascii="Calibri" w:hAnsi="Calibri" w:cs="Calibri"/>
                          <w:b/>
                          <w:color w:val="0F4761" w:themeColor="accent1" w:themeShade="BF"/>
                          <w:sz w:val="24"/>
                          <w:szCs w:val="24"/>
                        </w:rPr>
                        <w:t>Nivel de Cumplimento por dirección:</w:t>
                      </w:r>
                    </w:p>
                    <w:p w14:paraId="7829DE73" w14:textId="77777777" w:rsidR="008A2B9F" w:rsidRDefault="008A2B9F" w:rsidP="00764BA7">
                      <w:pPr>
                        <w:pStyle w:val="TableParagraph"/>
                        <w:spacing w:line="276" w:lineRule="auto"/>
                        <w:jc w:val="both"/>
                        <w:rPr>
                          <w:rFonts w:ascii="Calibri" w:hAnsi="Calibri" w:cs="Calibri"/>
                          <w:b/>
                          <w:color w:val="0F4761" w:themeColor="accent1" w:themeShade="BF"/>
                          <w:sz w:val="24"/>
                          <w:szCs w:val="24"/>
                        </w:rPr>
                      </w:pPr>
                    </w:p>
                    <w:p w14:paraId="7947CD5F" w14:textId="77777777" w:rsidR="008A2B9F" w:rsidRDefault="008A2B9F" w:rsidP="00764BA7">
                      <w:pPr>
                        <w:pStyle w:val="TableParagraph"/>
                        <w:spacing w:line="276" w:lineRule="auto"/>
                        <w:jc w:val="both"/>
                        <w:rPr>
                          <w:rFonts w:ascii="Calibri" w:hAnsi="Calibri" w:cs="Calibri"/>
                          <w:b/>
                          <w:color w:val="0F4761" w:themeColor="accent1" w:themeShade="BF"/>
                          <w:sz w:val="24"/>
                          <w:szCs w:val="24"/>
                        </w:rPr>
                      </w:pPr>
                    </w:p>
                    <w:p w14:paraId="022A8113" w14:textId="77777777" w:rsidR="008A2B9F" w:rsidRDefault="008A2B9F" w:rsidP="00764BA7">
                      <w:pPr>
                        <w:pStyle w:val="TableParagraph"/>
                        <w:spacing w:line="276" w:lineRule="auto"/>
                        <w:jc w:val="both"/>
                        <w:rPr>
                          <w:rFonts w:ascii="Calibri" w:hAnsi="Calibri" w:cs="Calibri"/>
                          <w:b/>
                          <w:color w:val="0F4761" w:themeColor="accent1" w:themeShade="BF"/>
                          <w:sz w:val="24"/>
                          <w:szCs w:val="24"/>
                        </w:rPr>
                      </w:pPr>
                    </w:p>
                    <w:p w14:paraId="5569E282" w14:textId="77777777" w:rsidR="008A2B9F" w:rsidRPr="00EC2C1A" w:rsidRDefault="008A2B9F" w:rsidP="00764BA7">
                      <w:pPr>
                        <w:pStyle w:val="TableParagraph"/>
                        <w:spacing w:line="276" w:lineRule="auto"/>
                        <w:jc w:val="both"/>
                        <w:rPr>
                          <w:rFonts w:ascii="Calibri" w:hAnsi="Calibri" w:cs="Calibri"/>
                          <w:b/>
                          <w:color w:val="0F4761" w:themeColor="accent1" w:themeShade="BF"/>
                          <w:sz w:val="24"/>
                          <w:szCs w:val="24"/>
                        </w:rPr>
                      </w:pPr>
                    </w:p>
                    <w:p w14:paraId="5364971C" w14:textId="034D9E66" w:rsidR="008A2B9F" w:rsidRPr="00671490" w:rsidRDefault="0078127D" w:rsidP="008A2B9F">
                      <w:pPr>
                        <w:pStyle w:val="TableParagraph"/>
                        <w:spacing w:line="276" w:lineRule="auto"/>
                        <w:jc w:val="center"/>
                        <w:rPr>
                          <w:rFonts w:ascii="Calibri" w:hAnsi="Calibri" w:cs="Calibri"/>
                          <w:color w:val="0F4761" w:themeColor="accent1" w:themeShade="BF"/>
                        </w:rPr>
                      </w:pPr>
                      <w:r>
                        <w:rPr>
                          <w:noProof/>
                          <w:lang w:eastAsia="es-DO"/>
                        </w:rPr>
                        <w:drawing>
                          <wp:inline distT="0" distB="0" distL="0" distR="0" wp14:anchorId="53C26FB8" wp14:editId="6544B651">
                            <wp:extent cx="5612130" cy="2388870"/>
                            <wp:effectExtent l="0" t="0" r="26670" b="11430"/>
                            <wp:docPr id="1" name="Gráfico 1"/>
                            <wp:cNvGraphicFramePr/>
                            <a:graphic xmlns:a="http://schemas.openxmlformats.org/drawingml/2006/main">
                              <a:graphicData uri="http://schemas.openxmlformats.org/drawingml/2006/chart">
                                <c:chart xmlns:c="http://schemas.openxmlformats.org/drawingml/2006/chart" xmlns:r="http://schemas.openxmlformats.org/officeDocument/2006/relationships" r:id="rId30"/>
                              </a:graphicData>
                            </a:graphic>
                          </wp:inline>
                        </w:drawing>
                      </w:r>
                    </w:p>
                    <w:p w14:paraId="0420065F" w14:textId="0D7D71B7" w:rsidR="008A2B9F" w:rsidRPr="00EE0C6C" w:rsidRDefault="008A2B9F" w:rsidP="00764BA7">
                      <w:pPr>
                        <w:spacing w:line="276" w:lineRule="auto"/>
                        <w:rPr>
                          <w:rFonts w:ascii="Calibri" w:hAnsi="Calibri" w:cs="Calibri"/>
                          <w:noProof/>
                          <w:color w:val="156082" w:themeColor="accent1"/>
                          <w:sz w:val="22"/>
                          <w:szCs w:val="22"/>
                          <w:lang w:eastAsia="es-DO"/>
                        </w:rPr>
                      </w:pPr>
                      <w:bookmarkStart w:id="1" w:name="_GoBack"/>
                      <w:bookmarkEnd w:id="1"/>
                    </w:p>
                    <w:p w14:paraId="5221210C" w14:textId="77777777" w:rsidR="008A2B9F" w:rsidRDefault="008A2B9F" w:rsidP="00764BA7">
                      <w:pPr>
                        <w:spacing w:line="276" w:lineRule="auto"/>
                        <w:rPr>
                          <w:rStyle w:val="Textoennegrita"/>
                          <w:rFonts w:ascii="Calibri" w:hAnsi="Calibri" w:cs="Calibri"/>
                          <w:color w:val="0F4761" w:themeColor="accent1" w:themeShade="BF"/>
                          <w:sz w:val="20"/>
                          <w:szCs w:val="20"/>
                        </w:rPr>
                      </w:pPr>
                    </w:p>
                    <w:p w14:paraId="01BE0AED" w14:textId="7CEA61D2" w:rsidR="008A2B9F" w:rsidRPr="00F65CB8" w:rsidRDefault="008A2B9F" w:rsidP="00764BA7">
                      <w:pPr>
                        <w:spacing w:line="276" w:lineRule="auto"/>
                        <w:rPr>
                          <w:rFonts w:ascii="Calibri" w:hAnsi="Calibri" w:cs="Calibri"/>
                          <w:b/>
                          <w:color w:val="0F4761" w:themeColor="accent1" w:themeShade="BF"/>
                          <w:sz w:val="22"/>
                          <w:szCs w:val="22"/>
                        </w:rPr>
                      </w:pPr>
                      <w:r w:rsidRPr="00F65CB8">
                        <w:rPr>
                          <w:rFonts w:ascii="Calibri" w:hAnsi="Calibri" w:cs="Calibri"/>
                          <w:b/>
                          <w:color w:val="0F4761" w:themeColor="accent1" w:themeShade="BF"/>
                          <w:sz w:val="22"/>
                          <w:szCs w:val="22"/>
                        </w:rPr>
                        <w:t>Nivel de Cumplimiento por Eje Estratégico:</w:t>
                      </w:r>
                    </w:p>
                    <w:tbl>
                      <w:tblPr>
                        <w:tblStyle w:val="Cuadrculaclara-nfasis1"/>
                        <w:tblW w:w="9086" w:type="dxa"/>
                        <w:jc w:val="center"/>
                        <w:tblLook w:val="04A0" w:firstRow="1" w:lastRow="0" w:firstColumn="1" w:lastColumn="0" w:noHBand="0" w:noVBand="1"/>
                      </w:tblPr>
                      <w:tblGrid>
                        <w:gridCol w:w="2704"/>
                        <w:gridCol w:w="2135"/>
                        <w:gridCol w:w="2135"/>
                        <w:gridCol w:w="2112"/>
                      </w:tblGrid>
                      <w:tr w:rsidR="008A2B9F" w14:paraId="5A8B0220" w14:textId="77777777" w:rsidTr="00F944AD">
                        <w:trPr>
                          <w:cnfStyle w:val="100000000000" w:firstRow="1" w:lastRow="0" w:firstColumn="0" w:lastColumn="0" w:oddVBand="0" w:evenVBand="0" w:oddHBand="0" w:evenHBand="0" w:firstRowFirstColumn="0" w:firstRowLastColumn="0" w:lastRowFirstColumn="0" w:lastRowLastColumn="0"/>
                          <w:trHeight w:val="616"/>
                          <w:jc w:val="center"/>
                        </w:trPr>
                        <w:tc>
                          <w:tcPr>
                            <w:cnfStyle w:val="001000000000" w:firstRow="0" w:lastRow="0" w:firstColumn="1" w:lastColumn="0" w:oddVBand="0" w:evenVBand="0" w:oddHBand="0" w:evenHBand="0" w:firstRowFirstColumn="0" w:firstRowLastColumn="0" w:lastRowFirstColumn="0" w:lastRowLastColumn="0"/>
                            <w:tcW w:w="2616" w:type="dxa"/>
                          </w:tcPr>
                          <w:p w14:paraId="4170B624" w14:textId="290EFBCF" w:rsidR="008A2B9F" w:rsidRDefault="008A2B9F" w:rsidP="000A59A2">
                            <w:pPr>
                              <w:spacing w:line="276" w:lineRule="auto"/>
                              <w:jc w:val="center"/>
                              <w:rPr>
                                <w:rFonts w:ascii="Calibri" w:hAnsi="Calibri" w:cs="Calibri"/>
                                <w:sz w:val="22"/>
                                <w:szCs w:val="22"/>
                              </w:rPr>
                            </w:pPr>
                            <w:r>
                              <w:rPr>
                                <w:rFonts w:ascii="Calibri" w:hAnsi="Calibri" w:cs="Calibri"/>
                                <w:sz w:val="22"/>
                                <w:szCs w:val="22"/>
                              </w:rPr>
                              <w:t>EJE</w:t>
                            </w:r>
                          </w:p>
                        </w:tc>
                        <w:tc>
                          <w:tcPr>
                            <w:tcW w:w="2162" w:type="dxa"/>
                          </w:tcPr>
                          <w:p w14:paraId="1C085055" w14:textId="3EDF0725" w:rsidR="008A2B9F" w:rsidRDefault="008A2B9F" w:rsidP="000A59A2">
                            <w:pPr>
                              <w:spacing w:line="276" w:lineRule="auto"/>
                              <w:jc w:val="center"/>
                              <w:cnfStyle w:val="100000000000" w:firstRow="1" w:lastRow="0" w:firstColumn="0" w:lastColumn="0" w:oddVBand="0" w:evenVBand="0" w:oddHBand="0" w:evenHBand="0" w:firstRowFirstColumn="0" w:firstRowLastColumn="0" w:lastRowFirstColumn="0" w:lastRowLastColumn="0"/>
                              <w:rPr>
                                <w:rFonts w:ascii="Calibri" w:hAnsi="Calibri" w:cs="Calibri"/>
                                <w:sz w:val="22"/>
                                <w:szCs w:val="22"/>
                              </w:rPr>
                            </w:pPr>
                            <w:r>
                              <w:rPr>
                                <w:rFonts w:ascii="Calibri" w:hAnsi="Calibri" w:cs="Calibri"/>
                                <w:sz w:val="22"/>
                                <w:szCs w:val="22"/>
                              </w:rPr>
                              <w:t>Actividades Programadas</w:t>
                            </w:r>
                          </w:p>
                        </w:tc>
                        <w:tc>
                          <w:tcPr>
                            <w:tcW w:w="2162" w:type="dxa"/>
                          </w:tcPr>
                          <w:p w14:paraId="05FE8AC6" w14:textId="0D21F335" w:rsidR="008A2B9F" w:rsidRDefault="008A2B9F" w:rsidP="000A59A2">
                            <w:pPr>
                              <w:spacing w:line="276" w:lineRule="auto"/>
                              <w:jc w:val="center"/>
                              <w:cnfStyle w:val="100000000000" w:firstRow="1" w:lastRow="0" w:firstColumn="0" w:lastColumn="0" w:oddVBand="0" w:evenVBand="0" w:oddHBand="0" w:evenHBand="0" w:firstRowFirstColumn="0" w:firstRowLastColumn="0" w:lastRowFirstColumn="0" w:lastRowLastColumn="0"/>
                              <w:rPr>
                                <w:rFonts w:ascii="Calibri" w:hAnsi="Calibri" w:cs="Calibri"/>
                                <w:sz w:val="22"/>
                                <w:szCs w:val="22"/>
                              </w:rPr>
                            </w:pPr>
                            <w:r>
                              <w:rPr>
                                <w:rFonts w:ascii="Calibri" w:hAnsi="Calibri" w:cs="Calibri"/>
                                <w:sz w:val="22"/>
                                <w:szCs w:val="22"/>
                              </w:rPr>
                              <w:t>Actividades Completadas</w:t>
                            </w:r>
                          </w:p>
                        </w:tc>
                        <w:tc>
                          <w:tcPr>
                            <w:tcW w:w="2146" w:type="dxa"/>
                          </w:tcPr>
                          <w:p w14:paraId="111E82C2" w14:textId="76929527" w:rsidR="008A2B9F" w:rsidRDefault="008A2B9F" w:rsidP="000A59A2">
                            <w:pPr>
                              <w:spacing w:line="276" w:lineRule="auto"/>
                              <w:jc w:val="center"/>
                              <w:cnfStyle w:val="100000000000" w:firstRow="1" w:lastRow="0" w:firstColumn="0" w:lastColumn="0" w:oddVBand="0" w:evenVBand="0" w:oddHBand="0" w:evenHBand="0" w:firstRowFirstColumn="0" w:firstRowLastColumn="0" w:lastRowFirstColumn="0" w:lastRowLastColumn="0"/>
                              <w:rPr>
                                <w:rFonts w:ascii="Calibri" w:hAnsi="Calibri" w:cs="Calibri"/>
                                <w:sz w:val="22"/>
                                <w:szCs w:val="22"/>
                              </w:rPr>
                            </w:pPr>
                            <w:r>
                              <w:rPr>
                                <w:rFonts w:ascii="Calibri" w:hAnsi="Calibri" w:cs="Calibri"/>
                                <w:sz w:val="22"/>
                                <w:szCs w:val="22"/>
                              </w:rPr>
                              <w:t>Porcentaje de Logro</w:t>
                            </w:r>
                          </w:p>
                        </w:tc>
                      </w:tr>
                      <w:tr w:rsidR="008A2B9F" w14:paraId="636FAE2E" w14:textId="77777777" w:rsidTr="00F944AD">
                        <w:trPr>
                          <w:cnfStyle w:val="000000100000" w:firstRow="0" w:lastRow="0" w:firstColumn="0" w:lastColumn="0" w:oddVBand="0" w:evenVBand="0" w:oddHBand="1" w:evenHBand="0" w:firstRowFirstColumn="0" w:firstRowLastColumn="0" w:lastRowFirstColumn="0" w:lastRowLastColumn="0"/>
                          <w:trHeight w:val="568"/>
                          <w:jc w:val="center"/>
                        </w:trPr>
                        <w:tc>
                          <w:tcPr>
                            <w:cnfStyle w:val="001000000000" w:firstRow="0" w:lastRow="0" w:firstColumn="1" w:lastColumn="0" w:oddVBand="0" w:evenVBand="0" w:oddHBand="0" w:evenHBand="0" w:firstRowFirstColumn="0" w:firstRowLastColumn="0" w:lastRowFirstColumn="0" w:lastRowLastColumn="0"/>
                            <w:tcW w:w="2616" w:type="dxa"/>
                          </w:tcPr>
                          <w:p w14:paraId="21DD6190" w14:textId="30E15CAE" w:rsidR="008A2B9F" w:rsidRPr="00312A8F" w:rsidRDefault="008A2B9F" w:rsidP="000A59A2">
                            <w:pPr>
                              <w:pStyle w:val="Prrafodelista"/>
                              <w:numPr>
                                <w:ilvl w:val="0"/>
                                <w:numId w:val="14"/>
                              </w:numPr>
                              <w:spacing w:line="276" w:lineRule="auto"/>
                              <w:jc w:val="both"/>
                              <w:rPr>
                                <w:rFonts w:ascii="Calibri" w:hAnsi="Calibri" w:cs="Calibri"/>
                                <w:b w:val="0"/>
                                <w:sz w:val="22"/>
                                <w:szCs w:val="22"/>
                              </w:rPr>
                            </w:pPr>
                            <w:r w:rsidRPr="00312A8F">
                              <w:rPr>
                                <w:rFonts w:ascii="Calibri" w:hAnsi="Calibri" w:cs="Calibri"/>
                                <w:b w:val="0"/>
                                <w:sz w:val="22"/>
                                <w:szCs w:val="22"/>
                              </w:rPr>
                              <w:t>Seguridad Operacional</w:t>
                            </w:r>
                          </w:p>
                        </w:tc>
                        <w:tc>
                          <w:tcPr>
                            <w:tcW w:w="2162" w:type="dxa"/>
                          </w:tcPr>
                          <w:p w14:paraId="4BE57B17" w14:textId="77777777" w:rsidR="008A2B9F" w:rsidRDefault="008A2B9F" w:rsidP="000A59A2">
                            <w:pPr>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sz w:val="22"/>
                                <w:szCs w:val="22"/>
                              </w:rPr>
                            </w:pPr>
                          </w:p>
                          <w:p w14:paraId="44F4A648" w14:textId="7A3CAA1C" w:rsidR="008A2B9F" w:rsidRDefault="008A2B9F" w:rsidP="000A59A2">
                            <w:pPr>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sz w:val="22"/>
                                <w:szCs w:val="22"/>
                              </w:rPr>
                            </w:pPr>
                            <w:r>
                              <w:rPr>
                                <w:rFonts w:ascii="Calibri" w:hAnsi="Calibri" w:cs="Calibri"/>
                                <w:sz w:val="22"/>
                                <w:szCs w:val="22"/>
                              </w:rPr>
                              <w:t>15</w:t>
                            </w:r>
                          </w:p>
                        </w:tc>
                        <w:tc>
                          <w:tcPr>
                            <w:tcW w:w="2162" w:type="dxa"/>
                          </w:tcPr>
                          <w:p w14:paraId="589F46CF" w14:textId="77777777" w:rsidR="008A2B9F" w:rsidRDefault="008A2B9F" w:rsidP="000A59A2">
                            <w:pPr>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sz w:val="22"/>
                                <w:szCs w:val="22"/>
                              </w:rPr>
                            </w:pPr>
                          </w:p>
                          <w:p w14:paraId="716C59B3" w14:textId="77777777" w:rsidR="008A2B9F" w:rsidRDefault="008A2B9F" w:rsidP="000A59A2">
                            <w:pPr>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sz w:val="22"/>
                                <w:szCs w:val="22"/>
                              </w:rPr>
                            </w:pPr>
                            <w:r>
                              <w:rPr>
                                <w:rFonts w:ascii="Calibri" w:hAnsi="Calibri" w:cs="Calibri"/>
                                <w:sz w:val="22"/>
                                <w:szCs w:val="22"/>
                              </w:rPr>
                              <w:t>7</w:t>
                            </w:r>
                          </w:p>
                          <w:p w14:paraId="789BF13E" w14:textId="596F86D4" w:rsidR="008A2B9F" w:rsidRDefault="008A2B9F" w:rsidP="000A59A2">
                            <w:pPr>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sz w:val="22"/>
                                <w:szCs w:val="22"/>
                              </w:rPr>
                            </w:pPr>
                          </w:p>
                        </w:tc>
                        <w:tc>
                          <w:tcPr>
                            <w:tcW w:w="2146" w:type="dxa"/>
                          </w:tcPr>
                          <w:p w14:paraId="64BA1472" w14:textId="77777777" w:rsidR="008A2B9F" w:rsidRDefault="008A2B9F" w:rsidP="000A59A2">
                            <w:pPr>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sz w:val="22"/>
                                <w:szCs w:val="22"/>
                              </w:rPr>
                            </w:pPr>
                          </w:p>
                          <w:p w14:paraId="1182D69B" w14:textId="7ADE496C" w:rsidR="008A2B9F" w:rsidRDefault="008A2B9F" w:rsidP="000A59A2">
                            <w:pPr>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sz w:val="22"/>
                                <w:szCs w:val="22"/>
                              </w:rPr>
                            </w:pPr>
                            <w:r>
                              <w:rPr>
                                <w:rFonts w:ascii="Calibri" w:hAnsi="Calibri" w:cs="Calibri"/>
                                <w:sz w:val="22"/>
                                <w:szCs w:val="22"/>
                              </w:rPr>
                              <w:t>46%</w:t>
                            </w:r>
                          </w:p>
                        </w:tc>
                      </w:tr>
                      <w:tr w:rsidR="008A2B9F" w14:paraId="464BF72B" w14:textId="77777777" w:rsidTr="00F944AD">
                        <w:trPr>
                          <w:cnfStyle w:val="000000010000" w:firstRow="0" w:lastRow="0" w:firstColumn="0" w:lastColumn="0" w:oddVBand="0" w:evenVBand="0" w:oddHBand="0" w:evenHBand="1" w:firstRowFirstColumn="0" w:firstRowLastColumn="0" w:lastRowFirstColumn="0" w:lastRowLastColumn="0"/>
                          <w:trHeight w:val="568"/>
                          <w:jc w:val="center"/>
                        </w:trPr>
                        <w:tc>
                          <w:tcPr>
                            <w:cnfStyle w:val="001000000000" w:firstRow="0" w:lastRow="0" w:firstColumn="1" w:lastColumn="0" w:oddVBand="0" w:evenVBand="0" w:oddHBand="0" w:evenHBand="0" w:firstRowFirstColumn="0" w:firstRowLastColumn="0" w:lastRowFirstColumn="0" w:lastRowLastColumn="0"/>
                            <w:tcW w:w="2616" w:type="dxa"/>
                          </w:tcPr>
                          <w:p w14:paraId="4E7A0B8D" w14:textId="5B434666" w:rsidR="008A2B9F" w:rsidRPr="00312A8F" w:rsidRDefault="008A2B9F" w:rsidP="000A59A2">
                            <w:pPr>
                              <w:pStyle w:val="Prrafodelista"/>
                              <w:numPr>
                                <w:ilvl w:val="0"/>
                                <w:numId w:val="14"/>
                              </w:numPr>
                              <w:spacing w:line="276" w:lineRule="auto"/>
                              <w:jc w:val="both"/>
                              <w:rPr>
                                <w:rFonts w:ascii="Calibri" w:hAnsi="Calibri" w:cs="Calibri"/>
                                <w:b w:val="0"/>
                                <w:sz w:val="22"/>
                                <w:szCs w:val="22"/>
                              </w:rPr>
                            </w:pPr>
                            <w:r w:rsidRPr="00312A8F">
                              <w:rPr>
                                <w:rFonts w:ascii="Calibri" w:hAnsi="Calibri" w:cs="Calibri"/>
                                <w:b w:val="0"/>
                                <w:sz w:val="22"/>
                                <w:szCs w:val="22"/>
                              </w:rPr>
                              <w:t>Competitividad de la Aviación Civil</w:t>
                            </w:r>
                          </w:p>
                        </w:tc>
                        <w:tc>
                          <w:tcPr>
                            <w:tcW w:w="2162" w:type="dxa"/>
                          </w:tcPr>
                          <w:p w14:paraId="3DAFEE62" w14:textId="77777777" w:rsidR="008A2B9F" w:rsidRDefault="008A2B9F" w:rsidP="000A59A2">
                            <w:pPr>
                              <w:spacing w:line="276" w:lineRule="auto"/>
                              <w:jc w:val="center"/>
                              <w:cnfStyle w:val="000000010000" w:firstRow="0" w:lastRow="0" w:firstColumn="0" w:lastColumn="0" w:oddVBand="0" w:evenVBand="0" w:oddHBand="0" w:evenHBand="1" w:firstRowFirstColumn="0" w:firstRowLastColumn="0" w:lastRowFirstColumn="0" w:lastRowLastColumn="0"/>
                              <w:rPr>
                                <w:rFonts w:ascii="Calibri" w:hAnsi="Calibri" w:cs="Calibri"/>
                                <w:sz w:val="22"/>
                                <w:szCs w:val="22"/>
                              </w:rPr>
                            </w:pPr>
                          </w:p>
                          <w:p w14:paraId="2158F4F4" w14:textId="77777777" w:rsidR="008A2B9F" w:rsidRDefault="008A2B9F" w:rsidP="000A59A2">
                            <w:pPr>
                              <w:spacing w:line="276" w:lineRule="auto"/>
                              <w:jc w:val="center"/>
                              <w:cnfStyle w:val="000000010000" w:firstRow="0" w:lastRow="0" w:firstColumn="0" w:lastColumn="0" w:oddVBand="0" w:evenVBand="0" w:oddHBand="0" w:evenHBand="1" w:firstRowFirstColumn="0" w:firstRowLastColumn="0" w:lastRowFirstColumn="0" w:lastRowLastColumn="0"/>
                              <w:rPr>
                                <w:rFonts w:ascii="Calibri" w:hAnsi="Calibri" w:cs="Calibri"/>
                                <w:sz w:val="22"/>
                                <w:szCs w:val="22"/>
                              </w:rPr>
                            </w:pPr>
                            <w:r>
                              <w:rPr>
                                <w:rFonts w:ascii="Calibri" w:hAnsi="Calibri" w:cs="Calibri"/>
                                <w:sz w:val="22"/>
                                <w:szCs w:val="22"/>
                              </w:rPr>
                              <w:t>3</w:t>
                            </w:r>
                          </w:p>
                          <w:p w14:paraId="3B1A0F31" w14:textId="0456DB0D" w:rsidR="008A2B9F" w:rsidRDefault="008A2B9F" w:rsidP="000A59A2">
                            <w:pPr>
                              <w:spacing w:line="276" w:lineRule="auto"/>
                              <w:jc w:val="center"/>
                              <w:cnfStyle w:val="000000010000" w:firstRow="0" w:lastRow="0" w:firstColumn="0" w:lastColumn="0" w:oddVBand="0" w:evenVBand="0" w:oddHBand="0" w:evenHBand="1" w:firstRowFirstColumn="0" w:firstRowLastColumn="0" w:lastRowFirstColumn="0" w:lastRowLastColumn="0"/>
                              <w:rPr>
                                <w:rFonts w:ascii="Calibri" w:hAnsi="Calibri" w:cs="Calibri"/>
                                <w:sz w:val="22"/>
                                <w:szCs w:val="22"/>
                              </w:rPr>
                            </w:pPr>
                          </w:p>
                        </w:tc>
                        <w:tc>
                          <w:tcPr>
                            <w:tcW w:w="2162" w:type="dxa"/>
                          </w:tcPr>
                          <w:p w14:paraId="51AF5352" w14:textId="77777777" w:rsidR="008A2B9F" w:rsidRDefault="008A2B9F" w:rsidP="000A59A2">
                            <w:pPr>
                              <w:spacing w:line="276" w:lineRule="auto"/>
                              <w:jc w:val="center"/>
                              <w:cnfStyle w:val="000000010000" w:firstRow="0" w:lastRow="0" w:firstColumn="0" w:lastColumn="0" w:oddVBand="0" w:evenVBand="0" w:oddHBand="0" w:evenHBand="1" w:firstRowFirstColumn="0" w:firstRowLastColumn="0" w:lastRowFirstColumn="0" w:lastRowLastColumn="0"/>
                              <w:rPr>
                                <w:rFonts w:ascii="Calibri" w:hAnsi="Calibri" w:cs="Calibri"/>
                                <w:sz w:val="22"/>
                                <w:szCs w:val="22"/>
                              </w:rPr>
                            </w:pPr>
                          </w:p>
                          <w:p w14:paraId="71C5A503" w14:textId="2694668F" w:rsidR="008A2B9F" w:rsidRDefault="008A2B9F" w:rsidP="000A59A2">
                            <w:pPr>
                              <w:spacing w:line="276" w:lineRule="auto"/>
                              <w:jc w:val="center"/>
                              <w:cnfStyle w:val="000000010000" w:firstRow="0" w:lastRow="0" w:firstColumn="0" w:lastColumn="0" w:oddVBand="0" w:evenVBand="0" w:oddHBand="0" w:evenHBand="1" w:firstRowFirstColumn="0" w:firstRowLastColumn="0" w:lastRowFirstColumn="0" w:lastRowLastColumn="0"/>
                              <w:rPr>
                                <w:rFonts w:ascii="Calibri" w:hAnsi="Calibri" w:cs="Calibri"/>
                                <w:sz w:val="22"/>
                                <w:szCs w:val="22"/>
                              </w:rPr>
                            </w:pPr>
                            <w:r>
                              <w:rPr>
                                <w:rFonts w:ascii="Calibri" w:hAnsi="Calibri" w:cs="Calibri"/>
                                <w:sz w:val="22"/>
                                <w:szCs w:val="22"/>
                              </w:rPr>
                              <w:t>2</w:t>
                            </w:r>
                          </w:p>
                        </w:tc>
                        <w:tc>
                          <w:tcPr>
                            <w:tcW w:w="2146" w:type="dxa"/>
                          </w:tcPr>
                          <w:p w14:paraId="4E1C5EEF" w14:textId="77777777" w:rsidR="008A2B9F" w:rsidRDefault="008A2B9F" w:rsidP="000A59A2">
                            <w:pPr>
                              <w:spacing w:line="276" w:lineRule="auto"/>
                              <w:jc w:val="center"/>
                              <w:cnfStyle w:val="000000010000" w:firstRow="0" w:lastRow="0" w:firstColumn="0" w:lastColumn="0" w:oddVBand="0" w:evenVBand="0" w:oddHBand="0" w:evenHBand="1" w:firstRowFirstColumn="0" w:firstRowLastColumn="0" w:lastRowFirstColumn="0" w:lastRowLastColumn="0"/>
                              <w:rPr>
                                <w:rFonts w:ascii="Calibri" w:hAnsi="Calibri" w:cs="Calibri"/>
                                <w:sz w:val="22"/>
                                <w:szCs w:val="22"/>
                              </w:rPr>
                            </w:pPr>
                          </w:p>
                          <w:p w14:paraId="4658589A" w14:textId="3CB3BA22" w:rsidR="008A2B9F" w:rsidRDefault="008A2B9F" w:rsidP="000A59A2">
                            <w:pPr>
                              <w:spacing w:line="276" w:lineRule="auto"/>
                              <w:jc w:val="center"/>
                              <w:cnfStyle w:val="000000010000" w:firstRow="0" w:lastRow="0" w:firstColumn="0" w:lastColumn="0" w:oddVBand="0" w:evenVBand="0" w:oddHBand="0" w:evenHBand="1" w:firstRowFirstColumn="0" w:firstRowLastColumn="0" w:lastRowFirstColumn="0" w:lastRowLastColumn="0"/>
                              <w:rPr>
                                <w:rFonts w:ascii="Calibri" w:hAnsi="Calibri" w:cs="Calibri"/>
                                <w:sz w:val="22"/>
                                <w:szCs w:val="22"/>
                              </w:rPr>
                            </w:pPr>
                            <w:r>
                              <w:rPr>
                                <w:rFonts w:ascii="Calibri" w:hAnsi="Calibri" w:cs="Calibri"/>
                                <w:sz w:val="22"/>
                                <w:szCs w:val="22"/>
                              </w:rPr>
                              <w:t>66%</w:t>
                            </w:r>
                          </w:p>
                        </w:tc>
                      </w:tr>
                      <w:tr w:rsidR="008A2B9F" w14:paraId="70F05845" w14:textId="77777777" w:rsidTr="00F944AD">
                        <w:trPr>
                          <w:cnfStyle w:val="000000100000" w:firstRow="0" w:lastRow="0" w:firstColumn="0" w:lastColumn="0" w:oddVBand="0" w:evenVBand="0" w:oddHBand="1" w:evenHBand="0" w:firstRowFirstColumn="0" w:firstRowLastColumn="0" w:lastRowFirstColumn="0" w:lastRowLastColumn="0"/>
                          <w:trHeight w:val="1124"/>
                          <w:jc w:val="center"/>
                        </w:trPr>
                        <w:tc>
                          <w:tcPr>
                            <w:cnfStyle w:val="001000000000" w:firstRow="0" w:lastRow="0" w:firstColumn="1" w:lastColumn="0" w:oddVBand="0" w:evenVBand="0" w:oddHBand="0" w:evenHBand="0" w:firstRowFirstColumn="0" w:firstRowLastColumn="0" w:lastRowFirstColumn="0" w:lastRowLastColumn="0"/>
                            <w:tcW w:w="2616" w:type="dxa"/>
                          </w:tcPr>
                          <w:p w14:paraId="6B5603AF" w14:textId="16126532" w:rsidR="008A2B9F" w:rsidRPr="00312A8F" w:rsidRDefault="008A2B9F" w:rsidP="000A59A2">
                            <w:pPr>
                              <w:pStyle w:val="Prrafodelista"/>
                              <w:numPr>
                                <w:ilvl w:val="0"/>
                                <w:numId w:val="14"/>
                              </w:numPr>
                              <w:spacing w:line="276" w:lineRule="auto"/>
                              <w:jc w:val="both"/>
                              <w:rPr>
                                <w:rFonts w:ascii="Calibri" w:hAnsi="Calibri" w:cs="Calibri"/>
                                <w:b w:val="0"/>
                                <w:sz w:val="22"/>
                                <w:szCs w:val="22"/>
                              </w:rPr>
                            </w:pPr>
                            <w:r w:rsidRPr="00312A8F">
                              <w:rPr>
                                <w:rFonts w:ascii="Calibri" w:hAnsi="Calibri" w:cs="Calibri"/>
                                <w:b w:val="0"/>
                                <w:sz w:val="22"/>
                                <w:szCs w:val="22"/>
                              </w:rPr>
                              <w:t>Sostenibilidad Ambiental y Acción Climática en la Aviación Civil</w:t>
                            </w:r>
                          </w:p>
                        </w:tc>
                        <w:tc>
                          <w:tcPr>
                            <w:tcW w:w="2162" w:type="dxa"/>
                          </w:tcPr>
                          <w:p w14:paraId="6CB9F5D3" w14:textId="77777777" w:rsidR="008A2B9F" w:rsidRDefault="008A2B9F" w:rsidP="000A59A2">
                            <w:pPr>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sz w:val="22"/>
                                <w:szCs w:val="22"/>
                              </w:rPr>
                            </w:pPr>
                          </w:p>
                          <w:p w14:paraId="5DD85353" w14:textId="131E4456" w:rsidR="008A2B9F" w:rsidRDefault="008A2B9F" w:rsidP="000A59A2">
                            <w:pPr>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sz w:val="22"/>
                                <w:szCs w:val="22"/>
                              </w:rPr>
                            </w:pPr>
                            <w:r>
                              <w:rPr>
                                <w:rFonts w:ascii="Calibri" w:hAnsi="Calibri" w:cs="Calibri"/>
                                <w:sz w:val="22"/>
                                <w:szCs w:val="22"/>
                              </w:rPr>
                              <w:t>6</w:t>
                            </w:r>
                          </w:p>
                        </w:tc>
                        <w:tc>
                          <w:tcPr>
                            <w:tcW w:w="2162" w:type="dxa"/>
                          </w:tcPr>
                          <w:p w14:paraId="25D58BD4" w14:textId="77777777" w:rsidR="008A2B9F" w:rsidRDefault="008A2B9F" w:rsidP="000A59A2">
                            <w:pPr>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sz w:val="22"/>
                                <w:szCs w:val="22"/>
                              </w:rPr>
                            </w:pPr>
                          </w:p>
                          <w:p w14:paraId="4F016FA4" w14:textId="262F32E0" w:rsidR="008A2B9F" w:rsidRDefault="008A2B9F" w:rsidP="000A59A2">
                            <w:pPr>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sz w:val="22"/>
                                <w:szCs w:val="22"/>
                              </w:rPr>
                            </w:pPr>
                            <w:r>
                              <w:rPr>
                                <w:rFonts w:ascii="Calibri" w:hAnsi="Calibri" w:cs="Calibri"/>
                                <w:sz w:val="22"/>
                                <w:szCs w:val="22"/>
                              </w:rPr>
                              <w:t>4</w:t>
                            </w:r>
                          </w:p>
                        </w:tc>
                        <w:tc>
                          <w:tcPr>
                            <w:tcW w:w="2146" w:type="dxa"/>
                          </w:tcPr>
                          <w:p w14:paraId="0C6209C7" w14:textId="77777777" w:rsidR="008A2B9F" w:rsidRDefault="008A2B9F" w:rsidP="000A59A2">
                            <w:pPr>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sz w:val="22"/>
                                <w:szCs w:val="22"/>
                              </w:rPr>
                            </w:pPr>
                          </w:p>
                          <w:p w14:paraId="0524D447" w14:textId="55F8749B" w:rsidR="008A2B9F" w:rsidRDefault="008A2B9F" w:rsidP="000A59A2">
                            <w:pPr>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sz w:val="22"/>
                                <w:szCs w:val="22"/>
                              </w:rPr>
                            </w:pPr>
                            <w:r>
                              <w:rPr>
                                <w:rFonts w:ascii="Calibri" w:hAnsi="Calibri" w:cs="Calibri"/>
                                <w:sz w:val="22"/>
                                <w:szCs w:val="22"/>
                              </w:rPr>
                              <w:t>66%</w:t>
                            </w:r>
                          </w:p>
                        </w:tc>
                      </w:tr>
                      <w:tr w:rsidR="008A2B9F" w14:paraId="2CD2ABA1" w14:textId="77777777" w:rsidTr="00F944AD">
                        <w:trPr>
                          <w:cnfStyle w:val="000000010000" w:firstRow="0" w:lastRow="0" w:firstColumn="0" w:lastColumn="0" w:oddVBand="0" w:evenVBand="0" w:oddHBand="0" w:evenHBand="1" w:firstRowFirstColumn="0" w:firstRowLastColumn="0" w:lastRowFirstColumn="0" w:lastRowLastColumn="0"/>
                          <w:trHeight w:val="580"/>
                          <w:jc w:val="center"/>
                        </w:trPr>
                        <w:tc>
                          <w:tcPr>
                            <w:cnfStyle w:val="001000000000" w:firstRow="0" w:lastRow="0" w:firstColumn="1" w:lastColumn="0" w:oddVBand="0" w:evenVBand="0" w:oddHBand="0" w:evenHBand="0" w:firstRowFirstColumn="0" w:firstRowLastColumn="0" w:lastRowFirstColumn="0" w:lastRowLastColumn="0"/>
                            <w:tcW w:w="2616" w:type="dxa"/>
                          </w:tcPr>
                          <w:p w14:paraId="4F773CE9" w14:textId="48D18EF7" w:rsidR="008A2B9F" w:rsidRPr="00312A8F" w:rsidRDefault="008A2B9F" w:rsidP="000A59A2">
                            <w:pPr>
                              <w:pStyle w:val="Prrafodelista"/>
                              <w:numPr>
                                <w:ilvl w:val="0"/>
                                <w:numId w:val="14"/>
                              </w:numPr>
                              <w:spacing w:line="276" w:lineRule="auto"/>
                              <w:jc w:val="both"/>
                              <w:rPr>
                                <w:rFonts w:ascii="Calibri" w:hAnsi="Calibri" w:cs="Calibri"/>
                                <w:b w:val="0"/>
                                <w:sz w:val="22"/>
                                <w:szCs w:val="22"/>
                              </w:rPr>
                            </w:pPr>
                            <w:r w:rsidRPr="00312A8F">
                              <w:rPr>
                                <w:rFonts w:ascii="Calibri" w:hAnsi="Calibri" w:cs="Calibri"/>
                                <w:b w:val="0"/>
                                <w:sz w:val="22"/>
                                <w:szCs w:val="22"/>
                              </w:rPr>
                              <w:t>Fortalecimiento Institucional</w:t>
                            </w:r>
                          </w:p>
                        </w:tc>
                        <w:tc>
                          <w:tcPr>
                            <w:tcW w:w="2162" w:type="dxa"/>
                          </w:tcPr>
                          <w:p w14:paraId="3518A0E8" w14:textId="77777777" w:rsidR="008A2B9F" w:rsidRDefault="008A2B9F" w:rsidP="000A59A2">
                            <w:pPr>
                              <w:spacing w:line="276" w:lineRule="auto"/>
                              <w:jc w:val="center"/>
                              <w:cnfStyle w:val="000000010000" w:firstRow="0" w:lastRow="0" w:firstColumn="0" w:lastColumn="0" w:oddVBand="0" w:evenVBand="0" w:oddHBand="0" w:evenHBand="1" w:firstRowFirstColumn="0" w:firstRowLastColumn="0" w:lastRowFirstColumn="0" w:lastRowLastColumn="0"/>
                              <w:rPr>
                                <w:rFonts w:ascii="Calibri" w:hAnsi="Calibri" w:cs="Calibri"/>
                                <w:sz w:val="22"/>
                                <w:szCs w:val="22"/>
                              </w:rPr>
                            </w:pPr>
                          </w:p>
                          <w:p w14:paraId="2C689B6D" w14:textId="0B305D14" w:rsidR="008A2B9F" w:rsidRDefault="008A2B9F" w:rsidP="000A59A2">
                            <w:pPr>
                              <w:spacing w:line="276" w:lineRule="auto"/>
                              <w:jc w:val="center"/>
                              <w:cnfStyle w:val="000000010000" w:firstRow="0" w:lastRow="0" w:firstColumn="0" w:lastColumn="0" w:oddVBand="0" w:evenVBand="0" w:oddHBand="0" w:evenHBand="1" w:firstRowFirstColumn="0" w:firstRowLastColumn="0" w:lastRowFirstColumn="0" w:lastRowLastColumn="0"/>
                              <w:rPr>
                                <w:rFonts w:ascii="Calibri" w:hAnsi="Calibri" w:cs="Calibri"/>
                                <w:sz w:val="22"/>
                                <w:szCs w:val="22"/>
                              </w:rPr>
                            </w:pPr>
                            <w:r>
                              <w:rPr>
                                <w:rFonts w:ascii="Calibri" w:hAnsi="Calibri" w:cs="Calibri"/>
                                <w:sz w:val="22"/>
                                <w:szCs w:val="22"/>
                              </w:rPr>
                              <w:t>48</w:t>
                            </w:r>
                          </w:p>
                        </w:tc>
                        <w:tc>
                          <w:tcPr>
                            <w:tcW w:w="2162" w:type="dxa"/>
                          </w:tcPr>
                          <w:p w14:paraId="330A1BB4" w14:textId="77777777" w:rsidR="008A2B9F" w:rsidRDefault="008A2B9F" w:rsidP="000A59A2">
                            <w:pPr>
                              <w:spacing w:line="276" w:lineRule="auto"/>
                              <w:jc w:val="center"/>
                              <w:cnfStyle w:val="000000010000" w:firstRow="0" w:lastRow="0" w:firstColumn="0" w:lastColumn="0" w:oddVBand="0" w:evenVBand="0" w:oddHBand="0" w:evenHBand="1" w:firstRowFirstColumn="0" w:firstRowLastColumn="0" w:lastRowFirstColumn="0" w:lastRowLastColumn="0"/>
                              <w:rPr>
                                <w:rFonts w:ascii="Calibri" w:hAnsi="Calibri" w:cs="Calibri"/>
                                <w:sz w:val="22"/>
                                <w:szCs w:val="22"/>
                              </w:rPr>
                            </w:pPr>
                          </w:p>
                          <w:p w14:paraId="441F63D6" w14:textId="7BBF7451" w:rsidR="008A2B9F" w:rsidRDefault="008A2B9F" w:rsidP="000A59A2">
                            <w:pPr>
                              <w:spacing w:line="276" w:lineRule="auto"/>
                              <w:jc w:val="center"/>
                              <w:cnfStyle w:val="000000010000" w:firstRow="0" w:lastRow="0" w:firstColumn="0" w:lastColumn="0" w:oddVBand="0" w:evenVBand="0" w:oddHBand="0" w:evenHBand="1" w:firstRowFirstColumn="0" w:firstRowLastColumn="0" w:lastRowFirstColumn="0" w:lastRowLastColumn="0"/>
                              <w:rPr>
                                <w:rFonts w:ascii="Calibri" w:hAnsi="Calibri" w:cs="Calibri"/>
                                <w:sz w:val="22"/>
                                <w:szCs w:val="22"/>
                              </w:rPr>
                            </w:pPr>
                            <w:r>
                              <w:rPr>
                                <w:rFonts w:ascii="Calibri" w:hAnsi="Calibri" w:cs="Calibri"/>
                                <w:sz w:val="22"/>
                                <w:szCs w:val="22"/>
                              </w:rPr>
                              <w:t>42</w:t>
                            </w:r>
                          </w:p>
                        </w:tc>
                        <w:tc>
                          <w:tcPr>
                            <w:tcW w:w="2146" w:type="dxa"/>
                          </w:tcPr>
                          <w:p w14:paraId="281DCEE4" w14:textId="77777777" w:rsidR="008A2B9F" w:rsidRDefault="008A2B9F" w:rsidP="000A59A2">
                            <w:pPr>
                              <w:spacing w:line="276" w:lineRule="auto"/>
                              <w:jc w:val="center"/>
                              <w:cnfStyle w:val="000000010000" w:firstRow="0" w:lastRow="0" w:firstColumn="0" w:lastColumn="0" w:oddVBand="0" w:evenVBand="0" w:oddHBand="0" w:evenHBand="1" w:firstRowFirstColumn="0" w:firstRowLastColumn="0" w:lastRowFirstColumn="0" w:lastRowLastColumn="0"/>
                              <w:rPr>
                                <w:rFonts w:ascii="Calibri" w:hAnsi="Calibri" w:cs="Calibri"/>
                                <w:sz w:val="22"/>
                                <w:szCs w:val="22"/>
                              </w:rPr>
                            </w:pPr>
                          </w:p>
                          <w:p w14:paraId="76F05499" w14:textId="77777777" w:rsidR="008A2B9F" w:rsidRDefault="008A2B9F" w:rsidP="000A59A2">
                            <w:pPr>
                              <w:spacing w:line="276" w:lineRule="auto"/>
                              <w:jc w:val="center"/>
                              <w:cnfStyle w:val="000000010000" w:firstRow="0" w:lastRow="0" w:firstColumn="0" w:lastColumn="0" w:oddVBand="0" w:evenVBand="0" w:oddHBand="0" w:evenHBand="1" w:firstRowFirstColumn="0" w:firstRowLastColumn="0" w:lastRowFirstColumn="0" w:lastRowLastColumn="0"/>
                              <w:rPr>
                                <w:rFonts w:ascii="Calibri" w:hAnsi="Calibri" w:cs="Calibri"/>
                                <w:sz w:val="22"/>
                                <w:szCs w:val="22"/>
                              </w:rPr>
                            </w:pPr>
                            <w:r>
                              <w:rPr>
                                <w:rFonts w:ascii="Calibri" w:hAnsi="Calibri" w:cs="Calibri"/>
                                <w:sz w:val="22"/>
                                <w:szCs w:val="22"/>
                              </w:rPr>
                              <w:t>87%</w:t>
                            </w:r>
                          </w:p>
                          <w:p w14:paraId="0345EE46" w14:textId="379E3860" w:rsidR="008A2B9F" w:rsidRDefault="008A2B9F" w:rsidP="000A59A2">
                            <w:pPr>
                              <w:spacing w:line="276" w:lineRule="auto"/>
                              <w:jc w:val="center"/>
                              <w:cnfStyle w:val="000000010000" w:firstRow="0" w:lastRow="0" w:firstColumn="0" w:lastColumn="0" w:oddVBand="0" w:evenVBand="0" w:oddHBand="0" w:evenHBand="1" w:firstRowFirstColumn="0" w:firstRowLastColumn="0" w:lastRowFirstColumn="0" w:lastRowLastColumn="0"/>
                              <w:rPr>
                                <w:rFonts w:ascii="Calibri" w:hAnsi="Calibri" w:cs="Calibri"/>
                                <w:sz w:val="22"/>
                                <w:szCs w:val="22"/>
                              </w:rPr>
                            </w:pPr>
                          </w:p>
                        </w:tc>
                      </w:tr>
                    </w:tbl>
                    <w:p w14:paraId="0BF1FD4B" w14:textId="77777777" w:rsidR="008A2B9F" w:rsidRPr="00671490" w:rsidRDefault="008A2B9F" w:rsidP="00764BA7">
                      <w:pPr>
                        <w:spacing w:line="276" w:lineRule="auto"/>
                        <w:rPr>
                          <w:rFonts w:ascii="Calibri" w:hAnsi="Calibri" w:cs="Calibri"/>
                          <w:color w:val="0F4761" w:themeColor="accent1" w:themeShade="BF"/>
                          <w:sz w:val="22"/>
                          <w:szCs w:val="22"/>
                        </w:rPr>
                      </w:pPr>
                    </w:p>
                  </w:txbxContent>
                </v:textbox>
              </v:shape>
            </w:pict>
          </mc:Fallback>
        </mc:AlternateContent>
      </w:r>
    </w:p>
    <w:p w14:paraId="03F3B665" w14:textId="708116FF" w:rsidR="00764BA7" w:rsidRDefault="00F944AD">
      <w:r>
        <w:rPr>
          <w:noProof/>
          <w:lang w:eastAsia="es-DO"/>
        </w:rPr>
        <mc:AlternateContent>
          <mc:Choice Requires="wps">
            <w:drawing>
              <wp:anchor distT="0" distB="0" distL="114300" distR="114300" simplePos="0" relativeHeight="251726336" behindDoc="0" locked="0" layoutInCell="1" allowOverlap="1" wp14:anchorId="304EE3A0" wp14:editId="5E40F8B5">
                <wp:simplePos x="0" y="0"/>
                <wp:positionH relativeFrom="column">
                  <wp:posOffset>4126230</wp:posOffset>
                </wp:positionH>
                <wp:positionV relativeFrom="paragraph">
                  <wp:posOffset>302472</wp:posOffset>
                </wp:positionV>
                <wp:extent cx="1091353" cy="1025313"/>
                <wp:effectExtent l="0" t="0" r="0" b="3810"/>
                <wp:wrapNone/>
                <wp:docPr id="2064"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91353" cy="1025313"/>
                        </a:xfrm>
                        <a:prstGeom prst="rect">
                          <a:avLst/>
                        </a:prstGeom>
                        <a:noFill/>
                        <a:ln w="9525">
                          <a:noFill/>
                          <a:miter lim="800000"/>
                          <a:headEnd/>
                          <a:tailEnd/>
                        </a:ln>
                      </wps:spPr>
                      <wps:txbx>
                        <w:txbxContent>
                          <w:p w14:paraId="5A7BB0B1" w14:textId="5FB72A6B" w:rsidR="008A2B9F" w:rsidRPr="004F4D78" w:rsidRDefault="00EE341F" w:rsidP="00854A9C">
                            <w:pPr>
                              <w:jc w:val="center"/>
                              <w:rPr>
                                <w:rFonts w:ascii="Calibri" w:hAnsi="Calibri" w:cs="Calibri"/>
                                <w:b/>
                                <w:color w:val="0F4761" w:themeColor="accent1" w:themeShade="BF"/>
                                <w:sz w:val="72"/>
                                <w:szCs w:val="72"/>
                              </w:rPr>
                            </w:pPr>
                            <w:r>
                              <w:rPr>
                                <w:rFonts w:ascii="Calibri" w:hAnsi="Calibri" w:cs="Calibri"/>
                                <w:b/>
                                <w:color w:val="0F4761" w:themeColor="accent1" w:themeShade="BF"/>
                                <w:sz w:val="72"/>
                                <w:szCs w:val="72"/>
                              </w:rPr>
                              <w:t>89.7</w:t>
                            </w:r>
                            <w:r w:rsidR="008A2B9F" w:rsidRPr="004F4D78">
                              <w:rPr>
                                <w:rFonts w:ascii="Calibri" w:hAnsi="Calibri" w:cs="Calibri"/>
                                <w:b/>
                                <w:color w:val="0F4761" w:themeColor="accent1" w:themeShade="BF"/>
                                <w:sz w:val="72"/>
                                <w:szCs w:val="72"/>
                              </w:rPr>
                              <w:t>%</w:t>
                            </w:r>
                          </w:p>
                          <w:p w14:paraId="52B04F73" w14:textId="121DCBE7" w:rsidR="008A2B9F" w:rsidRPr="004F4D78" w:rsidRDefault="008A2B9F" w:rsidP="00854A9C">
                            <w:pPr>
                              <w:jc w:val="center"/>
                              <w:rPr>
                                <w:color w:val="FFFFFF" w:themeColor="background1"/>
                                <w:sz w:val="72"/>
                                <w:szCs w:val="72"/>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35" type="#_x0000_t202" style="position:absolute;margin-left:324.9pt;margin-top:23.8pt;width:85.95pt;height:80.75pt;z-index:251726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" filled="f" stroked="f">
                <v:textbox>
                  <w:txbxContent>
                    <w:p w14:paraId="5A7BB0B1" w14:textId="5FB72A6B" w:rsidR="008A2B9F" w:rsidRPr="004F4D78" w:rsidRDefault="00EE341F" w:rsidP="00854A9C">
                      <w:pPr>
                        <w:jc w:val="center"/>
                        <w:rPr>
                          <w:rFonts w:ascii="Calibri" w:hAnsi="Calibri" w:cs="Calibri"/>
                          <w:b/>
                          <w:color w:val="0F4761" w:themeColor="accent1" w:themeShade="BF"/>
                          <w:sz w:val="72"/>
                          <w:szCs w:val="72"/>
                        </w:rPr>
                      </w:pPr>
                      <w:r>
                        <w:rPr>
                          <w:rFonts w:ascii="Calibri" w:hAnsi="Calibri" w:cs="Calibri"/>
                          <w:b/>
                          <w:color w:val="0F4761" w:themeColor="accent1" w:themeShade="BF"/>
                          <w:sz w:val="72"/>
                          <w:szCs w:val="72"/>
                        </w:rPr>
                        <w:t>89.7</w:t>
                      </w:r>
                      <w:r w:rsidR="008A2B9F" w:rsidRPr="004F4D78">
                        <w:rPr>
                          <w:rFonts w:ascii="Calibri" w:hAnsi="Calibri" w:cs="Calibri"/>
                          <w:b/>
                          <w:color w:val="0F4761" w:themeColor="accent1" w:themeShade="BF"/>
                          <w:sz w:val="72"/>
                          <w:szCs w:val="72"/>
                        </w:rPr>
                        <w:t>%</w:t>
                      </w:r>
                    </w:p>
                    <w:p w14:paraId="52B04F73" w14:textId="121DCBE7" w:rsidR="008A2B9F" w:rsidRPr="004F4D78" w:rsidRDefault="008A2B9F" w:rsidP="00854A9C">
                      <w:pPr>
                        <w:jc w:val="center"/>
                        <w:rPr>
                          <w:color w:val="FFFFFF" w:themeColor="background1"/>
                          <w:sz w:val="72"/>
                          <w:szCs w:val="72"/>
                        </w:rPr>
                      </w:pPr>
                    </w:p>
                  </w:txbxContent>
                </v:textbox>
              </v:shape>
            </w:pict>
          </mc:Fallback>
        </mc:AlternateContent>
      </w:r>
      <w:r w:rsidR="00EC2C1A">
        <w:rPr>
          <w:noProof/>
          <w:lang w:eastAsia="es-DO"/>
        </w:rPr>
        <w:drawing>
          <wp:inline distT="0" distB="0" distL="0" distR="0" wp14:anchorId="6DF53FD6" wp14:editId="7BE165EC">
            <wp:extent cx="617220" cy="190500"/>
            <wp:effectExtent l="0" t="0" r="0" b="0"/>
            <wp:docPr id="2057" name="Imagen 20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617220" cy="190500"/>
                    </a:xfrm>
                    <a:prstGeom prst="rect">
                      <a:avLst/>
                    </a:prstGeom>
                    <a:noFill/>
                    <a:ln>
                      <a:noFill/>
                    </a:ln>
                  </pic:spPr>
                </pic:pic>
              </a:graphicData>
            </a:graphic>
          </wp:inline>
        </w:drawing>
      </w:r>
    </w:p>
    <w:p w14:paraId="37A8E1A9" w14:textId="7C22AA46" w:rsidR="00764BA7" w:rsidRDefault="00764BA7"/>
    <w:p w14:paraId="64E5E73C" w14:textId="35DE34B8" w:rsidR="00764BA7" w:rsidRDefault="00F944AD">
      <w:r>
        <w:rPr>
          <w:noProof/>
          <w:lang w:eastAsia="es-DO"/>
        </w:rPr>
        <mc:AlternateContent>
          <mc:Choice Requires="wps">
            <w:drawing>
              <wp:anchor distT="0" distB="0" distL="114300" distR="114300" simplePos="0" relativeHeight="251727360" behindDoc="0" locked="0" layoutInCell="1" allowOverlap="1" wp14:anchorId="11BF3862" wp14:editId="49185370">
                <wp:simplePos x="0" y="0"/>
                <wp:positionH relativeFrom="column">
                  <wp:posOffset>3990552</wp:posOffset>
                </wp:positionH>
                <wp:positionV relativeFrom="paragraph">
                  <wp:posOffset>236220</wp:posOffset>
                </wp:positionV>
                <wp:extent cx="1379220" cy="411480"/>
                <wp:effectExtent l="0" t="0" r="0" b="7620"/>
                <wp:wrapNone/>
                <wp:docPr id="2066" name="2066 Cuadro de texto"/>
                <wp:cNvGraphicFramePr/>
                <a:graphic xmlns:a="http://schemas.openxmlformats.org/drawingml/2006/main">
                  <a:graphicData uri="http://schemas.microsoft.com/office/word/2010/wordprocessingShape">
                    <wps:wsp>
                      <wps:cNvSpPr txBox="1"/>
                      <wps:spPr>
                        <a:xfrm>
                          <a:off x="0" y="0"/>
                          <a:ext cx="1379220" cy="41148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2BB4CD18" w14:textId="411084EB" w:rsidR="008A2B9F" w:rsidRPr="004F4D78" w:rsidRDefault="008A2B9F" w:rsidP="00854A9C">
                            <w:pPr>
                              <w:jc w:val="center"/>
                              <w:rPr>
                                <w:rFonts w:ascii="Calibri" w:hAnsi="Calibri" w:cs="Calibri"/>
                                <w:b/>
                                <w:color w:val="0F4761" w:themeColor="accent1" w:themeShade="BF"/>
                                <w:sz w:val="18"/>
                                <w:szCs w:val="18"/>
                              </w:rPr>
                            </w:pPr>
                            <w:r w:rsidRPr="004F4D78">
                              <w:rPr>
                                <w:rFonts w:ascii="Calibri" w:hAnsi="Calibri" w:cs="Calibri"/>
                                <w:b/>
                                <w:color w:val="0F4761" w:themeColor="accent1" w:themeShade="BF"/>
                                <w:sz w:val="18"/>
                                <w:szCs w:val="18"/>
                              </w:rPr>
                              <w:t>Promedio de Cumplimiento  General</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2066 Cuadro de texto" o:spid="_x0000_s1036" type="#_x0000_t202" style="position:absolute;margin-left:314.2pt;margin-top:18.6pt;width:108.6pt;height:32.4pt;z-index:251727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" fillcolor="white [3201]" stroked="f" strokeweight=".5pt">
                <v:textbox>
                  <w:txbxContent>
                    <w:p w14:paraId="2BB4CD18" w14:textId="411084EB" w:rsidR="008A2B9F" w:rsidRPr="004F4D78" w:rsidRDefault="008A2B9F" w:rsidP="00854A9C">
                      <w:pPr>
                        <w:jc w:val="center"/>
                        <w:rPr>
                          <w:rFonts w:ascii="Calibri" w:hAnsi="Calibri" w:cs="Calibri"/>
                          <w:b/>
                          <w:color w:val="0F4761" w:themeColor="accent1" w:themeShade="BF"/>
                          <w:sz w:val="18"/>
                          <w:szCs w:val="18"/>
                        </w:rPr>
                      </w:pPr>
                      <w:r w:rsidRPr="004F4D78">
                        <w:rPr>
                          <w:rFonts w:ascii="Calibri" w:hAnsi="Calibri" w:cs="Calibri"/>
                          <w:b/>
                          <w:color w:val="0F4761" w:themeColor="accent1" w:themeShade="BF"/>
                          <w:sz w:val="18"/>
                          <w:szCs w:val="18"/>
                        </w:rPr>
                        <w:t>Promedio de Cumplimiento  General</w:t>
                      </w:r>
                    </w:p>
                  </w:txbxContent>
                </v:textbox>
              </v:shape>
            </w:pict>
          </mc:Fallback>
        </mc:AlternateContent>
      </w:r>
      <w:r w:rsidR="004F4D78">
        <w:rPr>
          <w:noProof/>
          <w:lang w:eastAsia="es-DO"/>
        </w:rPr>
        <mc:AlternateContent>
          <mc:Choice Requires="wps">
            <w:drawing>
              <wp:anchor distT="0" distB="0" distL="114300" distR="114300" simplePos="0" relativeHeight="251722240" behindDoc="0" locked="0" layoutInCell="1" allowOverlap="1" wp14:anchorId="0460AF10" wp14:editId="405F6033">
                <wp:simplePos x="0" y="0"/>
                <wp:positionH relativeFrom="column">
                  <wp:posOffset>73025</wp:posOffset>
                </wp:positionH>
                <wp:positionV relativeFrom="paragraph">
                  <wp:posOffset>46990</wp:posOffset>
                </wp:positionV>
                <wp:extent cx="1600200" cy="7620"/>
                <wp:effectExtent l="0" t="0" r="19050" b="30480"/>
                <wp:wrapNone/>
                <wp:docPr id="2056" name="2056 Conector recto"/>
                <wp:cNvGraphicFramePr/>
                <a:graphic xmlns:a="http://schemas.openxmlformats.org/drawingml/2006/main">
                  <a:graphicData uri="http://schemas.microsoft.com/office/word/2010/wordprocessingShape">
                    <wps:wsp>
                      <wps:cNvCnPr/>
                      <wps:spPr>
                        <a:xfrm flipV="1">
                          <a:off x="0" y="0"/>
                          <a:ext cx="1600200" cy="7620"/>
                        </a:xfrm>
                        <a:prstGeom prst="line">
                          <a:avLst/>
                        </a:prstGeom>
                        <a:ln>
                          <a:solidFill>
                            <a:srgbClr val="C00000"/>
                          </a:solidFill>
                        </a:ln>
                      </wps:spPr>
                      <wps:style>
                        <a:lnRef idx="3">
                          <a:schemeClr val="accent2"/>
                        </a:lnRef>
                        <a:fillRef idx="0">
                          <a:schemeClr val="accent2"/>
                        </a:fillRef>
                        <a:effectRef idx="2">
                          <a:schemeClr val="accent2"/>
                        </a:effectRef>
                        <a:fontRef idx="minor">
                          <a:schemeClr val="tx1"/>
                        </a:fontRef>
                      </wps:style>
                      <wps:bodyPr/>
                    </wps:wsp>
                  </a:graphicData>
                </a:graphic>
              </wp:anchor>
            </w:drawing>
          </mc:Choice>
          <mc:Fallback>
            <w:pict>
              <v:line id="2056 Conector recto" o:spid="_x0000_s1026" style="position:absolute;flip:y;z-index:251722240;visibility:visible;mso-wrap-style:square;mso-wrap-distance-left:9pt;mso-wrap-distance-top:0;mso-wrap-distance-right:9pt;mso-wrap-distance-bottom:0;mso-position-horizontal:absolute;mso-position-horizontal-relative:text;mso-position-vertical:absolute;mso-position-vertical-relative:text" from="5.75pt,3.7pt" to="131.75pt,4.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" strokecolor="#c00000" strokeweight="1.5pt">
                <v:stroke joinstyle="miter"/>
              </v:line>
            </w:pict>
          </mc:Fallback>
        </mc:AlternateContent>
      </w:r>
    </w:p>
    <w:p w14:paraId="62E4D6A4" w14:textId="3B930956" w:rsidR="00764BA7" w:rsidRDefault="00764BA7"/>
    <w:p w14:paraId="000B365C" w14:textId="5410CA2A" w:rsidR="00764BA7" w:rsidRDefault="00764BA7"/>
    <w:p w14:paraId="493126A9" w14:textId="77777777" w:rsidR="00764BA7" w:rsidRDefault="00764BA7"/>
    <w:p w14:paraId="7DA506EC" w14:textId="35F3C1A2" w:rsidR="00764BA7" w:rsidRDefault="00764BA7"/>
    <w:p w14:paraId="3F0777EE" w14:textId="77777777" w:rsidR="00764BA7" w:rsidRDefault="00764BA7"/>
    <w:p w14:paraId="1C90CA64" w14:textId="77777777" w:rsidR="00764BA7" w:rsidRDefault="00764BA7"/>
    <w:p w14:paraId="79B12B80" w14:textId="77777777" w:rsidR="00764BA7" w:rsidRDefault="00764BA7"/>
    <w:p w14:paraId="1CDED127" w14:textId="31A17FEB" w:rsidR="00764BA7" w:rsidRDefault="00EE0C6C">
      <w:r>
        <w:rPr>
          <w:noProof/>
          <w:lang w:eastAsia="es-DO"/>
        </w:rPr>
        <mc:AlternateContent>
          <mc:Choice Requires="wps">
            <w:drawing>
              <wp:anchor distT="0" distB="0" distL="114300" distR="114300" simplePos="0" relativeHeight="251774464" behindDoc="0" locked="0" layoutInCell="1" allowOverlap="1" wp14:anchorId="1BB51917" wp14:editId="19051B29">
                <wp:simplePos x="0" y="0"/>
                <wp:positionH relativeFrom="column">
                  <wp:posOffset>237677</wp:posOffset>
                </wp:positionH>
                <wp:positionV relativeFrom="paragraph">
                  <wp:posOffset>217058</wp:posOffset>
                </wp:positionV>
                <wp:extent cx="268941" cy="143435"/>
                <wp:effectExtent l="0" t="0" r="17145" b="28575"/>
                <wp:wrapNone/>
                <wp:docPr id="1052588612" name="1052588612 Rectángulo"/>
                <wp:cNvGraphicFramePr/>
                <a:graphic xmlns:a="http://schemas.openxmlformats.org/drawingml/2006/main">
                  <a:graphicData uri="http://schemas.microsoft.com/office/word/2010/wordprocessingShape">
                    <wps:wsp>
                      <wps:cNvSpPr/>
                      <wps:spPr>
                        <a:xfrm>
                          <a:off x="0" y="0"/>
                          <a:ext cx="268941" cy="143435"/>
                        </a:xfrm>
                        <a:prstGeom prst="rect">
                          <a:avLst/>
                        </a:prstGeom>
                        <a:solidFill>
                          <a:schemeClr val="bg1"/>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id="1052588612 Rectángulo" o:spid="_x0000_s1026" style="position:absolute;margin-left:18.7pt;margin-top:17.1pt;width:21.2pt;height:11.3pt;z-index:25177446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" fillcolor="white [3212]" strokecolor="white [3212]" strokeweight="1pt"/>
            </w:pict>
          </mc:Fallback>
        </mc:AlternateContent>
      </w:r>
    </w:p>
    <w:p w14:paraId="2B0A7E31" w14:textId="77777777" w:rsidR="00764BA7" w:rsidRDefault="00764BA7"/>
    <w:p w14:paraId="4C97DA0B" w14:textId="294E9B23" w:rsidR="00764BA7" w:rsidRDefault="00764BA7"/>
    <w:p w14:paraId="7894B355" w14:textId="4905CA3C" w:rsidR="00764BA7" w:rsidRDefault="00764BA7"/>
    <w:p w14:paraId="7BB0ADD3" w14:textId="7E2C37D6" w:rsidR="00764BA7" w:rsidRDefault="00F944AD">
      <w:r>
        <w:rPr>
          <w:noProof/>
          <w:lang w:eastAsia="es-DO"/>
        </w:rPr>
        <mc:AlternateContent>
          <mc:Choice Requires="wps">
            <w:drawing>
              <wp:anchor distT="0" distB="0" distL="114300" distR="114300" simplePos="0" relativeHeight="251723264" behindDoc="0" locked="0" layoutInCell="1" allowOverlap="1" wp14:anchorId="006A9E41" wp14:editId="0166F6FF">
                <wp:simplePos x="0" y="0"/>
                <wp:positionH relativeFrom="column">
                  <wp:posOffset>96520</wp:posOffset>
                </wp:positionH>
                <wp:positionV relativeFrom="paragraph">
                  <wp:posOffset>171450</wp:posOffset>
                </wp:positionV>
                <wp:extent cx="1790700" cy="0"/>
                <wp:effectExtent l="0" t="0" r="19050" b="19050"/>
                <wp:wrapNone/>
                <wp:docPr id="2061" name="2061 Conector recto"/>
                <wp:cNvGraphicFramePr/>
                <a:graphic xmlns:a="http://schemas.openxmlformats.org/drawingml/2006/main">
                  <a:graphicData uri="http://schemas.microsoft.com/office/word/2010/wordprocessingShape">
                    <wps:wsp>
                      <wps:cNvCnPr/>
                      <wps:spPr>
                        <a:xfrm>
                          <a:off x="0" y="0"/>
                          <a:ext cx="1790700" cy="0"/>
                        </a:xfrm>
                        <a:prstGeom prst="line">
                          <a:avLst/>
                        </a:prstGeom>
                        <a:ln>
                          <a:solidFill>
                            <a:srgbClr val="C00000"/>
                          </a:solidFill>
                        </a:ln>
                      </wps:spPr>
                      <wps:style>
                        <a:lnRef idx="3">
                          <a:schemeClr val="accent2"/>
                        </a:lnRef>
                        <a:fillRef idx="0">
                          <a:schemeClr val="accent2"/>
                        </a:fillRef>
                        <a:effectRef idx="2">
                          <a:schemeClr val="accent2"/>
                        </a:effectRef>
                        <a:fontRef idx="minor">
                          <a:schemeClr val="tx1"/>
                        </a:fontRef>
                      </wps:style>
                      <wps:bodyPr/>
                    </wps:wsp>
                  </a:graphicData>
                </a:graphic>
              </wp:anchor>
            </w:drawing>
          </mc:Choice>
          <mc:Fallback>
            <w:pict>
              <v:line id="2061 Conector recto" o:spid="_x0000_s1026" style="position:absolute;z-index:251723264;visibility:visible;mso-wrap-style:square;mso-wrap-distance-left:9pt;mso-wrap-distance-top:0;mso-wrap-distance-right:9pt;mso-wrap-distance-bottom:0;mso-position-horizontal:absolute;mso-position-horizontal-relative:text;mso-position-vertical:absolute;mso-position-vertical-relative:text" from="7.6pt,13.5pt" to="148.6pt,1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" strokecolor="#c00000" strokeweight="1.5pt">
                <v:stroke joinstyle="miter"/>
              </v:line>
            </w:pict>
          </mc:Fallback>
        </mc:AlternateContent>
      </w:r>
    </w:p>
    <w:p w14:paraId="440971B6" w14:textId="36112C2B" w:rsidR="00764BA7" w:rsidRDefault="00764BA7"/>
    <w:p w14:paraId="395C28E9" w14:textId="77777777" w:rsidR="00764BA7" w:rsidRDefault="00764BA7"/>
    <w:p w14:paraId="1F9A4BA9" w14:textId="77777777" w:rsidR="00764BA7" w:rsidRDefault="00764BA7"/>
    <w:p w14:paraId="7D556423" w14:textId="77777777" w:rsidR="00764BA7" w:rsidRDefault="00764BA7"/>
    <w:p w14:paraId="4FEF996F" w14:textId="77777777" w:rsidR="00764BA7" w:rsidRPr="000235A1" w:rsidRDefault="00764BA7">
      <w:pPr>
        <w:rPr>
          <w:lang w:val="en-US"/>
        </w:rPr>
      </w:pPr>
    </w:p>
    <w:p w14:paraId="35DE27CB" w14:textId="77777777" w:rsidR="00764BA7" w:rsidRDefault="00764BA7"/>
    <w:p w14:paraId="26A962E0" w14:textId="77777777" w:rsidR="00764BA7" w:rsidRDefault="00764BA7"/>
    <w:p w14:paraId="4B42F3D5" w14:textId="77777777" w:rsidR="00764BA7" w:rsidRPr="004F4D78" w:rsidRDefault="00764BA7">
      <w:pPr>
        <w:rPr>
          <w:lang w:val="en-US"/>
        </w:rPr>
      </w:pPr>
    </w:p>
    <w:p w14:paraId="6290FEA7" w14:textId="2003AEC2" w:rsidR="00764BA7" w:rsidRDefault="00D74112">
      <w:r>
        <w:rPr>
          <w:noProof/>
          <w:lang w:eastAsia="es-DO"/>
        </w:rPr>
        <w:lastRenderedPageBreak/>
        <mc:AlternateContent>
          <mc:Choice Requires="wps">
            <w:drawing>
              <wp:anchor distT="0" distB="0" distL="114300" distR="114300" simplePos="0" relativeHeight="251729408" behindDoc="0" locked="0" layoutInCell="1" allowOverlap="1" wp14:anchorId="5238E000" wp14:editId="60785AA0">
                <wp:simplePos x="0" y="0"/>
                <wp:positionH relativeFrom="column">
                  <wp:posOffset>-38735</wp:posOffset>
                </wp:positionH>
                <wp:positionV relativeFrom="paragraph">
                  <wp:posOffset>-365972</wp:posOffset>
                </wp:positionV>
                <wp:extent cx="5821680" cy="8398933"/>
                <wp:effectExtent l="0" t="0" r="0" b="2540"/>
                <wp:wrapNone/>
                <wp:docPr id="2067" name="Cuadro de texto 5"/>
                <wp:cNvGraphicFramePr/>
                <a:graphic xmlns:a="http://schemas.openxmlformats.org/drawingml/2006/main">
                  <a:graphicData uri="http://schemas.microsoft.com/office/word/2010/wordprocessingShape">
                    <wps:wsp>
                      <wps:cNvSpPr txBox="1"/>
                      <wps:spPr>
                        <a:xfrm>
                          <a:off x="0" y="0"/>
                          <a:ext cx="5821680" cy="8398933"/>
                        </a:xfrm>
                        <a:prstGeom prst="rect">
                          <a:avLst/>
                        </a:prstGeom>
                        <a:noFill/>
                        <a:ln w="6350">
                          <a:noFill/>
                        </a:ln>
                      </wps:spPr>
                      <wps:txbx>
                        <w:txbxContent>
                          <w:p w14:paraId="0BEB4718" w14:textId="5697F746" w:rsidR="008A2B9F" w:rsidRPr="00C81ADF" w:rsidRDefault="008A2B9F" w:rsidP="00C81ADF">
                            <w:pPr>
                              <w:pStyle w:val="TableParagraph"/>
                              <w:spacing w:line="276" w:lineRule="auto"/>
                              <w:jc w:val="center"/>
                              <w:rPr>
                                <w:rFonts w:ascii="Calibri" w:hAnsi="Calibri" w:cs="Calibri"/>
                                <w:b/>
                                <w:color w:val="0F4761" w:themeColor="accent1" w:themeShade="BF"/>
                                <w:sz w:val="24"/>
                                <w:szCs w:val="24"/>
                              </w:rPr>
                            </w:pPr>
                            <w:r>
                              <w:rPr>
                                <w:rFonts w:ascii="Calibri" w:hAnsi="Calibri" w:cs="Calibri"/>
                                <w:b/>
                                <w:color w:val="0F4761" w:themeColor="accent1" w:themeShade="BF"/>
                                <w:sz w:val="24"/>
                                <w:szCs w:val="24"/>
                              </w:rPr>
                              <w:t>Resultados por Productos:</w:t>
                            </w:r>
                          </w:p>
                          <w:p w14:paraId="4A9973F3" w14:textId="7C020D36" w:rsidR="008A2B9F" w:rsidRDefault="008A2B9F" w:rsidP="00F33655">
                            <w:pPr>
                              <w:pStyle w:val="TableParagraph"/>
                              <w:spacing w:line="276" w:lineRule="auto"/>
                              <w:jc w:val="center"/>
                              <w:rPr>
                                <w:rFonts w:ascii="Calibri" w:hAnsi="Calibri" w:cs="Calibri"/>
                                <w:color w:val="0F4761" w:themeColor="accent1" w:themeShade="BF"/>
                                <w:sz w:val="24"/>
                                <w:szCs w:val="24"/>
                              </w:rPr>
                            </w:pPr>
                            <w:r>
                              <w:rPr>
                                <w:rFonts w:ascii="Calibri" w:hAnsi="Calibri" w:cs="Calibri"/>
                                <w:b/>
                                <w:noProof/>
                                <w:color w:val="156082" w:themeColor="accent1"/>
                                <w:lang w:val="es-DO" w:eastAsia="es-DO"/>
                                <w14:ligatures w14:val="standardContextual"/>
                              </w:rPr>
                              <w:drawing>
                                <wp:inline distT="0" distB="0" distL="0" distR="0" wp14:anchorId="253588FF" wp14:editId="3071B6F2">
                                  <wp:extent cx="1051560" cy="783710"/>
                                  <wp:effectExtent l="0" t="0" r="0" b="0"/>
                                  <wp:docPr id="2069" name="Imagen 20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1051560" cy="783710"/>
                                          </a:xfrm>
                                          <a:prstGeom prst="rect">
                                            <a:avLst/>
                                          </a:prstGeom>
                                          <a:noFill/>
                                          <a:ln>
                                            <a:noFill/>
                                          </a:ln>
                                        </pic:spPr>
                                      </pic:pic>
                                    </a:graphicData>
                                  </a:graphic>
                                </wp:inline>
                              </w:drawing>
                            </w:r>
                            <w:r w:rsidRPr="00BB403E">
                              <w:rPr>
                                <w:rFonts w:ascii="Calibri" w:hAnsi="Calibri" w:cs="Calibri"/>
                                <w:b/>
                                <w:color w:val="0F4761" w:themeColor="accent1" w:themeShade="BF"/>
                                <w:sz w:val="24"/>
                                <w:szCs w:val="24"/>
                              </w:rPr>
                              <w:t>Eje Estratégico</w:t>
                            </w:r>
                            <w:r>
                              <w:rPr>
                                <w:rFonts w:ascii="Calibri" w:hAnsi="Calibri" w:cs="Calibri"/>
                                <w:b/>
                                <w:color w:val="0F4761" w:themeColor="accent1" w:themeShade="BF"/>
                                <w:sz w:val="24"/>
                                <w:szCs w:val="24"/>
                              </w:rPr>
                              <w:t xml:space="preserve"> 1</w:t>
                            </w:r>
                            <w:r w:rsidRPr="00BB403E">
                              <w:rPr>
                                <w:rFonts w:ascii="Calibri" w:hAnsi="Calibri" w:cs="Calibri"/>
                                <w:b/>
                                <w:color w:val="0F4761" w:themeColor="accent1" w:themeShade="BF"/>
                                <w:sz w:val="24"/>
                                <w:szCs w:val="24"/>
                              </w:rPr>
                              <w:t xml:space="preserve">: </w:t>
                            </w:r>
                            <w:r w:rsidRPr="00BB403E">
                              <w:rPr>
                                <w:rFonts w:ascii="Calibri" w:hAnsi="Calibri" w:cs="Calibri"/>
                                <w:color w:val="0F4761" w:themeColor="accent1" w:themeShade="BF"/>
                                <w:sz w:val="24"/>
                                <w:szCs w:val="24"/>
                              </w:rPr>
                              <w:t>Seguridad Operacional</w:t>
                            </w:r>
                          </w:p>
                          <w:p w14:paraId="5906E6F0" w14:textId="77777777" w:rsidR="008A2B9F" w:rsidRDefault="008A2B9F" w:rsidP="00BB403E">
                            <w:pPr>
                              <w:pStyle w:val="TableParagraph"/>
                              <w:spacing w:line="276" w:lineRule="auto"/>
                              <w:jc w:val="both"/>
                              <w:rPr>
                                <w:rFonts w:ascii="Calibri" w:hAnsi="Calibri" w:cs="Calibri"/>
                                <w:color w:val="0F4761" w:themeColor="accent1" w:themeShade="BF"/>
                              </w:rPr>
                            </w:pPr>
                          </w:p>
                          <w:tbl>
                            <w:tblPr>
                              <w:tblStyle w:val="Cuadrculaclara-nfasis4"/>
                              <w:tblW w:w="0" w:type="auto"/>
                              <w:jc w:val="center"/>
                              <w:tblLook w:val="04A0" w:firstRow="1" w:lastRow="0" w:firstColumn="1" w:lastColumn="0" w:noHBand="0" w:noVBand="1"/>
                            </w:tblPr>
                            <w:tblGrid>
                              <w:gridCol w:w="1712"/>
                              <w:gridCol w:w="1405"/>
                              <w:gridCol w:w="1428"/>
                              <w:gridCol w:w="1412"/>
                              <w:gridCol w:w="1410"/>
                              <w:gridCol w:w="1420"/>
                            </w:tblGrid>
                            <w:tr w:rsidR="008A2B9F" w:rsidRPr="00CA3F74" w14:paraId="4EE2B892" w14:textId="77777777" w:rsidTr="00AB5FA1">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712" w:type="dxa"/>
                                </w:tcPr>
                                <w:p w14:paraId="01D053C5" w14:textId="76768A9E" w:rsidR="008A2B9F" w:rsidRPr="00B72368" w:rsidRDefault="008A2B9F" w:rsidP="00BB403E">
                                  <w:pPr>
                                    <w:pStyle w:val="TableParagraph"/>
                                    <w:spacing w:line="276" w:lineRule="auto"/>
                                    <w:jc w:val="center"/>
                                    <w:rPr>
                                      <w:rFonts w:ascii="Calibri" w:hAnsi="Calibri" w:cs="Calibri"/>
                                      <w:color w:val="0F4761" w:themeColor="accent1" w:themeShade="BF"/>
                                      <w:sz w:val="20"/>
                                      <w:szCs w:val="20"/>
                                    </w:rPr>
                                  </w:pPr>
                                  <w:r w:rsidRPr="00B72368">
                                    <w:rPr>
                                      <w:rFonts w:ascii="Calibri" w:hAnsi="Calibri" w:cs="Calibri"/>
                                      <w:color w:val="0F4761" w:themeColor="accent1" w:themeShade="BF"/>
                                      <w:sz w:val="20"/>
                                      <w:szCs w:val="20"/>
                                    </w:rPr>
                                    <w:t>Estrategia</w:t>
                                  </w:r>
                                </w:p>
                              </w:tc>
                              <w:tc>
                                <w:tcPr>
                                  <w:tcW w:w="1405" w:type="dxa"/>
                                </w:tcPr>
                                <w:p w14:paraId="302A63F1" w14:textId="3CB0D020" w:rsidR="008A2B9F" w:rsidRPr="00B72368" w:rsidRDefault="008A2B9F" w:rsidP="00BB403E">
                                  <w:pPr>
                                    <w:pStyle w:val="TableParagraph"/>
                                    <w:spacing w:line="276" w:lineRule="auto"/>
                                    <w:jc w:val="center"/>
                                    <w:cnfStyle w:val="100000000000" w:firstRow="1" w:lastRow="0" w:firstColumn="0" w:lastColumn="0" w:oddVBand="0" w:evenVBand="0" w:oddHBand="0" w:evenHBand="0" w:firstRowFirstColumn="0" w:firstRowLastColumn="0" w:lastRowFirstColumn="0" w:lastRowLastColumn="0"/>
                                    <w:rPr>
                                      <w:rFonts w:ascii="Calibri" w:hAnsi="Calibri" w:cs="Calibri"/>
                                      <w:color w:val="0F4761" w:themeColor="accent1" w:themeShade="BF"/>
                                      <w:sz w:val="20"/>
                                      <w:szCs w:val="20"/>
                                    </w:rPr>
                                  </w:pPr>
                                  <w:r w:rsidRPr="00B72368">
                                    <w:rPr>
                                      <w:rFonts w:ascii="Calibri" w:hAnsi="Calibri" w:cs="Calibri"/>
                                      <w:color w:val="0F4761" w:themeColor="accent1" w:themeShade="BF"/>
                                      <w:sz w:val="20"/>
                                      <w:szCs w:val="20"/>
                                    </w:rPr>
                                    <w:t>Resultado de Efecto</w:t>
                                  </w:r>
                                </w:p>
                              </w:tc>
                              <w:tc>
                                <w:tcPr>
                                  <w:tcW w:w="1428" w:type="dxa"/>
                                </w:tcPr>
                                <w:p w14:paraId="6548D0F2" w14:textId="662D37B6" w:rsidR="008A2B9F" w:rsidRPr="00B72368" w:rsidRDefault="008A2B9F" w:rsidP="00BB403E">
                                  <w:pPr>
                                    <w:pStyle w:val="TableParagraph"/>
                                    <w:spacing w:line="276" w:lineRule="auto"/>
                                    <w:jc w:val="center"/>
                                    <w:cnfStyle w:val="100000000000" w:firstRow="1" w:lastRow="0" w:firstColumn="0" w:lastColumn="0" w:oddVBand="0" w:evenVBand="0" w:oddHBand="0" w:evenHBand="0" w:firstRowFirstColumn="0" w:firstRowLastColumn="0" w:lastRowFirstColumn="0" w:lastRowLastColumn="0"/>
                                    <w:rPr>
                                      <w:rFonts w:ascii="Calibri" w:hAnsi="Calibri" w:cs="Calibri"/>
                                      <w:color w:val="0F4761" w:themeColor="accent1" w:themeShade="BF"/>
                                      <w:sz w:val="20"/>
                                      <w:szCs w:val="20"/>
                                    </w:rPr>
                                  </w:pPr>
                                  <w:r w:rsidRPr="00B72368">
                                    <w:rPr>
                                      <w:rFonts w:ascii="Calibri" w:hAnsi="Calibri" w:cs="Calibri"/>
                                      <w:color w:val="0F4761" w:themeColor="accent1" w:themeShade="BF"/>
                                      <w:sz w:val="20"/>
                                      <w:szCs w:val="20"/>
                                    </w:rPr>
                                    <w:t>Producto</w:t>
                                  </w:r>
                                </w:p>
                              </w:tc>
                              <w:tc>
                                <w:tcPr>
                                  <w:tcW w:w="1412" w:type="dxa"/>
                                </w:tcPr>
                                <w:p w14:paraId="3584ADD4" w14:textId="6FBF2405" w:rsidR="008A2B9F" w:rsidRPr="00B72368" w:rsidRDefault="008A2B9F" w:rsidP="00BB403E">
                                  <w:pPr>
                                    <w:pStyle w:val="TableParagraph"/>
                                    <w:spacing w:line="276" w:lineRule="auto"/>
                                    <w:jc w:val="center"/>
                                    <w:cnfStyle w:val="100000000000" w:firstRow="1" w:lastRow="0" w:firstColumn="0" w:lastColumn="0" w:oddVBand="0" w:evenVBand="0" w:oddHBand="0" w:evenHBand="0" w:firstRowFirstColumn="0" w:firstRowLastColumn="0" w:lastRowFirstColumn="0" w:lastRowLastColumn="0"/>
                                    <w:rPr>
                                      <w:rFonts w:ascii="Calibri" w:hAnsi="Calibri" w:cs="Calibri"/>
                                      <w:color w:val="0F4761" w:themeColor="accent1" w:themeShade="BF"/>
                                      <w:sz w:val="20"/>
                                      <w:szCs w:val="20"/>
                                    </w:rPr>
                                  </w:pPr>
                                  <w:r w:rsidRPr="00B72368">
                                    <w:rPr>
                                      <w:rFonts w:ascii="Calibri" w:hAnsi="Calibri" w:cs="Calibri"/>
                                      <w:color w:val="0F4761" w:themeColor="accent1" w:themeShade="BF"/>
                                      <w:sz w:val="20"/>
                                      <w:szCs w:val="20"/>
                                    </w:rPr>
                                    <w:t>Meta Trimestre</w:t>
                                  </w:r>
                                </w:p>
                              </w:tc>
                              <w:tc>
                                <w:tcPr>
                                  <w:tcW w:w="1410" w:type="dxa"/>
                                </w:tcPr>
                                <w:p w14:paraId="3E0D76A8" w14:textId="12D5CB08" w:rsidR="008A2B9F" w:rsidRPr="00B72368" w:rsidRDefault="008A2B9F" w:rsidP="00BB403E">
                                  <w:pPr>
                                    <w:pStyle w:val="TableParagraph"/>
                                    <w:spacing w:line="276" w:lineRule="auto"/>
                                    <w:jc w:val="center"/>
                                    <w:cnfStyle w:val="100000000000" w:firstRow="1" w:lastRow="0" w:firstColumn="0" w:lastColumn="0" w:oddVBand="0" w:evenVBand="0" w:oddHBand="0" w:evenHBand="0" w:firstRowFirstColumn="0" w:firstRowLastColumn="0" w:lastRowFirstColumn="0" w:lastRowLastColumn="0"/>
                                    <w:rPr>
                                      <w:rFonts w:ascii="Calibri" w:hAnsi="Calibri" w:cs="Calibri"/>
                                      <w:color w:val="0F4761" w:themeColor="accent1" w:themeShade="BF"/>
                                      <w:sz w:val="20"/>
                                      <w:szCs w:val="20"/>
                                    </w:rPr>
                                  </w:pPr>
                                  <w:r w:rsidRPr="00B72368">
                                    <w:rPr>
                                      <w:rFonts w:ascii="Calibri" w:hAnsi="Calibri" w:cs="Calibri"/>
                                      <w:color w:val="0F4761" w:themeColor="accent1" w:themeShade="BF"/>
                                      <w:sz w:val="20"/>
                                      <w:szCs w:val="20"/>
                                    </w:rPr>
                                    <w:t>Porcentaje de Logro</w:t>
                                  </w:r>
                                </w:p>
                              </w:tc>
                              <w:tc>
                                <w:tcPr>
                                  <w:tcW w:w="1420" w:type="dxa"/>
                                </w:tcPr>
                                <w:p w14:paraId="258DE04D" w14:textId="2EDAA515" w:rsidR="008A2B9F" w:rsidRPr="00B72368" w:rsidRDefault="008A2B9F" w:rsidP="00BB403E">
                                  <w:pPr>
                                    <w:pStyle w:val="TableParagraph"/>
                                    <w:spacing w:line="276" w:lineRule="auto"/>
                                    <w:jc w:val="center"/>
                                    <w:cnfStyle w:val="100000000000" w:firstRow="1" w:lastRow="0" w:firstColumn="0" w:lastColumn="0" w:oddVBand="0" w:evenVBand="0" w:oddHBand="0" w:evenHBand="0" w:firstRowFirstColumn="0" w:firstRowLastColumn="0" w:lastRowFirstColumn="0" w:lastRowLastColumn="0"/>
                                    <w:rPr>
                                      <w:rFonts w:ascii="Calibri" w:hAnsi="Calibri" w:cs="Calibri"/>
                                      <w:color w:val="0F4761" w:themeColor="accent1" w:themeShade="BF"/>
                                      <w:sz w:val="20"/>
                                      <w:szCs w:val="20"/>
                                    </w:rPr>
                                  </w:pPr>
                                  <w:r w:rsidRPr="00B72368">
                                    <w:rPr>
                                      <w:rFonts w:ascii="Calibri" w:hAnsi="Calibri" w:cs="Calibri"/>
                                      <w:color w:val="0F4761" w:themeColor="accent1" w:themeShade="BF"/>
                                      <w:sz w:val="20"/>
                                      <w:szCs w:val="20"/>
                                    </w:rPr>
                                    <w:t>Responsable</w:t>
                                  </w:r>
                                </w:p>
                              </w:tc>
                            </w:tr>
                            <w:tr w:rsidR="008A2B9F" w:rsidRPr="00CA3F74" w14:paraId="0D84678F" w14:textId="77777777" w:rsidTr="00AB5FA1">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712" w:type="dxa"/>
                                  <w:vMerge w:val="restart"/>
                                </w:tcPr>
                                <w:p w14:paraId="370672C3" w14:textId="77777777" w:rsidR="008A2B9F" w:rsidRDefault="008A2B9F" w:rsidP="00F57B15">
                                  <w:pPr>
                                    <w:pStyle w:val="TableParagraph"/>
                                    <w:spacing w:line="276" w:lineRule="auto"/>
                                    <w:jc w:val="center"/>
                                    <w:rPr>
                                      <w:rFonts w:ascii="Calibri" w:hAnsi="Calibri" w:cs="Calibri"/>
                                      <w:b w:val="0"/>
                                      <w:color w:val="0F4761" w:themeColor="accent1" w:themeShade="BF"/>
                                      <w:sz w:val="18"/>
                                      <w:szCs w:val="18"/>
                                    </w:rPr>
                                  </w:pPr>
                                </w:p>
                                <w:p w14:paraId="222CF7D5" w14:textId="072BDB32" w:rsidR="008A2B9F" w:rsidRPr="002245F1" w:rsidRDefault="008A2B9F" w:rsidP="00F57B15">
                                  <w:pPr>
                                    <w:pStyle w:val="TableParagraph"/>
                                    <w:spacing w:line="276" w:lineRule="auto"/>
                                    <w:jc w:val="center"/>
                                    <w:rPr>
                                      <w:rFonts w:ascii="Calibri" w:hAnsi="Calibri" w:cs="Calibri"/>
                                      <w:b w:val="0"/>
                                      <w:color w:val="0F4761" w:themeColor="accent1" w:themeShade="BF"/>
                                      <w:sz w:val="18"/>
                                      <w:szCs w:val="18"/>
                                    </w:rPr>
                                  </w:pPr>
                                  <w:r w:rsidRPr="002245F1">
                                    <w:rPr>
                                      <w:rFonts w:ascii="Calibri" w:hAnsi="Calibri" w:cs="Calibri"/>
                                      <w:b w:val="0"/>
                                      <w:color w:val="0F4761" w:themeColor="accent1" w:themeShade="BF"/>
                                      <w:sz w:val="18"/>
                                      <w:szCs w:val="18"/>
                                    </w:rPr>
                                    <w:t>Mejoras por bloques del sistema de aviación (</w:t>
                                  </w:r>
                                  <w:proofErr w:type="spellStart"/>
                                  <w:r w:rsidRPr="002245F1">
                                    <w:rPr>
                                      <w:rFonts w:ascii="Calibri" w:hAnsi="Calibri" w:cs="Calibri"/>
                                      <w:b w:val="0"/>
                                      <w:color w:val="0F4761" w:themeColor="accent1" w:themeShade="BF"/>
                                      <w:sz w:val="18"/>
                                      <w:szCs w:val="18"/>
                                    </w:rPr>
                                    <w:t>ASBUs</w:t>
                                  </w:r>
                                  <w:proofErr w:type="spellEnd"/>
                                  <w:r w:rsidRPr="002245F1">
                                    <w:rPr>
                                      <w:rFonts w:ascii="Calibri" w:hAnsi="Calibri" w:cs="Calibri"/>
                                      <w:b w:val="0"/>
                                      <w:color w:val="0F4761" w:themeColor="accent1" w:themeShade="BF"/>
                                      <w:sz w:val="18"/>
                                      <w:szCs w:val="18"/>
                                    </w:rPr>
                                    <w:t xml:space="preserve"> por sus siglas en inglés)</w:t>
                                  </w:r>
                                </w:p>
                              </w:tc>
                              <w:tc>
                                <w:tcPr>
                                  <w:tcW w:w="1405" w:type="dxa"/>
                                  <w:vMerge w:val="restart"/>
                                </w:tcPr>
                                <w:p w14:paraId="2FBB144C" w14:textId="77777777" w:rsidR="008A2B9F" w:rsidRDefault="008A2B9F" w:rsidP="00F57B15">
                                  <w:pPr>
                                    <w:pStyle w:val="TableParagraph"/>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F4761" w:themeColor="accent1" w:themeShade="BF"/>
                                      <w:sz w:val="18"/>
                                      <w:szCs w:val="18"/>
                                    </w:rPr>
                                  </w:pPr>
                                </w:p>
                                <w:p w14:paraId="322C77AD" w14:textId="45787136" w:rsidR="008A2B9F" w:rsidRPr="00CA3F74" w:rsidRDefault="008A2B9F" w:rsidP="00EE6235">
                                  <w:pPr>
                                    <w:pStyle w:val="TableParagraph"/>
                                    <w:spacing w:line="276" w:lineRule="auto"/>
                                    <w:jc w:val="both"/>
                                    <w:cnfStyle w:val="000000100000" w:firstRow="0" w:lastRow="0" w:firstColumn="0" w:lastColumn="0" w:oddVBand="0" w:evenVBand="0" w:oddHBand="1" w:evenHBand="0" w:firstRowFirstColumn="0" w:firstRowLastColumn="0" w:lastRowFirstColumn="0" w:lastRowLastColumn="0"/>
                                    <w:rPr>
                                      <w:rFonts w:ascii="Calibri" w:hAnsi="Calibri" w:cs="Calibri"/>
                                      <w:color w:val="0F4761" w:themeColor="accent1" w:themeShade="BF"/>
                                      <w:sz w:val="18"/>
                                      <w:szCs w:val="18"/>
                                    </w:rPr>
                                  </w:pPr>
                                  <w:r w:rsidRPr="002245F1">
                                    <w:rPr>
                                      <w:rFonts w:ascii="Calibri" w:hAnsi="Calibri" w:cs="Calibri"/>
                                      <w:color w:val="0F4761" w:themeColor="accent1" w:themeShade="BF"/>
                                      <w:sz w:val="18"/>
                                      <w:szCs w:val="18"/>
                                    </w:rPr>
                                    <w:t>Aumentadas las capacidades de navegación aérea en la República Dominicana</w:t>
                                  </w:r>
                                </w:p>
                              </w:tc>
                              <w:tc>
                                <w:tcPr>
                                  <w:tcW w:w="1428" w:type="dxa"/>
                                </w:tcPr>
                                <w:p w14:paraId="49B46BFF" w14:textId="77777777" w:rsidR="008A2B9F" w:rsidRDefault="008A2B9F" w:rsidP="00EE6235">
                                  <w:pPr>
                                    <w:cnfStyle w:val="000000100000" w:firstRow="0" w:lastRow="0" w:firstColumn="0" w:lastColumn="0" w:oddVBand="0" w:evenVBand="0" w:oddHBand="1" w:evenHBand="0" w:firstRowFirstColumn="0" w:firstRowLastColumn="0" w:lastRowFirstColumn="0" w:lastRowLastColumn="0"/>
                                    <w:rPr>
                                      <w:rFonts w:ascii="Calibri" w:hAnsi="Calibri" w:cs="Calibri"/>
                                      <w:color w:val="0F4761" w:themeColor="accent1" w:themeShade="BF"/>
                                      <w:sz w:val="18"/>
                                      <w:szCs w:val="18"/>
                                    </w:rPr>
                                  </w:pPr>
                                </w:p>
                                <w:p w14:paraId="3884C849" w14:textId="77777777" w:rsidR="008A2B9F" w:rsidRDefault="008A2B9F" w:rsidP="00F57B15">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F4761" w:themeColor="accent1" w:themeShade="BF"/>
                                      <w:sz w:val="18"/>
                                      <w:szCs w:val="18"/>
                                    </w:rPr>
                                  </w:pPr>
                                  <w:r w:rsidRPr="002245F1">
                                    <w:rPr>
                                      <w:rFonts w:ascii="Calibri" w:hAnsi="Calibri" w:cs="Calibri"/>
                                      <w:color w:val="0F4761" w:themeColor="accent1" w:themeShade="BF"/>
                                      <w:sz w:val="18"/>
                                      <w:szCs w:val="18"/>
                                    </w:rPr>
                                    <w:t>Gestión del Tránsito Aéreo</w:t>
                                  </w:r>
                                </w:p>
                                <w:p w14:paraId="6EF804C2" w14:textId="217BA1A8" w:rsidR="008A2B9F" w:rsidRDefault="008A2B9F" w:rsidP="00F57B15">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F4761" w:themeColor="accent1" w:themeShade="BF"/>
                                      <w:sz w:val="18"/>
                                      <w:szCs w:val="18"/>
                                    </w:rPr>
                                  </w:pPr>
                                </w:p>
                              </w:tc>
                              <w:tc>
                                <w:tcPr>
                                  <w:tcW w:w="1412" w:type="dxa"/>
                                </w:tcPr>
                                <w:p w14:paraId="3BDB694F" w14:textId="73572D42" w:rsidR="008A2B9F" w:rsidRPr="00CA3F74" w:rsidRDefault="008A2B9F" w:rsidP="00EC45DF">
                                  <w:pPr>
                                    <w:pStyle w:val="TableParagraph"/>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F4761" w:themeColor="accent1" w:themeShade="BF"/>
                                      <w:sz w:val="18"/>
                                      <w:szCs w:val="18"/>
                                    </w:rPr>
                                  </w:pPr>
                                  <w:r>
                                    <w:rPr>
                                      <w:rFonts w:ascii="Calibri" w:hAnsi="Calibri" w:cs="Calibri"/>
                                      <w:color w:val="0F4761" w:themeColor="accent1" w:themeShade="BF"/>
                                      <w:sz w:val="18"/>
                                      <w:szCs w:val="18"/>
                                    </w:rPr>
                                    <w:t>Aumentar la Capacitad del Espacio Aéreo</w:t>
                                  </w:r>
                                </w:p>
                              </w:tc>
                              <w:tc>
                                <w:tcPr>
                                  <w:tcW w:w="1410" w:type="dxa"/>
                                </w:tcPr>
                                <w:p w14:paraId="796292ED" w14:textId="77777777" w:rsidR="008A2B9F" w:rsidRDefault="008A2B9F" w:rsidP="00CA3F74">
                                  <w:pPr>
                                    <w:pStyle w:val="TableParagraph"/>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b/>
                                      <w:color w:val="0F4761" w:themeColor="accent1" w:themeShade="BF"/>
                                      <w:sz w:val="18"/>
                                      <w:szCs w:val="18"/>
                                    </w:rPr>
                                  </w:pPr>
                                </w:p>
                                <w:p w14:paraId="6B63C5A7" w14:textId="55AB908D" w:rsidR="008A2B9F" w:rsidRPr="003D0C46" w:rsidRDefault="008A2B9F" w:rsidP="00CA3F74">
                                  <w:pPr>
                                    <w:pStyle w:val="TableParagraph"/>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b/>
                                      <w:color w:val="0F4761" w:themeColor="accent1" w:themeShade="BF"/>
                                      <w:sz w:val="18"/>
                                      <w:szCs w:val="18"/>
                                    </w:rPr>
                                  </w:pPr>
                                  <w:r>
                                    <w:rPr>
                                      <w:rFonts w:ascii="Calibri" w:hAnsi="Calibri" w:cs="Calibri"/>
                                      <w:b/>
                                      <w:color w:val="0F4761" w:themeColor="accent1" w:themeShade="BF"/>
                                      <w:sz w:val="18"/>
                                      <w:szCs w:val="18"/>
                                    </w:rPr>
                                    <w:t>80%</w:t>
                                  </w:r>
                                </w:p>
                              </w:tc>
                              <w:tc>
                                <w:tcPr>
                                  <w:tcW w:w="1420" w:type="dxa"/>
                                  <w:vMerge w:val="restart"/>
                                </w:tcPr>
                                <w:p w14:paraId="24158763" w14:textId="77777777" w:rsidR="008A2B9F" w:rsidRDefault="008A2B9F" w:rsidP="000235A1">
                                  <w:pPr>
                                    <w:pStyle w:val="TableParagraph"/>
                                    <w:spacing w:line="276" w:lineRule="auto"/>
                                    <w:cnfStyle w:val="000000100000" w:firstRow="0" w:lastRow="0" w:firstColumn="0" w:lastColumn="0" w:oddVBand="0" w:evenVBand="0" w:oddHBand="1" w:evenHBand="0" w:firstRowFirstColumn="0" w:firstRowLastColumn="0" w:lastRowFirstColumn="0" w:lastRowLastColumn="0"/>
                                    <w:rPr>
                                      <w:rFonts w:ascii="Calibri" w:hAnsi="Calibri" w:cs="Calibri"/>
                                      <w:color w:val="0F4761" w:themeColor="accent1" w:themeShade="BF"/>
                                      <w:sz w:val="18"/>
                                      <w:szCs w:val="18"/>
                                    </w:rPr>
                                  </w:pPr>
                                </w:p>
                                <w:p w14:paraId="60CBE6E8" w14:textId="77777777" w:rsidR="008A2B9F" w:rsidRDefault="008A2B9F" w:rsidP="000235A1">
                                  <w:pPr>
                                    <w:pStyle w:val="TableParagraph"/>
                                    <w:spacing w:line="276" w:lineRule="auto"/>
                                    <w:cnfStyle w:val="000000100000" w:firstRow="0" w:lastRow="0" w:firstColumn="0" w:lastColumn="0" w:oddVBand="0" w:evenVBand="0" w:oddHBand="1" w:evenHBand="0" w:firstRowFirstColumn="0" w:firstRowLastColumn="0" w:lastRowFirstColumn="0" w:lastRowLastColumn="0"/>
                                    <w:rPr>
                                      <w:rFonts w:ascii="Calibri" w:hAnsi="Calibri" w:cs="Calibri"/>
                                      <w:color w:val="0F4761" w:themeColor="accent1" w:themeShade="BF"/>
                                      <w:sz w:val="18"/>
                                      <w:szCs w:val="18"/>
                                    </w:rPr>
                                  </w:pPr>
                                </w:p>
                                <w:p w14:paraId="09662B26" w14:textId="77777777" w:rsidR="008A2B9F" w:rsidRDefault="008A2B9F" w:rsidP="000235A1">
                                  <w:pPr>
                                    <w:pStyle w:val="TableParagraph"/>
                                    <w:spacing w:line="276" w:lineRule="auto"/>
                                    <w:cnfStyle w:val="000000100000" w:firstRow="0" w:lastRow="0" w:firstColumn="0" w:lastColumn="0" w:oddVBand="0" w:evenVBand="0" w:oddHBand="1" w:evenHBand="0" w:firstRowFirstColumn="0" w:firstRowLastColumn="0" w:lastRowFirstColumn="0" w:lastRowLastColumn="0"/>
                                    <w:rPr>
                                      <w:rFonts w:ascii="Calibri" w:hAnsi="Calibri" w:cs="Calibri"/>
                                      <w:color w:val="0F4761" w:themeColor="accent1" w:themeShade="BF"/>
                                      <w:sz w:val="18"/>
                                      <w:szCs w:val="18"/>
                                    </w:rPr>
                                  </w:pPr>
                                </w:p>
                                <w:p w14:paraId="6DA27C38" w14:textId="299FF685" w:rsidR="008A2B9F" w:rsidRDefault="008A2B9F" w:rsidP="00CA3F74">
                                  <w:pPr>
                                    <w:pStyle w:val="TableParagraph"/>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F4761" w:themeColor="accent1" w:themeShade="BF"/>
                                      <w:sz w:val="18"/>
                                      <w:szCs w:val="18"/>
                                    </w:rPr>
                                  </w:pPr>
                                  <w:r>
                                    <w:rPr>
                                      <w:rFonts w:ascii="Calibri" w:hAnsi="Calibri" w:cs="Calibri"/>
                                      <w:color w:val="0F4761" w:themeColor="accent1" w:themeShade="BF"/>
                                      <w:sz w:val="18"/>
                                      <w:szCs w:val="18"/>
                                    </w:rPr>
                                    <w:t>DINA</w:t>
                                  </w:r>
                                </w:p>
                              </w:tc>
                            </w:tr>
                            <w:tr w:rsidR="008A2B9F" w:rsidRPr="00CA3F74" w14:paraId="5612E0DA" w14:textId="77777777" w:rsidTr="00AB5FA1">
                              <w:trPr>
                                <w:cnfStyle w:val="000000010000" w:firstRow="0" w:lastRow="0" w:firstColumn="0" w:lastColumn="0" w:oddVBand="0" w:evenVBand="0" w:oddHBand="0" w:evenHBand="1"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712" w:type="dxa"/>
                                  <w:vMerge/>
                                </w:tcPr>
                                <w:p w14:paraId="4C270658" w14:textId="77777777" w:rsidR="008A2B9F" w:rsidRPr="002245F1" w:rsidRDefault="008A2B9F" w:rsidP="00F57B15">
                                  <w:pPr>
                                    <w:pStyle w:val="TableParagraph"/>
                                    <w:spacing w:line="276" w:lineRule="auto"/>
                                    <w:jc w:val="center"/>
                                    <w:rPr>
                                      <w:rFonts w:ascii="Calibri" w:hAnsi="Calibri" w:cs="Calibri"/>
                                      <w:b w:val="0"/>
                                      <w:color w:val="0F4761" w:themeColor="accent1" w:themeShade="BF"/>
                                      <w:sz w:val="18"/>
                                      <w:szCs w:val="18"/>
                                    </w:rPr>
                                  </w:pPr>
                                </w:p>
                              </w:tc>
                              <w:tc>
                                <w:tcPr>
                                  <w:tcW w:w="1405" w:type="dxa"/>
                                  <w:vMerge/>
                                </w:tcPr>
                                <w:p w14:paraId="102B3470" w14:textId="77777777" w:rsidR="008A2B9F" w:rsidRPr="002245F1" w:rsidRDefault="008A2B9F" w:rsidP="00F57B15">
                                  <w:pPr>
                                    <w:pStyle w:val="TableParagraph"/>
                                    <w:spacing w:line="276" w:lineRule="auto"/>
                                    <w:jc w:val="center"/>
                                    <w:cnfStyle w:val="000000010000" w:firstRow="0" w:lastRow="0" w:firstColumn="0" w:lastColumn="0" w:oddVBand="0" w:evenVBand="0" w:oddHBand="0" w:evenHBand="1" w:firstRowFirstColumn="0" w:firstRowLastColumn="0" w:lastRowFirstColumn="0" w:lastRowLastColumn="0"/>
                                    <w:rPr>
                                      <w:rFonts w:ascii="Calibri" w:hAnsi="Calibri" w:cs="Calibri"/>
                                      <w:color w:val="0F4761" w:themeColor="accent1" w:themeShade="BF"/>
                                      <w:sz w:val="18"/>
                                      <w:szCs w:val="18"/>
                                    </w:rPr>
                                  </w:pPr>
                                </w:p>
                              </w:tc>
                              <w:tc>
                                <w:tcPr>
                                  <w:tcW w:w="1428" w:type="dxa"/>
                                </w:tcPr>
                                <w:p w14:paraId="4FD3EA1C" w14:textId="77777777" w:rsidR="008A2B9F" w:rsidRDefault="008A2B9F" w:rsidP="00EE6235">
                                  <w:pPr>
                                    <w:jc w:val="center"/>
                                    <w:cnfStyle w:val="000000010000" w:firstRow="0" w:lastRow="0" w:firstColumn="0" w:lastColumn="0" w:oddVBand="0" w:evenVBand="0" w:oddHBand="0" w:evenHBand="1" w:firstRowFirstColumn="0" w:firstRowLastColumn="0" w:lastRowFirstColumn="0" w:lastRowLastColumn="0"/>
                                    <w:rPr>
                                      <w:rFonts w:ascii="Calibri" w:hAnsi="Calibri" w:cs="Calibri"/>
                                      <w:color w:val="0F4761" w:themeColor="accent1" w:themeShade="BF"/>
                                      <w:sz w:val="18"/>
                                      <w:szCs w:val="18"/>
                                    </w:rPr>
                                  </w:pPr>
                                </w:p>
                                <w:p w14:paraId="6C3352B0" w14:textId="77777777" w:rsidR="008A2B9F" w:rsidRDefault="008A2B9F" w:rsidP="00EE6235">
                                  <w:pPr>
                                    <w:jc w:val="center"/>
                                    <w:cnfStyle w:val="000000010000" w:firstRow="0" w:lastRow="0" w:firstColumn="0" w:lastColumn="0" w:oddVBand="0" w:evenVBand="0" w:oddHBand="0" w:evenHBand="1" w:firstRowFirstColumn="0" w:firstRowLastColumn="0" w:lastRowFirstColumn="0" w:lastRowLastColumn="0"/>
                                    <w:rPr>
                                      <w:rFonts w:ascii="Calibri" w:hAnsi="Calibri" w:cs="Calibri"/>
                                      <w:color w:val="0F4761" w:themeColor="accent1" w:themeShade="BF"/>
                                      <w:sz w:val="18"/>
                                      <w:szCs w:val="18"/>
                                    </w:rPr>
                                  </w:pPr>
                                </w:p>
                                <w:p w14:paraId="0FC911C3" w14:textId="77777777" w:rsidR="008A2B9F" w:rsidRDefault="008A2B9F" w:rsidP="00EE6235">
                                  <w:pPr>
                                    <w:jc w:val="center"/>
                                    <w:cnfStyle w:val="000000010000" w:firstRow="0" w:lastRow="0" w:firstColumn="0" w:lastColumn="0" w:oddVBand="0" w:evenVBand="0" w:oddHBand="0" w:evenHBand="1" w:firstRowFirstColumn="0" w:firstRowLastColumn="0" w:lastRowFirstColumn="0" w:lastRowLastColumn="0"/>
                                    <w:rPr>
                                      <w:rFonts w:ascii="Calibri" w:hAnsi="Calibri" w:cs="Calibri"/>
                                      <w:color w:val="0F4761" w:themeColor="accent1" w:themeShade="BF"/>
                                      <w:sz w:val="18"/>
                                      <w:szCs w:val="18"/>
                                    </w:rPr>
                                  </w:pPr>
                                  <w:r w:rsidRPr="003F2C04">
                                    <w:rPr>
                                      <w:rFonts w:ascii="Calibri" w:hAnsi="Calibri" w:cs="Calibri"/>
                                      <w:color w:val="0F4761" w:themeColor="accent1" w:themeShade="BF"/>
                                      <w:sz w:val="18"/>
                                      <w:szCs w:val="18"/>
                                    </w:rPr>
                                    <w:t>Servicio de Información Aeronáutica</w:t>
                                  </w:r>
                                </w:p>
                                <w:p w14:paraId="648777B0" w14:textId="24547F19" w:rsidR="008A2B9F" w:rsidRDefault="008A2B9F" w:rsidP="00EE6235">
                                  <w:pPr>
                                    <w:jc w:val="center"/>
                                    <w:cnfStyle w:val="000000010000" w:firstRow="0" w:lastRow="0" w:firstColumn="0" w:lastColumn="0" w:oddVBand="0" w:evenVBand="0" w:oddHBand="0" w:evenHBand="1" w:firstRowFirstColumn="0" w:firstRowLastColumn="0" w:lastRowFirstColumn="0" w:lastRowLastColumn="0"/>
                                    <w:rPr>
                                      <w:rFonts w:ascii="Calibri" w:hAnsi="Calibri" w:cs="Calibri"/>
                                      <w:color w:val="0F4761" w:themeColor="accent1" w:themeShade="BF"/>
                                      <w:sz w:val="18"/>
                                      <w:szCs w:val="18"/>
                                    </w:rPr>
                                  </w:pPr>
                                </w:p>
                              </w:tc>
                              <w:tc>
                                <w:tcPr>
                                  <w:tcW w:w="1412" w:type="dxa"/>
                                </w:tcPr>
                                <w:p w14:paraId="2B6110FB" w14:textId="77777777" w:rsidR="008A2B9F" w:rsidRDefault="008A2B9F" w:rsidP="00BB403E">
                                  <w:pPr>
                                    <w:pStyle w:val="TableParagraph"/>
                                    <w:spacing w:line="276" w:lineRule="auto"/>
                                    <w:jc w:val="both"/>
                                    <w:cnfStyle w:val="000000010000" w:firstRow="0" w:lastRow="0" w:firstColumn="0" w:lastColumn="0" w:oddVBand="0" w:evenVBand="0" w:oddHBand="0" w:evenHBand="1" w:firstRowFirstColumn="0" w:firstRowLastColumn="0" w:lastRowFirstColumn="0" w:lastRowLastColumn="0"/>
                                    <w:rPr>
                                      <w:rFonts w:ascii="Calibri" w:hAnsi="Calibri" w:cs="Calibri"/>
                                      <w:color w:val="0F4761" w:themeColor="accent1" w:themeShade="BF"/>
                                      <w:sz w:val="18"/>
                                      <w:szCs w:val="18"/>
                                    </w:rPr>
                                  </w:pPr>
                                </w:p>
                                <w:p w14:paraId="07F82B0B" w14:textId="77777777" w:rsidR="008A2B9F" w:rsidRDefault="008A2B9F" w:rsidP="00C81ADF">
                                  <w:pPr>
                                    <w:pStyle w:val="TableParagraph"/>
                                    <w:spacing w:line="276" w:lineRule="auto"/>
                                    <w:jc w:val="center"/>
                                    <w:cnfStyle w:val="000000010000" w:firstRow="0" w:lastRow="0" w:firstColumn="0" w:lastColumn="0" w:oddVBand="0" w:evenVBand="0" w:oddHBand="0" w:evenHBand="1" w:firstRowFirstColumn="0" w:firstRowLastColumn="0" w:lastRowFirstColumn="0" w:lastRowLastColumn="0"/>
                                    <w:rPr>
                                      <w:rFonts w:ascii="Calibri" w:hAnsi="Calibri" w:cs="Calibri"/>
                                      <w:color w:val="0F4761" w:themeColor="accent1" w:themeShade="BF"/>
                                      <w:sz w:val="18"/>
                                      <w:szCs w:val="18"/>
                                    </w:rPr>
                                  </w:pPr>
                                  <w:r>
                                    <w:rPr>
                                      <w:rFonts w:ascii="Calibri" w:hAnsi="Calibri" w:cs="Calibri"/>
                                      <w:color w:val="0F4761" w:themeColor="accent1" w:themeShade="BF"/>
                                      <w:sz w:val="18"/>
                                      <w:szCs w:val="18"/>
                                    </w:rPr>
                                    <w:t>Tasa de Confiabilidad de la Información Aeronáutica</w:t>
                                  </w:r>
                                </w:p>
                                <w:p w14:paraId="3C079452" w14:textId="6492BB96" w:rsidR="008A2B9F" w:rsidRPr="00CA3F74" w:rsidRDefault="008A2B9F" w:rsidP="00C81ADF">
                                  <w:pPr>
                                    <w:pStyle w:val="TableParagraph"/>
                                    <w:spacing w:line="276" w:lineRule="auto"/>
                                    <w:jc w:val="center"/>
                                    <w:cnfStyle w:val="000000010000" w:firstRow="0" w:lastRow="0" w:firstColumn="0" w:lastColumn="0" w:oddVBand="0" w:evenVBand="0" w:oddHBand="0" w:evenHBand="1" w:firstRowFirstColumn="0" w:firstRowLastColumn="0" w:lastRowFirstColumn="0" w:lastRowLastColumn="0"/>
                                    <w:rPr>
                                      <w:rFonts w:ascii="Calibri" w:hAnsi="Calibri" w:cs="Calibri"/>
                                      <w:color w:val="0F4761" w:themeColor="accent1" w:themeShade="BF"/>
                                      <w:sz w:val="18"/>
                                      <w:szCs w:val="18"/>
                                    </w:rPr>
                                  </w:pPr>
                                </w:p>
                              </w:tc>
                              <w:tc>
                                <w:tcPr>
                                  <w:tcW w:w="1410" w:type="dxa"/>
                                </w:tcPr>
                                <w:p w14:paraId="108C8DA0" w14:textId="77777777" w:rsidR="008A2B9F" w:rsidRDefault="008A2B9F" w:rsidP="00CA3F74">
                                  <w:pPr>
                                    <w:pStyle w:val="TableParagraph"/>
                                    <w:spacing w:line="276" w:lineRule="auto"/>
                                    <w:jc w:val="center"/>
                                    <w:cnfStyle w:val="000000010000" w:firstRow="0" w:lastRow="0" w:firstColumn="0" w:lastColumn="0" w:oddVBand="0" w:evenVBand="0" w:oddHBand="0" w:evenHBand="1" w:firstRowFirstColumn="0" w:firstRowLastColumn="0" w:lastRowFirstColumn="0" w:lastRowLastColumn="0"/>
                                    <w:rPr>
                                      <w:rFonts w:ascii="Calibri" w:hAnsi="Calibri" w:cs="Calibri"/>
                                      <w:b/>
                                      <w:color w:val="0F4761" w:themeColor="accent1" w:themeShade="BF"/>
                                      <w:sz w:val="18"/>
                                      <w:szCs w:val="18"/>
                                    </w:rPr>
                                  </w:pPr>
                                </w:p>
                                <w:p w14:paraId="7B21E1E1" w14:textId="77777777" w:rsidR="008A2B9F" w:rsidRDefault="008A2B9F" w:rsidP="00CA3F74">
                                  <w:pPr>
                                    <w:pStyle w:val="TableParagraph"/>
                                    <w:spacing w:line="276" w:lineRule="auto"/>
                                    <w:jc w:val="center"/>
                                    <w:cnfStyle w:val="000000010000" w:firstRow="0" w:lastRow="0" w:firstColumn="0" w:lastColumn="0" w:oddVBand="0" w:evenVBand="0" w:oddHBand="0" w:evenHBand="1" w:firstRowFirstColumn="0" w:firstRowLastColumn="0" w:lastRowFirstColumn="0" w:lastRowLastColumn="0"/>
                                    <w:rPr>
                                      <w:rFonts w:ascii="Calibri" w:hAnsi="Calibri" w:cs="Calibri"/>
                                      <w:b/>
                                      <w:color w:val="0F4761" w:themeColor="accent1" w:themeShade="BF"/>
                                      <w:sz w:val="18"/>
                                      <w:szCs w:val="18"/>
                                    </w:rPr>
                                  </w:pPr>
                                </w:p>
                                <w:p w14:paraId="09D1F186" w14:textId="5DBC0159" w:rsidR="008A2B9F" w:rsidRPr="003D0C46" w:rsidRDefault="008A2B9F" w:rsidP="00CA3F74">
                                  <w:pPr>
                                    <w:pStyle w:val="TableParagraph"/>
                                    <w:spacing w:line="276" w:lineRule="auto"/>
                                    <w:jc w:val="center"/>
                                    <w:cnfStyle w:val="000000010000" w:firstRow="0" w:lastRow="0" w:firstColumn="0" w:lastColumn="0" w:oddVBand="0" w:evenVBand="0" w:oddHBand="0" w:evenHBand="1" w:firstRowFirstColumn="0" w:firstRowLastColumn="0" w:lastRowFirstColumn="0" w:lastRowLastColumn="0"/>
                                    <w:rPr>
                                      <w:rFonts w:ascii="Calibri" w:hAnsi="Calibri" w:cs="Calibri"/>
                                      <w:b/>
                                      <w:color w:val="0F4761" w:themeColor="accent1" w:themeShade="BF"/>
                                      <w:sz w:val="18"/>
                                      <w:szCs w:val="18"/>
                                    </w:rPr>
                                  </w:pPr>
                                  <w:r>
                                    <w:rPr>
                                      <w:rFonts w:ascii="Calibri" w:hAnsi="Calibri" w:cs="Calibri"/>
                                      <w:b/>
                                      <w:color w:val="0F4761" w:themeColor="accent1" w:themeShade="BF"/>
                                      <w:sz w:val="18"/>
                                      <w:szCs w:val="18"/>
                                    </w:rPr>
                                    <w:t>Reprogramado</w:t>
                                  </w:r>
                                </w:p>
                              </w:tc>
                              <w:tc>
                                <w:tcPr>
                                  <w:tcW w:w="1420" w:type="dxa"/>
                                  <w:vMerge/>
                                </w:tcPr>
                                <w:p w14:paraId="562B4C17" w14:textId="77777777" w:rsidR="008A2B9F" w:rsidRDefault="008A2B9F" w:rsidP="00CA3F74">
                                  <w:pPr>
                                    <w:pStyle w:val="TableParagraph"/>
                                    <w:spacing w:line="276" w:lineRule="auto"/>
                                    <w:jc w:val="center"/>
                                    <w:cnfStyle w:val="000000010000" w:firstRow="0" w:lastRow="0" w:firstColumn="0" w:lastColumn="0" w:oddVBand="0" w:evenVBand="0" w:oddHBand="0" w:evenHBand="1" w:firstRowFirstColumn="0" w:firstRowLastColumn="0" w:lastRowFirstColumn="0" w:lastRowLastColumn="0"/>
                                    <w:rPr>
                                      <w:rFonts w:ascii="Calibri" w:hAnsi="Calibri" w:cs="Calibri"/>
                                      <w:color w:val="0F4761" w:themeColor="accent1" w:themeShade="BF"/>
                                      <w:sz w:val="18"/>
                                      <w:szCs w:val="18"/>
                                    </w:rPr>
                                  </w:pPr>
                                </w:p>
                              </w:tc>
                            </w:tr>
                            <w:tr w:rsidR="008A2B9F" w:rsidRPr="00CA3F74" w14:paraId="50313B9B" w14:textId="77777777" w:rsidTr="00F0413D">
                              <w:trPr>
                                <w:cnfStyle w:val="000000100000" w:firstRow="0" w:lastRow="0" w:firstColumn="0" w:lastColumn="0" w:oddVBand="0" w:evenVBand="0" w:oddHBand="1" w:evenHBand="0" w:firstRowFirstColumn="0" w:firstRowLastColumn="0" w:lastRowFirstColumn="0" w:lastRowLastColumn="0"/>
                                <w:trHeight w:val="2098"/>
                                <w:jc w:val="center"/>
                              </w:trPr>
                              <w:tc>
                                <w:tcPr>
                                  <w:cnfStyle w:val="001000000000" w:firstRow="0" w:lastRow="0" w:firstColumn="1" w:lastColumn="0" w:oddVBand="0" w:evenVBand="0" w:oddHBand="0" w:evenHBand="0" w:firstRowFirstColumn="0" w:firstRowLastColumn="0" w:lastRowFirstColumn="0" w:lastRowLastColumn="0"/>
                                  <w:tcW w:w="1712" w:type="dxa"/>
                                </w:tcPr>
                                <w:p w14:paraId="77CB271F" w14:textId="77777777" w:rsidR="008A2B9F" w:rsidRPr="00CA3F74" w:rsidRDefault="008A2B9F" w:rsidP="00EE6235">
                                  <w:pPr>
                                    <w:pStyle w:val="TableParagraph"/>
                                    <w:spacing w:line="276" w:lineRule="auto"/>
                                    <w:rPr>
                                      <w:rFonts w:ascii="Calibri" w:hAnsi="Calibri" w:cs="Calibri"/>
                                      <w:color w:val="0F4761" w:themeColor="accent1" w:themeShade="BF"/>
                                      <w:sz w:val="18"/>
                                      <w:szCs w:val="18"/>
                                    </w:rPr>
                                  </w:pPr>
                                </w:p>
                                <w:p w14:paraId="1E24750C" w14:textId="3120EA51" w:rsidR="008A2B9F" w:rsidRPr="002245F1" w:rsidRDefault="008A2B9F" w:rsidP="00EE6235">
                                  <w:pPr>
                                    <w:pStyle w:val="TableParagraph"/>
                                    <w:spacing w:line="276" w:lineRule="auto"/>
                                    <w:jc w:val="center"/>
                                    <w:rPr>
                                      <w:rFonts w:ascii="Calibri" w:hAnsi="Calibri" w:cs="Calibri"/>
                                      <w:b w:val="0"/>
                                      <w:color w:val="0F4761" w:themeColor="accent1" w:themeShade="BF"/>
                                      <w:sz w:val="18"/>
                                      <w:szCs w:val="18"/>
                                    </w:rPr>
                                  </w:pPr>
                                  <w:r w:rsidRPr="00CA3F74">
                                    <w:rPr>
                                      <w:rFonts w:ascii="Calibri" w:hAnsi="Calibri" w:cs="Calibri"/>
                                      <w:b w:val="0"/>
                                      <w:color w:val="0F4761" w:themeColor="accent1" w:themeShade="BF"/>
                                      <w:sz w:val="18"/>
                                      <w:szCs w:val="18"/>
                                    </w:rPr>
                                    <w:t>Implementación efectiva de los 8 elementos críticos de la Organización de Aviación Civil Internacional (OACI)</w:t>
                                  </w:r>
                                </w:p>
                              </w:tc>
                              <w:tc>
                                <w:tcPr>
                                  <w:tcW w:w="1405" w:type="dxa"/>
                                </w:tcPr>
                                <w:p w14:paraId="317E282A" w14:textId="77777777" w:rsidR="008A2B9F" w:rsidRPr="00CA3F74" w:rsidRDefault="008A2B9F" w:rsidP="00EE6235">
                                  <w:pPr>
                                    <w:pStyle w:val="TableParagraph"/>
                                    <w:spacing w:line="276" w:lineRule="auto"/>
                                    <w:cnfStyle w:val="000000100000" w:firstRow="0" w:lastRow="0" w:firstColumn="0" w:lastColumn="0" w:oddVBand="0" w:evenVBand="0" w:oddHBand="1" w:evenHBand="0" w:firstRowFirstColumn="0" w:firstRowLastColumn="0" w:lastRowFirstColumn="0" w:lastRowLastColumn="0"/>
                                    <w:rPr>
                                      <w:rFonts w:ascii="Calibri" w:hAnsi="Calibri" w:cs="Calibri"/>
                                      <w:color w:val="0F4761" w:themeColor="accent1" w:themeShade="BF"/>
                                      <w:sz w:val="18"/>
                                      <w:szCs w:val="18"/>
                                    </w:rPr>
                                  </w:pPr>
                                </w:p>
                                <w:p w14:paraId="0D6D83CD" w14:textId="77777777" w:rsidR="008A2B9F" w:rsidRDefault="008A2B9F" w:rsidP="00EE6235">
                                  <w:pPr>
                                    <w:pStyle w:val="TableParagraph"/>
                                    <w:spacing w:line="276" w:lineRule="auto"/>
                                    <w:jc w:val="both"/>
                                    <w:cnfStyle w:val="000000100000" w:firstRow="0" w:lastRow="0" w:firstColumn="0" w:lastColumn="0" w:oddVBand="0" w:evenVBand="0" w:oddHBand="1" w:evenHBand="0" w:firstRowFirstColumn="0" w:firstRowLastColumn="0" w:lastRowFirstColumn="0" w:lastRowLastColumn="0"/>
                                    <w:rPr>
                                      <w:rFonts w:ascii="Calibri" w:hAnsi="Calibri" w:cs="Calibri"/>
                                      <w:color w:val="0F4761" w:themeColor="accent1" w:themeShade="BF"/>
                                      <w:sz w:val="18"/>
                                      <w:szCs w:val="18"/>
                                    </w:rPr>
                                  </w:pPr>
                                  <w:r w:rsidRPr="00CA3F74">
                                    <w:rPr>
                                      <w:rFonts w:ascii="Calibri" w:hAnsi="Calibri" w:cs="Calibri"/>
                                      <w:color w:val="0F4761" w:themeColor="accent1" w:themeShade="BF"/>
                                      <w:sz w:val="18"/>
                                      <w:szCs w:val="18"/>
                                    </w:rPr>
                                    <w:t>Aumentado el desempeño internacional del Estado en materia de seguridad operacional.</w:t>
                                  </w:r>
                                </w:p>
                                <w:p w14:paraId="77AB03AE" w14:textId="1B9D7D5C" w:rsidR="008A2B9F" w:rsidRPr="002245F1" w:rsidRDefault="008A2B9F" w:rsidP="00EE6235">
                                  <w:pPr>
                                    <w:pStyle w:val="TableParagraph"/>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F4761" w:themeColor="accent1" w:themeShade="BF"/>
                                      <w:sz w:val="18"/>
                                      <w:szCs w:val="18"/>
                                    </w:rPr>
                                  </w:pPr>
                                </w:p>
                              </w:tc>
                              <w:tc>
                                <w:tcPr>
                                  <w:tcW w:w="1428" w:type="dxa"/>
                                </w:tcPr>
                                <w:p w14:paraId="03DEE022" w14:textId="77777777" w:rsidR="008A2B9F" w:rsidRDefault="008A2B9F" w:rsidP="00F57B15">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F4761" w:themeColor="accent1" w:themeShade="BF"/>
                                      <w:sz w:val="18"/>
                                      <w:szCs w:val="18"/>
                                    </w:rPr>
                                  </w:pPr>
                                </w:p>
                                <w:p w14:paraId="3D660499" w14:textId="77777777" w:rsidR="008A2B9F" w:rsidRDefault="008A2B9F" w:rsidP="00F57B15">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F4761" w:themeColor="accent1" w:themeShade="BF"/>
                                      <w:sz w:val="18"/>
                                      <w:szCs w:val="18"/>
                                    </w:rPr>
                                  </w:pPr>
                                </w:p>
                                <w:p w14:paraId="18492430" w14:textId="77777777" w:rsidR="008A2B9F" w:rsidRPr="00CA3F74" w:rsidRDefault="008A2B9F" w:rsidP="00F57B15">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F4761" w:themeColor="accent1" w:themeShade="BF"/>
                                      <w:sz w:val="18"/>
                                      <w:szCs w:val="18"/>
                                    </w:rPr>
                                  </w:pPr>
                                  <w:r w:rsidRPr="00CA3F74">
                                    <w:rPr>
                                      <w:rFonts w:ascii="Calibri" w:hAnsi="Calibri" w:cs="Calibri"/>
                                      <w:color w:val="0F4761" w:themeColor="accent1" w:themeShade="BF"/>
                                      <w:sz w:val="18"/>
                                      <w:szCs w:val="18"/>
                                    </w:rPr>
                                    <w:t>Planes de Vigilancia de Seguridad Operacional</w:t>
                                  </w:r>
                                </w:p>
                                <w:p w14:paraId="76B91E7F" w14:textId="77777777" w:rsidR="008A2B9F" w:rsidRDefault="008A2B9F" w:rsidP="00F57B15">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F4761" w:themeColor="accent1" w:themeShade="BF"/>
                                      <w:sz w:val="18"/>
                                      <w:szCs w:val="18"/>
                                    </w:rPr>
                                  </w:pPr>
                                </w:p>
                              </w:tc>
                              <w:tc>
                                <w:tcPr>
                                  <w:tcW w:w="1412" w:type="dxa"/>
                                </w:tcPr>
                                <w:p w14:paraId="7D7EFE33" w14:textId="77777777" w:rsidR="008A2B9F" w:rsidRDefault="008A2B9F" w:rsidP="00EC45DF">
                                  <w:pPr>
                                    <w:pStyle w:val="TableParagraph"/>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F4761" w:themeColor="accent1" w:themeShade="BF"/>
                                      <w:sz w:val="18"/>
                                      <w:szCs w:val="18"/>
                                    </w:rPr>
                                  </w:pPr>
                                </w:p>
                                <w:p w14:paraId="36D3EABE" w14:textId="26897EF4" w:rsidR="008A2B9F" w:rsidRPr="00CA3F74" w:rsidRDefault="008A2B9F" w:rsidP="00EC45DF">
                                  <w:pPr>
                                    <w:pStyle w:val="TableParagraph"/>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F4761" w:themeColor="accent1" w:themeShade="BF"/>
                                      <w:sz w:val="18"/>
                                      <w:szCs w:val="18"/>
                                    </w:rPr>
                                  </w:pPr>
                                  <w:r>
                                    <w:rPr>
                                      <w:rFonts w:ascii="Calibri" w:hAnsi="Calibri" w:cs="Calibri"/>
                                      <w:color w:val="0F4761" w:themeColor="accent1" w:themeShade="BF"/>
                                      <w:sz w:val="18"/>
                                      <w:szCs w:val="18"/>
                                    </w:rPr>
                                    <w:t xml:space="preserve">Avance de un 1.85% en la </w:t>
                                  </w:r>
                                  <w:r w:rsidRPr="00CA3F74">
                                    <w:rPr>
                                      <w:rFonts w:ascii="Calibri" w:hAnsi="Calibri" w:cs="Calibri"/>
                                      <w:color w:val="0F4761" w:themeColor="accent1" w:themeShade="BF"/>
                                      <w:sz w:val="18"/>
                                      <w:szCs w:val="18"/>
                                    </w:rPr>
                                    <w:t>Implementación Efectiva Elem</w:t>
                                  </w:r>
                                  <w:r>
                                    <w:rPr>
                                      <w:rFonts w:ascii="Calibri" w:hAnsi="Calibri" w:cs="Calibri"/>
                                      <w:color w:val="0F4761" w:themeColor="accent1" w:themeShade="BF"/>
                                      <w:sz w:val="18"/>
                                      <w:szCs w:val="18"/>
                                    </w:rPr>
                                    <w:t xml:space="preserve">ento Crítico 7 de la OACI </w:t>
                                  </w:r>
                                </w:p>
                              </w:tc>
                              <w:tc>
                                <w:tcPr>
                                  <w:tcW w:w="1410" w:type="dxa"/>
                                </w:tcPr>
                                <w:p w14:paraId="53C1497A" w14:textId="77777777" w:rsidR="008A2B9F" w:rsidRPr="003D0C46" w:rsidRDefault="008A2B9F" w:rsidP="00CA3F74">
                                  <w:pPr>
                                    <w:pStyle w:val="TableParagraph"/>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b/>
                                      <w:color w:val="0F4761" w:themeColor="accent1" w:themeShade="BF"/>
                                      <w:sz w:val="18"/>
                                      <w:szCs w:val="18"/>
                                    </w:rPr>
                                  </w:pPr>
                                </w:p>
                                <w:p w14:paraId="392CC20F" w14:textId="77777777" w:rsidR="008A2B9F" w:rsidRDefault="008A2B9F" w:rsidP="00CA3F74">
                                  <w:pPr>
                                    <w:pStyle w:val="TableParagraph"/>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b/>
                                      <w:color w:val="0F4761" w:themeColor="accent1" w:themeShade="BF"/>
                                      <w:sz w:val="18"/>
                                      <w:szCs w:val="18"/>
                                    </w:rPr>
                                  </w:pPr>
                                </w:p>
                                <w:p w14:paraId="27BAF212" w14:textId="77777777" w:rsidR="008A2B9F" w:rsidRPr="003D0C46" w:rsidRDefault="008A2B9F" w:rsidP="00CA3F74">
                                  <w:pPr>
                                    <w:pStyle w:val="TableParagraph"/>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b/>
                                      <w:color w:val="0F4761" w:themeColor="accent1" w:themeShade="BF"/>
                                      <w:sz w:val="18"/>
                                      <w:szCs w:val="18"/>
                                    </w:rPr>
                                  </w:pPr>
                                </w:p>
                                <w:p w14:paraId="7AE1578E" w14:textId="33282FB5" w:rsidR="008A2B9F" w:rsidRPr="003D0C46" w:rsidRDefault="008A2B9F" w:rsidP="00176221">
                                  <w:pPr>
                                    <w:pStyle w:val="TableParagraph"/>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b/>
                                      <w:color w:val="0F4761" w:themeColor="accent1" w:themeShade="BF"/>
                                      <w:sz w:val="18"/>
                                      <w:szCs w:val="18"/>
                                    </w:rPr>
                                  </w:pPr>
                                  <w:r>
                                    <w:rPr>
                                      <w:rFonts w:ascii="Calibri" w:hAnsi="Calibri" w:cs="Calibri"/>
                                      <w:b/>
                                      <w:color w:val="0F4761" w:themeColor="accent1" w:themeShade="BF"/>
                                      <w:sz w:val="18"/>
                                      <w:szCs w:val="18"/>
                                    </w:rPr>
                                    <w:t>100%</w:t>
                                  </w:r>
                                </w:p>
                              </w:tc>
                              <w:tc>
                                <w:tcPr>
                                  <w:tcW w:w="1420" w:type="dxa"/>
                                </w:tcPr>
                                <w:p w14:paraId="5AA28FD0" w14:textId="77777777" w:rsidR="008A2B9F" w:rsidRDefault="008A2B9F" w:rsidP="00CA3F74">
                                  <w:pPr>
                                    <w:pStyle w:val="TableParagraph"/>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F4761" w:themeColor="accent1" w:themeShade="BF"/>
                                      <w:sz w:val="18"/>
                                      <w:szCs w:val="18"/>
                                    </w:rPr>
                                  </w:pPr>
                                </w:p>
                                <w:p w14:paraId="29740032" w14:textId="77777777" w:rsidR="008A2B9F" w:rsidRDefault="008A2B9F" w:rsidP="00CA3F74">
                                  <w:pPr>
                                    <w:pStyle w:val="TableParagraph"/>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F4761" w:themeColor="accent1" w:themeShade="BF"/>
                                      <w:sz w:val="18"/>
                                      <w:szCs w:val="18"/>
                                    </w:rPr>
                                  </w:pPr>
                                </w:p>
                                <w:p w14:paraId="5904580F" w14:textId="77777777" w:rsidR="008A2B9F" w:rsidRDefault="008A2B9F" w:rsidP="00CA3F74">
                                  <w:pPr>
                                    <w:pStyle w:val="TableParagraph"/>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F4761" w:themeColor="accent1" w:themeShade="BF"/>
                                      <w:sz w:val="18"/>
                                      <w:szCs w:val="18"/>
                                    </w:rPr>
                                  </w:pPr>
                                </w:p>
                                <w:p w14:paraId="16B3127D" w14:textId="77777777" w:rsidR="008A2B9F" w:rsidRDefault="008A2B9F" w:rsidP="00CA3F74">
                                  <w:pPr>
                                    <w:pStyle w:val="TableParagraph"/>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F4761" w:themeColor="accent1" w:themeShade="BF"/>
                                      <w:sz w:val="18"/>
                                      <w:szCs w:val="18"/>
                                    </w:rPr>
                                  </w:pPr>
                                </w:p>
                                <w:p w14:paraId="31E8EF4D" w14:textId="62384BA3" w:rsidR="008A2B9F" w:rsidRDefault="008A2B9F" w:rsidP="00CA3F74">
                                  <w:pPr>
                                    <w:pStyle w:val="TableParagraph"/>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F4761" w:themeColor="accent1" w:themeShade="BF"/>
                                      <w:sz w:val="18"/>
                                      <w:szCs w:val="18"/>
                                    </w:rPr>
                                  </w:pPr>
                                  <w:r w:rsidRPr="00CA3F74">
                                    <w:rPr>
                                      <w:rFonts w:ascii="Calibri" w:hAnsi="Calibri" w:cs="Calibri"/>
                                      <w:color w:val="0F4761" w:themeColor="accent1" w:themeShade="BF"/>
                                      <w:sz w:val="18"/>
                                      <w:szCs w:val="18"/>
                                    </w:rPr>
                                    <w:t>DVSO</w:t>
                                  </w:r>
                                </w:p>
                              </w:tc>
                            </w:tr>
                            <w:tr w:rsidR="008A2B9F" w:rsidRPr="00CA3F74" w14:paraId="56A6B75B" w14:textId="77777777" w:rsidTr="00AB5FA1">
                              <w:trPr>
                                <w:cnfStyle w:val="000000010000" w:firstRow="0" w:lastRow="0" w:firstColumn="0" w:lastColumn="0" w:oddVBand="0" w:evenVBand="0" w:oddHBand="0" w:evenHBand="1"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712" w:type="dxa"/>
                                  <w:vMerge w:val="restart"/>
                                </w:tcPr>
                                <w:p w14:paraId="273EED78" w14:textId="77777777" w:rsidR="008A2B9F" w:rsidRPr="00CA3F74" w:rsidRDefault="008A2B9F" w:rsidP="00F57B15">
                                  <w:pPr>
                                    <w:pStyle w:val="TableParagraph"/>
                                    <w:spacing w:line="276" w:lineRule="auto"/>
                                    <w:jc w:val="center"/>
                                    <w:rPr>
                                      <w:rFonts w:ascii="Calibri" w:hAnsi="Calibri" w:cs="Calibri"/>
                                      <w:color w:val="0F4761" w:themeColor="accent1" w:themeShade="BF"/>
                                      <w:sz w:val="18"/>
                                      <w:szCs w:val="18"/>
                                    </w:rPr>
                                  </w:pPr>
                                </w:p>
                                <w:p w14:paraId="3428E0F2" w14:textId="77777777" w:rsidR="008A2B9F" w:rsidRPr="00CA3F74" w:rsidRDefault="008A2B9F" w:rsidP="00F57B15">
                                  <w:pPr>
                                    <w:pStyle w:val="TableParagraph"/>
                                    <w:spacing w:line="276" w:lineRule="auto"/>
                                    <w:jc w:val="center"/>
                                    <w:rPr>
                                      <w:rFonts w:ascii="Calibri" w:hAnsi="Calibri" w:cs="Calibri"/>
                                      <w:color w:val="0F4761" w:themeColor="accent1" w:themeShade="BF"/>
                                      <w:sz w:val="18"/>
                                      <w:szCs w:val="18"/>
                                    </w:rPr>
                                  </w:pPr>
                                </w:p>
                                <w:p w14:paraId="1F4A8147" w14:textId="77777777" w:rsidR="008A2B9F" w:rsidRPr="00CA3F74" w:rsidRDefault="008A2B9F" w:rsidP="00F57B15">
                                  <w:pPr>
                                    <w:pStyle w:val="TableParagraph"/>
                                    <w:spacing w:line="276" w:lineRule="auto"/>
                                    <w:jc w:val="center"/>
                                    <w:rPr>
                                      <w:rFonts w:ascii="Calibri" w:hAnsi="Calibri" w:cs="Calibri"/>
                                      <w:color w:val="0F4761" w:themeColor="accent1" w:themeShade="BF"/>
                                      <w:sz w:val="18"/>
                                      <w:szCs w:val="18"/>
                                    </w:rPr>
                                  </w:pPr>
                                </w:p>
                                <w:p w14:paraId="084E40B6" w14:textId="77777777" w:rsidR="008A2B9F" w:rsidRPr="00CA3F74" w:rsidRDefault="008A2B9F" w:rsidP="00F57B15">
                                  <w:pPr>
                                    <w:pStyle w:val="TableParagraph"/>
                                    <w:spacing w:line="276" w:lineRule="auto"/>
                                    <w:jc w:val="center"/>
                                    <w:rPr>
                                      <w:rFonts w:ascii="Calibri" w:hAnsi="Calibri" w:cs="Calibri"/>
                                      <w:color w:val="0F4761" w:themeColor="accent1" w:themeShade="BF"/>
                                      <w:sz w:val="18"/>
                                      <w:szCs w:val="18"/>
                                    </w:rPr>
                                  </w:pPr>
                                </w:p>
                                <w:p w14:paraId="3D153745" w14:textId="77777777" w:rsidR="008A2B9F" w:rsidRPr="00CA3F74" w:rsidRDefault="008A2B9F" w:rsidP="00F57B15">
                                  <w:pPr>
                                    <w:pStyle w:val="TableParagraph"/>
                                    <w:spacing w:line="276" w:lineRule="auto"/>
                                    <w:jc w:val="center"/>
                                    <w:rPr>
                                      <w:rFonts w:ascii="Calibri" w:hAnsi="Calibri" w:cs="Calibri"/>
                                      <w:color w:val="0F4761" w:themeColor="accent1" w:themeShade="BF"/>
                                      <w:sz w:val="18"/>
                                      <w:szCs w:val="18"/>
                                    </w:rPr>
                                  </w:pPr>
                                </w:p>
                                <w:p w14:paraId="71F631E6" w14:textId="77777777" w:rsidR="008A2B9F" w:rsidRPr="00CA3F74" w:rsidRDefault="008A2B9F" w:rsidP="00F57B15">
                                  <w:pPr>
                                    <w:pStyle w:val="TableParagraph"/>
                                    <w:spacing w:line="276" w:lineRule="auto"/>
                                    <w:jc w:val="center"/>
                                    <w:rPr>
                                      <w:rFonts w:ascii="Calibri" w:hAnsi="Calibri" w:cs="Calibri"/>
                                      <w:b w:val="0"/>
                                      <w:color w:val="0F4761" w:themeColor="accent1" w:themeShade="BF"/>
                                      <w:sz w:val="18"/>
                                      <w:szCs w:val="18"/>
                                    </w:rPr>
                                  </w:pPr>
                                </w:p>
                                <w:p w14:paraId="0CE52A9C" w14:textId="77777777" w:rsidR="008A2B9F" w:rsidRPr="00CA3F74" w:rsidRDefault="008A2B9F" w:rsidP="00F57B15">
                                  <w:pPr>
                                    <w:pStyle w:val="TableParagraph"/>
                                    <w:spacing w:line="276" w:lineRule="auto"/>
                                    <w:jc w:val="center"/>
                                    <w:rPr>
                                      <w:rFonts w:ascii="Calibri" w:hAnsi="Calibri" w:cs="Calibri"/>
                                      <w:b w:val="0"/>
                                      <w:bCs w:val="0"/>
                                      <w:color w:val="0F4761" w:themeColor="accent1" w:themeShade="BF"/>
                                      <w:sz w:val="18"/>
                                      <w:szCs w:val="18"/>
                                    </w:rPr>
                                  </w:pPr>
                                  <w:r w:rsidRPr="00CA3F74">
                                    <w:rPr>
                                      <w:rFonts w:ascii="Calibri" w:hAnsi="Calibri" w:cs="Calibri"/>
                                      <w:b w:val="0"/>
                                      <w:color w:val="0F4761" w:themeColor="accent1" w:themeShade="BF"/>
                                      <w:sz w:val="18"/>
                                      <w:szCs w:val="18"/>
                                    </w:rPr>
                                    <w:t>Implementación efectiva de los 8 elementos críticos de la Organización de Aviación Civil Internacional (OACI)</w:t>
                                  </w:r>
                                </w:p>
                                <w:p w14:paraId="4EA0656F" w14:textId="77777777" w:rsidR="008A2B9F" w:rsidRDefault="008A2B9F" w:rsidP="00F57B15">
                                  <w:pPr>
                                    <w:pStyle w:val="TableParagraph"/>
                                    <w:spacing w:line="276" w:lineRule="auto"/>
                                    <w:jc w:val="center"/>
                                    <w:rPr>
                                      <w:rFonts w:ascii="Calibri" w:hAnsi="Calibri" w:cs="Calibri"/>
                                      <w:b w:val="0"/>
                                      <w:color w:val="0F4761" w:themeColor="accent1" w:themeShade="BF"/>
                                      <w:sz w:val="18"/>
                                      <w:szCs w:val="18"/>
                                    </w:rPr>
                                  </w:pPr>
                                </w:p>
                                <w:p w14:paraId="26B74C9A" w14:textId="77777777" w:rsidR="008A2B9F" w:rsidRPr="00CA3F74" w:rsidRDefault="008A2B9F" w:rsidP="003A5CBA">
                                  <w:pPr>
                                    <w:pStyle w:val="TableParagraph"/>
                                    <w:spacing w:line="276" w:lineRule="auto"/>
                                    <w:rPr>
                                      <w:rFonts w:ascii="Calibri" w:hAnsi="Calibri" w:cs="Calibri"/>
                                      <w:b w:val="0"/>
                                      <w:color w:val="0F4761" w:themeColor="accent1" w:themeShade="BF"/>
                                      <w:sz w:val="18"/>
                                      <w:szCs w:val="18"/>
                                    </w:rPr>
                                  </w:pPr>
                                </w:p>
                                <w:p w14:paraId="19CF178D" w14:textId="6698A611" w:rsidR="008A2B9F" w:rsidRPr="002245F1" w:rsidRDefault="008A2B9F" w:rsidP="00F57B15">
                                  <w:pPr>
                                    <w:pStyle w:val="TableParagraph"/>
                                    <w:spacing w:line="276" w:lineRule="auto"/>
                                    <w:jc w:val="center"/>
                                    <w:rPr>
                                      <w:rFonts w:ascii="Calibri" w:hAnsi="Calibri" w:cs="Calibri"/>
                                      <w:b w:val="0"/>
                                      <w:color w:val="0F4761" w:themeColor="accent1" w:themeShade="BF"/>
                                      <w:sz w:val="18"/>
                                      <w:szCs w:val="18"/>
                                    </w:rPr>
                                  </w:pPr>
                                </w:p>
                              </w:tc>
                              <w:tc>
                                <w:tcPr>
                                  <w:tcW w:w="1405" w:type="dxa"/>
                                  <w:vMerge w:val="restart"/>
                                </w:tcPr>
                                <w:p w14:paraId="3253A2BF" w14:textId="77777777" w:rsidR="008A2B9F" w:rsidRPr="00CA3F74" w:rsidRDefault="008A2B9F" w:rsidP="00F57B15">
                                  <w:pPr>
                                    <w:pStyle w:val="TableParagraph"/>
                                    <w:spacing w:line="276" w:lineRule="auto"/>
                                    <w:jc w:val="center"/>
                                    <w:cnfStyle w:val="000000010000" w:firstRow="0" w:lastRow="0" w:firstColumn="0" w:lastColumn="0" w:oddVBand="0" w:evenVBand="0" w:oddHBand="0" w:evenHBand="1" w:firstRowFirstColumn="0" w:firstRowLastColumn="0" w:lastRowFirstColumn="0" w:lastRowLastColumn="0"/>
                                    <w:rPr>
                                      <w:rFonts w:ascii="Calibri" w:hAnsi="Calibri" w:cs="Calibri"/>
                                      <w:color w:val="0F4761" w:themeColor="accent1" w:themeShade="BF"/>
                                      <w:sz w:val="18"/>
                                      <w:szCs w:val="18"/>
                                    </w:rPr>
                                  </w:pPr>
                                </w:p>
                                <w:p w14:paraId="4D9744FD" w14:textId="77777777" w:rsidR="008A2B9F" w:rsidRPr="00CA3F74" w:rsidRDefault="008A2B9F" w:rsidP="00F57B15">
                                  <w:pPr>
                                    <w:pStyle w:val="TableParagraph"/>
                                    <w:spacing w:line="276" w:lineRule="auto"/>
                                    <w:jc w:val="center"/>
                                    <w:cnfStyle w:val="000000010000" w:firstRow="0" w:lastRow="0" w:firstColumn="0" w:lastColumn="0" w:oddVBand="0" w:evenVBand="0" w:oddHBand="0" w:evenHBand="1" w:firstRowFirstColumn="0" w:firstRowLastColumn="0" w:lastRowFirstColumn="0" w:lastRowLastColumn="0"/>
                                    <w:rPr>
                                      <w:rFonts w:ascii="Calibri" w:hAnsi="Calibri" w:cs="Calibri"/>
                                      <w:color w:val="0F4761" w:themeColor="accent1" w:themeShade="BF"/>
                                      <w:sz w:val="18"/>
                                      <w:szCs w:val="18"/>
                                    </w:rPr>
                                  </w:pPr>
                                </w:p>
                                <w:p w14:paraId="7151A534" w14:textId="77777777" w:rsidR="008A2B9F" w:rsidRPr="00CA3F74" w:rsidRDefault="008A2B9F" w:rsidP="003A5CBA">
                                  <w:pPr>
                                    <w:pStyle w:val="TableParagraph"/>
                                    <w:spacing w:line="276" w:lineRule="auto"/>
                                    <w:cnfStyle w:val="000000010000" w:firstRow="0" w:lastRow="0" w:firstColumn="0" w:lastColumn="0" w:oddVBand="0" w:evenVBand="0" w:oddHBand="0" w:evenHBand="1" w:firstRowFirstColumn="0" w:firstRowLastColumn="0" w:lastRowFirstColumn="0" w:lastRowLastColumn="0"/>
                                    <w:rPr>
                                      <w:rFonts w:ascii="Calibri" w:hAnsi="Calibri" w:cs="Calibri"/>
                                      <w:color w:val="0F4761" w:themeColor="accent1" w:themeShade="BF"/>
                                      <w:sz w:val="18"/>
                                      <w:szCs w:val="18"/>
                                    </w:rPr>
                                  </w:pPr>
                                </w:p>
                                <w:p w14:paraId="643BBEF0" w14:textId="77777777" w:rsidR="008A2B9F" w:rsidRPr="00CA3F74" w:rsidRDefault="008A2B9F" w:rsidP="00F57B15">
                                  <w:pPr>
                                    <w:pStyle w:val="TableParagraph"/>
                                    <w:spacing w:line="276" w:lineRule="auto"/>
                                    <w:jc w:val="center"/>
                                    <w:cnfStyle w:val="000000010000" w:firstRow="0" w:lastRow="0" w:firstColumn="0" w:lastColumn="0" w:oddVBand="0" w:evenVBand="0" w:oddHBand="0" w:evenHBand="1" w:firstRowFirstColumn="0" w:firstRowLastColumn="0" w:lastRowFirstColumn="0" w:lastRowLastColumn="0"/>
                                    <w:rPr>
                                      <w:rFonts w:ascii="Calibri" w:hAnsi="Calibri" w:cs="Calibri"/>
                                      <w:color w:val="0F4761" w:themeColor="accent1" w:themeShade="BF"/>
                                      <w:sz w:val="18"/>
                                      <w:szCs w:val="18"/>
                                    </w:rPr>
                                  </w:pPr>
                                </w:p>
                                <w:p w14:paraId="6318F18D" w14:textId="77777777" w:rsidR="008A2B9F" w:rsidRPr="00CA3F74" w:rsidRDefault="008A2B9F" w:rsidP="00F57B15">
                                  <w:pPr>
                                    <w:pStyle w:val="TableParagraph"/>
                                    <w:spacing w:line="276" w:lineRule="auto"/>
                                    <w:jc w:val="center"/>
                                    <w:cnfStyle w:val="000000010000" w:firstRow="0" w:lastRow="0" w:firstColumn="0" w:lastColumn="0" w:oddVBand="0" w:evenVBand="0" w:oddHBand="0" w:evenHBand="1" w:firstRowFirstColumn="0" w:firstRowLastColumn="0" w:lastRowFirstColumn="0" w:lastRowLastColumn="0"/>
                                    <w:rPr>
                                      <w:rFonts w:ascii="Calibri" w:hAnsi="Calibri" w:cs="Calibri"/>
                                      <w:color w:val="0F4761" w:themeColor="accent1" w:themeShade="BF"/>
                                      <w:sz w:val="18"/>
                                      <w:szCs w:val="18"/>
                                    </w:rPr>
                                  </w:pPr>
                                  <w:r w:rsidRPr="00CA3F74">
                                    <w:rPr>
                                      <w:rFonts w:ascii="Calibri" w:hAnsi="Calibri" w:cs="Calibri"/>
                                      <w:color w:val="0F4761" w:themeColor="accent1" w:themeShade="BF"/>
                                      <w:sz w:val="18"/>
                                      <w:szCs w:val="18"/>
                                    </w:rPr>
                                    <w:t>Aumentado el desempeño internacional del Estado en materia de seguridad operacional.</w:t>
                                  </w:r>
                                </w:p>
                                <w:p w14:paraId="38C7304C" w14:textId="1D8461FF" w:rsidR="008A2B9F" w:rsidRPr="002245F1" w:rsidRDefault="008A2B9F" w:rsidP="00F57B15">
                                  <w:pPr>
                                    <w:pStyle w:val="TableParagraph"/>
                                    <w:spacing w:line="276" w:lineRule="auto"/>
                                    <w:jc w:val="center"/>
                                    <w:cnfStyle w:val="000000010000" w:firstRow="0" w:lastRow="0" w:firstColumn="0" w:lastColumn="0" w:oddVBand="0" w:evenVBand="0" w:oddHBand="0" w:evenHBand="1" w:firstRowFirstColumn="0" w:firstRowLastColumn="0" w:lastRowFirstColumn="0" w:lastRowLastColumn="0"/>
                                    <w:rPr>
                                      <w:rFonts w:ascii="Calibri" w:hAnsi="Calibri" w:cs="Calibri"/>
                                      <w:color w:val="0F4761" w:themeColor="accent1" w:themeShade="BF"/>
                                      <w:sz w:val="18"/>
                                      <w:szCs w:val="18"/>
                                    </w:rPr>
                                  </w:pPr>
                                </w:p>
                              </w:tc>
                              <w:tc>
                                <w:tcPr>
                                  <w:tcW w:w="1428" w:type="dxa"/>
                                </w:tcPr>
                                <w:p w14:paraId="638555CD" w14:textId="77777777" w:rsidR="008A2B9F" w:rsidRDefault="008A2B9F" w:rsidP="00F57B15">
                                  <w:pPr>
                                    <w:jc w:val="center"/>
                                    <w:cnfStyle w:val="000000010000" w:firstRow="0" w:lastRow="0" w:firstColumn="0" w:lastColumn="0" w:oddVBand="0" w:evenVBand="0" w:oddHBand="0" w:evenHBand="1" w:firstRowFirstColumn="0" w:firstRowLastColumn="0" w:lastRowFirstColumn="0" w:lastRowLastColumn="0"/>
                                    <w:rPr>
                                      <w:rFonts w:ascii="Calibri" w:hAnsi="Calibri" w:cs="Calibri"/>
                                      <w:color w:val="0F4761" w:themeColor="accent1" w:themeShade="BF"/>
                                      <w:sz w:val="18"/>
                                      <w:szCs w:val="18"/>
                                    </w:rPr>
                                  </w:pPr>
                                </w:p>
                                <w:p w14:paraId="0D3977F6" w14:textId="77777777" w:rsidR="008A2B9F" w:rsidRDefault="008A2B9F" w:rsidP="00F57B15">
                                  <w:pPr>
                                    <w:jc w:val="center"/>
                                    <w:cnfStyle w:val="000000010000" w:firstRow="0" w:lastRow="0" w:firstColumn="0" w:lastColumn="0" w:oddVBand="0" w:evenVBand="0" w:oddHBand="0" w:evenHBand="1" w:firstRowFirstColumn="0" w:firstRowLastColumn="0" w:lastRowFirstColumn="0" w:lastRowLastColumn="0"/>
                                    <w:rPr>
                                      <w:rFonts w:ascii="Calibri" w:hAnsi="Calibri" w:cs="Calibri"/>
                                      <w:color w:val="0F4761" w:themeColor="accent1" w:themeShade="BF"/>
                                      <w:sz w:val="18"/>
                                      <w:szCs w:val="18"/>
                                    </w:rPr>
                                  </w:pPr>
                                  <w:r w:rsidRPr="00CA3F74">
                                    <w:rPr>
                                      <w:rFonts w:ascii="Calibri" w:hAnsi="Calibri" w:cs="Calibri"/>
                                      <w:color w:val="0F4761" w:themeColor="accent1" w:themeShade="BF"/>
                                      <w:sz w:val="18"/>
                                      <w:szCs w:val="18"/>
                                    </w:rPr>
                                    <w:t>Certificación de registros al operador: certificados</w:t>
                                  </w:r>
                                  <w:r>
                                    <w:rPr>
                                      <w:rFonts w:ascii="Calibri" w:hAnsi="Calibri" w:cs="Calibri"/>
                                      <w:color w:val="0F4761" w:themeColor="accent1" w:themeShade="BF"/>
                                      <w:sz w:val="18"/>
                                      <w:szCs w:val="18"/>
                                    </w:rPr>
                                    <w:t xml:space="preserve"> de matrícula, registro de UAS/</w:t>
                                  </w:r>
                                  <w:proofErr w:type="spellStart"/>
                                  <w:r>
                                    <w:rPr>
                                      <w:rFonts w:ascii="Calibri" w:hAnsi="Calibri" w:cs="Calibri"/>
                                      <w:color w:val="0F4761" w:themeColor="accent1" w:themeShade="BF"/>
                                      <w:sz w:val="18"/>
                                      <w:szCs w:val="18"/>
                                    </w:rPr>
                                    <w:t>D</w:t>
                                  </w:r>
                                  <w:r w:rsidRPr="00CA3F74">
                                    <w:rPr>
                                      <w:rFonts w:ascii="Calibri" w:hAnsi="Calibri" w:cs="Calibri"/>
                                      <w:color w:val="0F4761" w:themeColor="accent1" w:themeShade="BF"/>
                                      <w:sz w:val="18"/>
                                      <w:szCs w:val="18"/>
                                    </w:rPr>
                                    <w:t>rones</w:t>
                                  </w:r>
                                  <w:proofErr w:type="spellEnd"/>
                                </w:p>
                                <w:p w14:paraId="4C94B6AA" w14:textId="24BAA560" w:rsidR="008A2B9F" w:rsidRDefault="008A2B9F" w:rsidP="00F57B15">
                                  <w:pPr>
                                    <w:jc w:val="center"/>
                                    <w:cnfStyle w:val="000000010000" w:firstRow="0" w:lastRow="0" w:firstColumn="0" w:lastColumn="0" w:oddVBand="0" w:evenVBand="0" w:oddHBand="0" w:evenHBand="1" w:firstRowFirstColumn="0" w:firstRowLastColumn="0" w:lastRowFirstColumn="0" w:lastRowLastColumn="0"/>
                                    <w:rPr>
                                      <w:rFonts w:ascii="Calibri" w:hAnsi="Calibri" w:cs="Calibri"/>
                                      <w:color w:val="0F4761" w:themeColor="accent1" w:themeShade="BF"/>
                                      <w:sz w:val="18"/>
                                      <w:szCs w:val="18"/>
                                    </w:rPr>
                                  </w:pPr>
                                </w:p>
                              </w:tc>
                              <w:tc>
                                <w:tcPr>
                                  <w:tcW w:w="1412" w:type="dxa"/>
                                </w:tcPr>
                                <w:p w14:paraId="276722B4" w14:textId="77777777" w:rsidR="008A2B9F" w:rsidRDefault="008A2B9F" w:rsidP="00BB403E">
                                  <w:pPr>
                                    <w:pStyle w:val="TableParagraph"/>
                                    <w:spacing w:line="276" w:lineRule="auto"/>
                                    <w:jc w:val="both"/>
                                    <w:cnfStyle w:val="000000010000" w:firstRow="0" w:lastRow="0" w:firstColumn="0" w:lastColumn="0" w:oddVBand="0" w:evenVBand="0" w:oddHBand="0" w:evenHBand="1" w:firstRowFirstColumn="0" w:firstRowLastColumn="0" w:lastRowFirstColumn="0" w:lastRowLastColumn="0"/>
                                    <w:rPr>
                                      <w:rFonts w:ascii="Calibri" w:hAnsi="Calibri" w:cs="Calibri"/>
                                      <w:color w:val="0F4761" w:themeColor="accent1" w:themeShade="BF"/>
                                      <w:sz w:val="18"/>
                                      <w:szCs w:val="18"/>
                                    </w:rPr>
                                  </w:pPr>
                                </w:p>
                                <w:p w14:paraId="49E562AC" w14:textId="77777777" w:rsidR="008A2B9F" w:rsidRDefault="008A2B9F" w:rsidP="00EC45DF">
                                  <w:pPr>
                                    <w:pStyle w:val="TableParagraph"/>
                                    <w:spacing w:line="276" w:lineRule="auto"/>
                                    <w:jc w:val="center"/>
                                    <w:cnfStyle w:val="000000010000" w:firstRow="0" w:lastRow="0" w:firstColumn="0" w:lastColumn="0" w:oddVBand="0" w:evenVBand="0" w:oddHBand="0" w:evenHBand="1" w:firstRowFirstColumn="0" w:firstRowLastColumn="0" w:lastRowFirstColumn="0" w:lastRowLastColumn="0"/>
                                    <w:rPr>
                                      <w:rFonts w:ascii="Calibri" w:hAnsi="Calibri" w:cs="Calibri"/>
                                      <w:color w:val="0F4761" w:themeColor="accent1" w:themeShade="BF"/>
                                      <w:sz w:val="18"/>
                                      <w:szCs w:val="18"/>
                                    </w:rPr>
                                  </w:pPr>
                                </w:p>
                                <w:p w14:paraId="0030768C" w14:textId="3AAB0A2A" w:rsidR="008A2B9F" w:rsidRPr="00CA3F74" w:rsidRDefault="008A2B9F" w:rsidP="00EC45DF">
                                  <w:pPr>
                                    <w:pStyle w:val="TableParagraph"/>
                                    <w:spacing w:line="276" w:lineRule="auto"/>
                                    <w:jc w:val="center"/>
                                    <w:cnfStyle w:val="000000010000" w:firstRow="0" w:lastRow="0" w:firstColumn="0" w:lastColumn="0" w:oddVBand="0" w:evenVBand="0" w:oddHBand="0" w:evenHBand="1" w:firstRowFirstColumn="0" w:firstRowLastColumn="0" w:lastRowFirstColumn="0" w:lastRowLastColumn="0"/>
                                    <w:rPr>
                                      <w:rFonts w:ascii="Calibri" w:hAnsi="Calibri" w:cs="Calibri"/>
                                      <w:color w:val="0F4761" w:themeColor="accent1" w:themeShade="BF"/>
                                      <w:sz w:val="18"/>
                                      <w:szCs w:val="18"/>
                                    </w:rPr>
                                  </w:pPr>
                                  <w:r w:rsidRPr="00CA3F74">
                                    <w:rPr>
                                      <w:rFonts w:ascii="Calibri" w:hAnsi="Calibri" w:cs="Calibri"/>
                                      <w:color w:val="0F4761" w:themeColor="accent1" w:themeShade="BF"/>
                                      <w:sz w:val="18"/>
                                      <w:szCs w:val="18"/>
                                    </w:rPr>
                                    <w:t>100% de certificados en cumplimiento</w:t>
                                  </w:r>
                                </w:p>
                              </w:tc>
                              <w:tc>
                                <w:tcPr>
                                  <w:tcW w:w="1410" w:type="dxa"/>
                                </w:tcPr>
                                <w:p w14:paraId="4EB1BEA1" w14:textId="77777777" w:rsidR="008A2B9F" w:rsidRPr="003D0C46" w:rsidRDefault="008A2B9F" w:rsidP="00CA3F74">
                                  <w:pPr>
                                    <w:pStyle w:val="TableParagraph"/>
                                    <w:spacing w:line="276" w:lineRule="auto"/>
                                    <w:jc w:val="center"/>
                                    <w:cnfStyle w:val="000000010000" w:firstRow="0" w:lastRow="0" w:firstColumn="0" w:lastColumn="0" w:oddVBand="0" w:evenVBand="0" w:oddHBand="0" w:evenHBand="1" w:firstRowFirstColumn="0" w:firstRowLastColumn="0" w:lastRowFirstColumn="0" w:lastRowLastColumn="0"/>
                                    <w:rPr>
                                      <w:rFonts w:ascii="Calibri" w:hAnsi="Calibri" w:cs="Calibri"/>
                                      <w:b/>
                                      <w:color w:val="0F4761" w:themeColor="accent1" w:themeShade="BF"/>
                                      <w:sz w:val="18"/>
                                      <w:szCs w:val="18"/>
                                    </w:rPr>
                                  </w:pPr>
                                </w:p>
                                <w:p w14:paraId="13EB0A5F" w14:textId="77777777" w:rsidR="008A2B9F" w:rsidRPr="003D0C46" w:rsidRDefault="008A2B9F" w:rsidP="00CA3F74">
                                  <w:pPr>
                                    <w:pStyle w:val="TableParagraph"/>
                                    <w:spacing w:line="276" w:lineRule="auto"/>
                                    <w:jc w:val="center"/>
                                    <w:cnfStyle w:val="000000010000" w:firstRow="0" w:lastRow="0" w:firstColumn="0" w:lastColumn="0" w:oddVBand="0" w:evenVBand="0" w:oddHBand="0" w:evenHBand="1" w:firstRowFirstColumn="0" w:firstRowLastColumn="0" w:lastRowFirstColumn="0" w:lastRowLastColumn="0"/>
                                    <w:rPr>
                                      <w:rFonts w:ascii="Calibri" w:hAnsi="Calibri" w:cs="Calibri"/>
                                      <w:b/>
                                      <w:color w:val="0F4761" w:themeColor="accent1" w:themeShade="BF"/>
                                      <w:sz w:val="18"/>
                                      <w:szCs w:val="18"/>
                                    </w:rPr>
                                  </w:pPr>
                                </w:p>
                                <w:p w14:paraId="3AF996DC" w14:textId="77777777" w:rsidR="008A2B9F" w:rsidRPr="003D0C46" w:rsidRDefault="008A2B9F" w:rsidP="00CA3F74">
                                  <w:pPr>
                                    <w:pStyle w:val="TableParagraph"/>
                                    <w:spacing w:line="276" w:lineRule="auto"/>
                                    <w:jc w:val="center"/>
                                    <w:cnfStyle w:val="000000010000" w:firstRow="0" w:lastRow="0" w:firstColumn="0" w:lastColumn="0" w:oddVBand="0" w:evenVBand="0" w:oddHBand="0" w:evenHBand="1" w:firstRowFirstColumn="0" w:firstRowLastColumn="0" w:lastRowFirstColumn="0" w:lastRowLastColumn="0"/>
                                    <w:rPr>
                                      <w:rFonts w:ascii="Calibri" w:hAnsi="Calibri" w:cs="Calibri"/>
                                      <w:b/>
                                      <w:color w:val="0F4761" w:themeColor="accent1" w:themeShade="BF"/>
                                      <w:sz w:val="18"/>
                                      <w:szCs w:val="18"/>
                                    </w:rPr>
                                  </w:pPr>
                                </w:p>
                                <w:p w14:paraId="5E4083B8" w14:textId="00073AED" w:rsidR="008A2B9F" w:rsidRPr="003D0C46" w:rsidRDefault="008A2B9F" w:rsidP="00CA3F74">
                                  <w:pPr>
                                    <w:pStyle w:val="TableParagraph"/>
                                    <w:spacing w:line="276" w:lineRule="auto"/>
                                    <w:jc w:val="center"/>
                                    <w:cnfStyle w:val="000000010000" w:firstRow="0" w:lastRow="0" w:firstColumn="0" w:lastColumn="0" w:oddVBand="0" w:evenVBand="0" w:oddHBand="0" w:evenHBand="1" w:firstRowFirstColumn="0" w:firstRowLastColumn="0" w:lastRowFirstColumn="0" w:lastRowLastColumn="0"/>
                                    <w:rPr>
                                      <w:rFonts w:ascii="Calibri" w:hAnsi="Calibri" w:cs="Calibri"/>
                                      <w:b/>
                                      <w:color w:val="0F4761" w:themeColor="accent1" w:themeShade="BF"/>
                                      <w:sz w:val="18"/>
                                      <w:szCs w:val="18"/>
                                    </w:rPr>
                                  </w:pPr>
                                  <w:r>
                                    <w:rPr>
                                      <w:rFonts w:ascii="Calibri" w:hAnsi="Calibri" w:cs="Calibri"/>
                                      <w:b/>
                                      <w:color w:val="0F4761" w:themeColor="accent1" w:themeShade="BF"/>
                                      <w:sz w:val="18"/>
                                      <w:szCs w:val="18"/>
                                    </w:rPr>
                                    <w:t>66%</w:t>
                                  </w:r>
                                </w:p>
                              </w:tc>
                              <w:tc>
                                <w:tcPr>
                                  <w:tcW w:w="1420" w:type="dxa"/>
                                </w:tcPr>
                                <w:p w14:paraId="141D402E" w14:textId="77777777" w:rsidR="008A2B9F" w:rsidRDefault="008A2B9F" w:rsidP="00CA3F74">
                                  <w:pPr>
                                    <w:pStyle w:val="TableParagraph"/>
                                    <w:spacing w:line="276" w:lineRule="auto"/>
                                    <w:jc w:val="center"/>
                                    <w:cnfStyle w:val="000000010000" w:firstRow="0" w:lastRow="0" w:firstColumn="0" w:lastColumn="0" w:oddVBand="0" w:evenVBand="0" w:oddHBand="0" w:evenHBand="1" w:firstRowFirstColumn="0" w:firstRowLastColumn="0" w:lastRowFirstColumn="0" w:lastRowLastColumn="0"/>
                                    <w:rPr>
                                      <w:rFonts w:ascii="Calibri" w:hAnsi="Calibri" w:cs="Calibri"/>
                                      <w:color w:val="0F4761" w:themeColor="accent1" w:themeShade="BF"/>
                                      <w:sz w:val="18"/>
                                      <w:szCs w:val="18"/>
                                    </w:rPr>
                                  </w:pPr>
                                </w:p>
                                <w:p w14:paraId="4133D869" w14:textId="77777777" w:rsidR="008A2B9F" w:rsidRDefault="008A2B9F" w:rsidP="00CA3F74">
                                  <w:pPr>
                                    <w:pStyle w:val="TableParagraph"/>
                                    <w:spacing w:line="276" w:lineRule="auto"/>
                                    <w:jc w:val="center"/>
                                    <w:cnfStyle w:val="000000010000" w:firstRow="0" w:lastRow="0" w:firstColumn="0" w:lastColumn="0" w:oddVBand="0" w:evenVBand="0" w:oddHBand="0" w:evenHBand="1" w:firstRowFirstColumn="0" w:firstRowLastColumn="0" w:lastRowFirstColumn="0" w:lastRowLastColumn="0"/>
                                    <w:rPr>
                                      <w:rFonts w:ascii="Calibri" w:hAnsi="Calibri" w:cs="Calibri"/>
                                      <w:color w:val="0F4761" w:themeColor="accent1" w:themeShade="BF"/>
                                      <w:sz w:val="18"/>
                                      <w:szCs w:val="18"/>
                                    </w:rPr>
                                  </w:pPr>
                                </w:p>
                                <w:p w14:paraId="7D021AB8" w14:textId="77777777" w:rsidR="008A2B9F" w:rsidRDefault="008A2B9F" w:rsidP="00CA3F74">
                                  <w:pPr>
                                    <w:pStyle w:val="TableParagraph"/>
                                    <w:spacing w:line="276" w:lineRule="auto"/>
                                    <w:jc w:val="center"/>
                                    <w:cnfStyle w:val="000000010000" w:firstRow="0" w:lastRow="0" w:firstColumn="0" w:lastColumn="0" w:oddVBand="0" w:evenVBand="0" w:oddHBand="0" w:evenHBand="1" w:firstRowFirstColumn="0" w:firstRowLastColumn="0" w:lastRowFirstColumn="0" w:lastRowLastColumn="0"/>
                                    <w:rPr>
                                      <w:rFonts w:ascii="Calibri" w:hAnsi="Calibri" w:cs="Calibri"/>
                                      <w:color w:val="0F4761" w:themeColor="accent1" w:themeShade="BF"/>
                                      <w:sz w:val="18"/>
                                      <w:szCs w:val="18"/>
                                    </w:rPr>
                                  </w:pPr>
                                </w:p>
                                <w:p w14:paraId="6C09FFC9" w14:textId="54C7F83B" w:rsidR="008A2B9F" w:rsidRDefault="008A2B9F" w:rsidP="00CA3F74">
                                  <w:pPr>
                                    <w:pStyle w:val="TableParagraph"/>
                                    <w:spacing w:line="276" w:lineRule="auto"/>
                                    <w:jc w:val="center"/>
                                    <w:cnfStyle w:val="000000010000" w:firstRow="0" w:lastRow="0" w:firstColumn="0" w:lastColumn="0" w:oddVBand="0" w:evenVBand="0" w:oddHBand="0" w:evenHBand="1" w:firstRowFirstColumn="0" w:firstRowLastColumn="0" w:lastRowFirstColumn="0" w:lastRowLastColumn="0"/>
                                    <w:rPr>
                                      <w:rFonts w:ascii="Calibri" w:hAnsi="Calibri" w:cs="Calibri"/>
                                      <w:color w:val="0F4761" w:themeColor="accent1" w:themeShade="BF"/>
                                      <w:sz w:val="18"/>
                                      <w:szCs w:val="18"/>
                                    </w:rPr>
                                  </w:pPr>
                                  <w:r w:rsidRPr="00CA3F74">
                                    <w:rPr>
                                      <w:rFonts w:ascii="Calibri" w:hAnsi="Calibri" w:cs="Calibri"/>
                                      <w:color w:val="0F4761" w:themeColor="accent1" w:themeShade="BF"/>
                                      <w:sz w:val="18"/>
                                      <w:szCs w:val="18"/>
                                    </w:rPr>
                                    <w:t>DRRA</w:t>
                                  </w:r>
                                </w:p>
                              </w:tc>
                            </w:tr>
                            <w:tr w:rsidR="008A2B9F" w:rsidRPr="00CA3F74" w14:paraId="1068F260" w14:textId="77777777" w:rsidTr="00AB5FA1">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712" w:type="dxa"/>
                                  <w:vMerge/>
                                </w:tcPr>
                                <w:p w14:paraId="6ACFA7A2" w14:textId="19BDF3CE" w:rsidR="008A2B9F" w:rsidRPr="00CA3F74" w:rsidRDefault="008A2B9F" w:rsidP="00F57B15">
                                  <w:pPr>
                                    <w:pStyle w:val="TableParagraph"/>
                                    <w:spacing w:line="276" w:lineRule="auto"/>
                                    <w:jc w:val="center"/>
                                    <w:rPr>
                                      <w:rFonts w:ascii="Calibri" w:hAnsi="Calibri" w:cs="Calibri"/>
                                      <w:color w:val="0F4761" w:themeColor="accent1" w:themeShade="BF"/>
                                      <w:sz w:val="18"/>
                                      <w:szCs w:val="18"/>
                                    </w:rPr>
                                  </w:pPr>
                                </w:p>
                              </w:tc>
                              <w:tc>
                                <w:tcPr>
                                  <w:tcW w:w="1405" w:type="dxa"/>
                                  <w:vMerge/>
                                </w:tcPr>
                                <w:p w14:paraId="3B5ECF96" w14:textId="0DD1526C" w:rsidR="008A2B9F" w:rsidRPr="00CA3F74" w:rsidRDefault="008A2B9F" w:rsidP="00F57B15">
                                  <w:pPr>
                                    <w:pStyle w:val="TableParagraph"/>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F4761" w:themeColor="accent1" w:themeShade="BF"/>
                                      <w:sz w:val="18"/>
                                      <w:szCs w:val="18"/>
                                    </w:rPr>
                                  </w:pPr>
                                </w:p>
                              </w:tc>
                              <w:tc>
                                <w:tcPr>
                                  <w:tcW w:w="1428" w:type="dxa"/>
                                </w:tcPr>
                                <w:p w14:paraId="168AE526" w14:textId="77777777" w:rsidR="008A2B9F" w:rsidRDefault="008A2B9F" w:rsidP="00F57B15">
                                  <w:pPr>
                                    <w:pStyle w:val="TableParagraph"/>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F4761" w:themeColor="accent1" w:themeShade="BF"/>
                                      <w:sz w:val="18"/>
                                      <w:szCs w:val="18"/>
                                    </w:rPr>
                                  </w:pPr>
                                </w:p>
                                <w:p w14:paraId="3F4E9053" w14:textId="6985A3FD" w:rsidR="008A2B9F" w:rsidRPr="00CA3F74" w:rsidRDefault="008A2B9F" w:rsidP="00F57B15">
                                  <w:pPr>
                                    <w:pStyle w:val="TableParagraph"/>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F4761" w:themeColor="accent1" w:themeShade="BF"/>
                                      <w:sz w:val="18"/>
                                      <w:szCs w:val="18"/>
                                    </w:rPr>
                                  </w:pPr>
                                  <w:r w:rsidRPr="00CA3F74">
                                    <w:rPr>
                                      <w:rFonts w:ascii="Calibri" w:hAnsi="Calibri" w:cs="Calibri"/>
                                      <w:color w:val="0F4761" w:themeColor="accent1" w:themeShade="BF"/>
                                      <w:sz w:val="18"/>
                                      <w:szCs w:val="18"/>
                                    </w:rPr>
                                    <w:t>Reglamentos Aeronáuticos Dominicanos</w:t>
                                  </w:r>
                                </w:p>
                              </w:tc>
                              <w:tc>
                                <w:tcPr>
                                  <w:tcW w:w="1412" w:type="dxa"/>
                                </w:tcPr>
                                <w:p w14:paraId="44038A08" w14:textId="2BB86566" w:rsidR="008A2B9F" w:rsidRPr="00CA3F74" w:rsidRDefault="008A2B9F" w:rsidP="00BB403E">
                                  <w:pPr>
                                    <w:pStyle w:val="TableParagraph"/>
                                    <w:spacing w:line="276" w:lineRule="auto"/>
                                    <w:jc w:val="both"/>
                                    <w:cnfStyle w:val="000000100000" w:firstRow="0" w:lastRow="0" w:firstColumn="0" w:lastColumn="0" w:oddVBand="0" w:evenVBand="0" w:oddHBand="1" w:evenHBand="0" w:firstRowFirstColumn="0" w:firstRowLastColumn="0" w:lastRowFirstColumn="0" w:lastRowLastColumn="0"/>
                                    <w:rPr>
                                      <w:rFonts w:ascii="Calibri" w:hAnsi="Calibri" w:cs="Calibri"/>
                                      <w:color w:val="0F4761" w:themeColor="accent1" w:themeShade="BF"/>
                                      <w:sz w:val="18"/>
                                      <w:szCs w:val="18"/>
                                    </w:rPr>
                                  </w:pPr>
                                  <w:r w:rsidRPr="00CA3F74">
                                    <w:rPr>
                                      <w:rFonts w:ascii="Calibri" w:hAnsi="Calibri" w:cs="Calibri"/>
                                      <w:color w:val="0F4761" w:themeColor="accent1" w:themeShade="BF"/>
                                      <w:sz w:val="18"/>
                                      <w:szCs w:val="18"/>
                                    </w:rPr>
                                    <w:t>100% de RAD actualizados conforme enmiendas de la OACI</w:t>
                                  </w:r>
                                </w:p>
                              </w:tc>
                              <w:tc>
                                <w:tcPr>
                                  <w:tcW w:w="1410" w:type="dxa"/>
                                </w:tcPr>
                                <w:p w14:paraId="6FD4EC01" w14:textId="77777777" w:rsidR="008A2B9F" w:rsidRPr="003D0C46" w:rsidRDefault="008A2B9F" w:rsidP="00CA3F74">
                                  <w:pPr>
                                    <w:pStyle w:val="TableParagraph"/>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b/>
                                      <w:color w:val="0F4761" w:themeColor="accent1" w:themeShade="BF"/>
                                      <w:sz w:val="18"/>
                                      <w:szCs w:val="18"/>
                                    </w:rPr>
                                  </w:pPr>
                                </w:p>
                                <w:p w14:paraId="566EC98A" w14:textId="77777777" w:rsidR="008A2B9F" w:rsidRDefault="008A2B9F" w:rsidP="00CA3F74">
                                  <w:pPr>
                                    <w:pStyle w:val="TableParagraph"/>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b/>
                                      <w:color w:val="0F4761" w:themeColor="accent1" w:themeShade="BF"/>
                                      <w:sz w:val="18"/>
                                      <w:szCs w:val="18"/>
                                    </w:rPr>
                                  </w:pPr>
                                </w:p>
                                <w:p w14:paraId="306C52CA" w14:textId="46B0EE2B" w:rsidR="008A2B9F" w:rsidRPr="003D0C46" w:rsidRDefault="008A2B9F" w:rsidP="00CA3F74">
                                  <w:pPr>
                                    <w:pStyle w:val="TableParagraph"/>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b/>
                                      <w:color w:val="0F4761" w:themeColor="accent1" w:themeShade="BF"/>
                                      <w:sz w:val="18"/>
                                      <w:szCs w:val="18"/>
                                    </w:rPr>
                                  </w:pPr>
                                  <w:r>
                                    <w:rPr>
                                      <w:rFonts w:ascii="Calibri" w:hAnsi="Calibri" w:cs="Calibri"/>
                                      <w:b/>
                                      <w:color w:val="0F4761" w:themeColor="accent1" w:themeShade="BF"/>
                                      <w:sz w:val="18"/>
                                      <w:szCs w:val="18"/>
                                    </w:rPr>
                                    <w:t>100%</w:t>
                                  </w:r>
                                </w:p>
                                <w:p w14:paraId="56D3327E" w14:textId="5C16C01C" w:rsidR="008A2B9F" w:rsidRPr="003D0C46" w:rsidRDefault="008A2B9F" w:rsidP="00CA3F74">
                                  <w:pPr>
                                    <w:pStyle w:val="TableParagraph"/>
                                    <w:spacing w:line="276" w:lineRule="auto"/>
                                    <w:cnfStyle w:val="000000100000" w:firstRow="0" w:lastRow="0" w:firstColumn="0" w:lastColumn="0" w:oddVBand="0" w:evenVBand="0" w:oddHBand="1" w:evenHBand="0" w:firstRowFirstColumn="0" w:firstRowLastColumn="0" w:lastRowFirstColumn="0" w:lastRowLastColumn="0"/>
                                    <w:rPr>
                                      <w:rFonts w:ascii="Calibri" w:hAnsi="Calibri" w:cs="Calibri"/>
                                      <w:b/>
                                      <w:color w:val="0F4761" w:themeColor="accent1" w:themeShade="BF"/>
                                      <w:sz w:val="18"/>
                                      <w:szCs w:val="18"/>
                                    </w:rPr>
                                  </w:pPr>
                                </w:p>
                              </w:tc>
                              <w:tc>
                                <w:tcPr>
                                  <w:tcW w:w="1420" w:type="dxa"/>
                                </w:tcPr>
                                <w:p w14:paraId="0F7D361D" w14:textId="77777777" w:rsidR="008A2B9F" w:rsidRDefault="008A2B9F" w:rsidP="00CA3F74">
                                  <w:pPr>
                                    <w:pStyle w:val="TableParagraph"/>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F4761" w:themeColor="accent1" w:themeShade="BF"/>
                                      <w:sz w:val="18"/>
                                      <w:szCs w:val="18"/>
                                    </w:rPr>
                                  </w:pPr>
                                </w:p>
                                <w:p w14:paraId="5191B699" w14:textId="77777777" w:rsidR="008A2B9F" w:rsidRDefault="008A2B9F" w:rsidP="00CA3F74">
                                  <w:pPr>
                                    <w:pStyle w:val="TableParagraph"/>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F4761" w:themeColor="accent1" w:themeShade="BF"/>
                                      <w:sz w:val="18"/>
                                      <w:szCs w:val="18"/>
                                    </w:rPr>
                                  </w:pPr>
                                </w:p>
                                <w:p w14:paraId="7F44E097" w14:textId="5E16F109" w:rsidR="008A2B9F" w:rsidRPr="00CA3F74" w:rsidRDefault="008A2B9F" w:rsidP="00CA3F74">
                                  <w:pPr>
                                    <w:pStyle w:val="TableParagraph"/>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F4761" w:themeColor="accent1" w:themeShade="BF"/>
                                      <w:sz w:val="18"/>
                                      <w:szCs w:val="18"/>
                                    </w:rPr>
                                  </w:pPr>
                                  <w:r w:rsidRPr="00CA3F74">
                                    <w:rPr>
                                      <w:rFonts w:ascii="Calibri" w:hAnsi="Calibri" w:cs="Calibri"/>
                                      <w:color w:val="0F4761" w:themeColor="accent1" w:themeShade="BF"/>
                                      <w:sz w:val="18"/>
                                      <w:szCs w:val="18"/>
                                    </w:rPr>
                                    <w:t>DRRA</w:t>
                                  </w:r>
                                </w:p>
                              </w:tc>
                            </w:tr>
                            <w:tr w:rsidR="008A2B9F" w:rsidRPr="00CA3F74" w14:paraId="0B753FDE" w14:textId="77777777" w:rsidTr="003A5CBA">
                              <w:trPr>
                                <w:cnfStyle w:val="000000010000" w:firstRow="0" w:lastRow="0" w:firstColumn="0" w:lastColumn="0" w:oddVBand="0" w:evenVBand="0" w:oddHBand="0" w:evenHBand="1" w:firstRowFirstColumn="0" w:firstRowLastColumn="0" w:lastRowFirstColumn="0" w:lastRowLastColumn="0"/>
                                <w:trHeight w:val="2355"/>
                                <w:jc w:val="center"/>
                              </w:trPr>
                              <w:tc>
                                <w:tcPr>
                                  <w:cnfStyle w:val="001000000000" w:firstRow="0" w:lastRow="0" w:firstColumn="1" w:lastColumn="0" w:oddVBand="0" w:evenVBand="0" w:oddHBand="0" w:evenHBand="0" w:firstRowFirstColumn="0" w:firstRowLastColumn="0" w:lastRowFirstColumn="0" w:lastRowLastColumn="0"/>
                                  <w:tcW w:w="1712" w:type="dxa"/>
                                  <w:vMerge/>
                                </w:tcPr>
                                <w:p w14:paraId="2527078C" w14:textId="77777777" w:rsidR="008A2B9F" w:rsidRPr="00CA3F74" w:rsidRDefault="008A2B9F" w:rsidP="00BB403E">
                                  <w:pPr>
                                    <w:pStyle w:val="TableParagraph"/>
                                    <w:spacing w:line="276" w:lineRule="auto"/>
                                    <w:jc w:val="both"/>
                                    <w:rPr>
                                      <w:rFonts w:ascii="Calibri" w:hAnsi="Calibri" w:cs="Calibri"/>
                                      <w:color w:val="0F4761" w:themeColor="accent1" w:themeShade="BF"/>
                                      <w:sz w:val="18"/>
                                      <w:szCs w:val="18"/>
                                    </w:rPr>
                                  </w:pPr>
                                </w:p>
                              </w:tc>
                              <w:tc>
                                <w:tcPr>
                                  <w:tcW w:w="1405" w:type="dxa"/>
                                  <w:vMerge/>
                                </w:tcPr>
                                <w:p w14:paraId="655941F3" w14:textId="77777777" w:rsidR="008A2B9F" w:rsidRPr="00CA3F74" w:rsidRDefault="008A2B9F" w:rsidP="00BB403E">
                                  <w:pPr>
                                    <w:pStyle w:val="TableParagraph"/>
                                    <w:spacing w:line="276" w:lineRule="auto"/>
                                    <w:jc w:val="both"/>
                                    <w:cnfStyle w:val="000000010000" w:firstRow="0" w:lastRow="0" w:firstColumn="0" w:lastColumn="0" w:oddVBand="0" w:evenVBand="0" w:oddHBand="0" w:evenHBand="1" w:firstRowFirstColumn="0" w:firstRowLastColumn="0" w:lastRowFirstColumn="0" w:lastRowLastColumn="0"/>
                                    <w:rPr>
                                      <w:rFonts w:ascii="Calibri" w:hAnsi="Calibri" w:cs="Calibri"/>
                                      <w:color w:val="0F4761" w:themeColor="accent1" w:themeShade="BF"/>
                                      <w:sz w:val="18"/>
                                      <w:szCs w:val="18"/>
                                    </w:rPr>
                                  </w:pPr>
                                </w:p>
                              </w:tc>
                              <w:tc>
                                <w:tcPr>
                                  <w:tcW w:w="1428" w:type="dxa"/>
                                </w:tcPr>
                                <w:p w14:paraId="108BF010" w14:textId="77777777" w:rsidR="008A2B9F" w:rsidRDefault="008A2B9F" w:rsidP="00F57B15">
                                  <w:pPr>
                                    <w:pStyle w:val="TableParagraph"/>
                                    <w:spacing w:line="276" w:lineRule="auto"/>
                                    <w:jc w:val="center"/>
                                    <w:cnfStyle w:val="000000010000" w:firstRow="0" w:lastRow="0" w:firstColumn="0" w:lastColumn="0" w:oddVBand="0" w:evenVBand="0" w:oddHBand="0" w:evenHBand="1" w:firstRowFirstColumn="0" w:firstRowLastColumn="0" w:lastRowFirstColumn="0" w:lastRowLastColumn="0"/>
                                    <w:rPr>
                                      <w:rFonts w:ascii="Calibri" w:hAnsi="Calibri" w:cs="Calibri"/>
                                      <w:color w:val="0F4761" w:themeColor="accent1" w:themeShade="BF"/>
                                      <w:sz w:val="18"/>
                                      <w:szCs w:val="18"/>
                                    </w:rPr>
                                  </w:pPr>
                                </w:p>
                                <w:p w14:paraId="2C43FB0B" w14:textId="296587BA" w:rsidR="008A2B9F" w:rsidRPr="00CA3F74" w:rsidRDefault="008A2B9F" w:rsidP="00F57B15">
                                  <w:pPr>
                                    <w:pStyle w:val="TableParagraph"/>
                                    <w:spacing w:line="276" w:lineRule="auto"/>
                                    <w:jc w:val="center"/>
                                    <w:cnfStyle w:val="000000010000" w:firstRow="0" w:lastRow="0" w:firstColumn="0" w:lastColumn="0" w:oddVBand="0" w:evenVBand="0" w:oddHBand="0" w:evenHBand="1" w:firstRowFirstColumn="0" w:firstRowLastColumn="0" w:lastRowFirstColumn="0" w:lastRowLastColumn="0"/>
                                    <w:rPr>
                                      <w:rFonts w:ascii="Calibri" w:hAnsi="Calibri" w:cs="Calibri"/>
                                      <w:color w:val="0F4761" w:themeColor="accent1" w:themeShade="BF"/>
                                      <w:sz w:val="18"/>
                                      <w:szCs w:val="18"/>
                                    </w:rPr>
                                  </w:pPr>
                                  <w:r w:rsidRPr="00CA3F74">
                                    <w:rPr>
                                      <w:rFonts w:ascii="Calibri" w:hAnsi="Calibri" w:cs="Calibri"/>
                                      <w:color w:val="0F4761" w:themeColor="accent1" w:themeShade="BF"/>
                                      <w:sz w:val="18"/>
                                      <w:szCs w:val="18"/>
                                    </w:rPr>
                                    <w:t>Certificados de aceptación de los programas de análisis de datos de vuelo (FDAP) de los operadores aéreos</w:t>
                                  </w:r>
                                </w:p>
                              </w:tc>
                              <w:tc>
                                <w:tcPr>
                                  <w:tcW w:w="1412" w:type="dxa"/>
                                </w:tcPr>
                                <w:p w14:paraId="4702A0D3" w14:textId="2E367611" w:rsidR="008A2B9F" w:rsidRPr="00CA3F74" w:rsidRDefault="008A2B9F" w:rsidP="00BB403E">
                                  <w:pPr>
                                    <w:pStyle w:val="TableParagraph"/>
                                    <w:spacing w:line="276" w:lineRule="auto"/>
                                    <w:jc w:val="both"/>
                                    <w:cnfStyle w:val="000000010000" w:firstRow="0" w:lastRow="0" w:firstColumn="0" w:lastColumn="0" w:oddVBand="0" w:evenVBand="0" w:oddHBand="0" w:evenHBand="1" w:firstRowFirstColumn="0" w:firstRowLastColumn="0" w:lastRowFirstColumn="0" w:lastRowLastColumn="0"/>
                                    <w:rPr>
                                      <w:rFonts w:ascii="Calibri" w:hAnsi="Calibri" w:cs="Calibri"/>
                                      <w:color w:val="0F4761" w:themeColor="accent1" w:themeShade="BF"/>
                                      <w:sz w:val="18"/>
                                      <w:szCs w:val="18"/>
                                    </w:rPr>
                                  </w:pPr>
                                  <w:r w:rsidRPr="00CA3F74">
                                    <w:rPr>
                                      <w:rFonts w:ascii="Calibri" w:hAnsi="Calibri" w:cs="Calibri"/>
                                      <w:color w:val="0F4761" w:themeColor="accent1" w:themeShade="BF"/>
                                      <w:sz w:val="18"/>
                                      <w:szCs w:val="18"/>
                                    </w:rPr>
                                    <w:t>% de operadores aéreos con  Programas de análisis de datos de vuelo (FDAP) Aceptados</w:t>
                                  </w:r>
                                </w:p>
                              </w:tc>
                              <w:tc>
                                <w:tcPr>
                                  <w:tcW w:w="1410" w:type="dxa"/>
                                </w:tcPr>
                                <w:p w14:paraId="7A5C2C7C" w14:textId="77777777" w:rsidR="008A2B9F" w:rsidRPr="003D0C46" w:rsidRDefault="008A2B9F" w:rsidP="00CA3F74">
                                  <w:pPr>
                                    <w:pStyle w:val="TableParagraph"/>
                                    <w:spacing w:line="276" w:lineRule="auto"/>
                                    <w:jc w:val="center"/>
                                    <w:cnfStyle w:val="000000010000" w:firstRow="0" w:lastRow="0" w:firstColumn="0" w:lastColumn="0" w:oddVBand="0" w:evenVBand="0" w:oddHBand="0" w:evenHBand="1" w:firstRowFirstColumn="0" w:firstRowLastColumn="0" w:lastRowFirstColumn="0" w:lastRowLastColumn="0"/>
                                    <w:rPr>
                                      <w:rFonts w:ascii="Calibri" w:hAnsi="Calibri" w:cs="Calibri"/>
                                      <w:b/>
                                      <w:color w:val="0F4761" w:themeColor="accent1" w:themeShade="BF"/>
                                      <w:sz w:val="18"/>
                                      <w:szCs w:val="18"/>
                                    </w:rPr>
                                  </w:pPr>
                                </w:p>
                                <w:p w14:paraId="3D2387BC" w14:textId="77777777" w:rsidR="008A2B9F" w:rsidRPr="003D0C46" w:rsidRDefault="008A2B9F" w:rsidP="00CA3F74">
                                  <w:pPr>
                                    <w:pStyle w:val="TableParagraph"/>
                                    <w:spacing w:line="276" w:lineRule="auto"/>
                                    <w:jc w:val="center"/>
                                    <w:cnfStyle w:val="000000010000" w:firstRow="0" w:lastRow="0" w:firstColumn="0" w:lastColumn="0" w:oddVBand="0" w:evenVBand="0" w:oddHBand="0" w:evenHBand="1" w:firstRowFirstColumn="0" w:firstRowLastColumn="0" w:lastRowFirstColumn="0" w:lastRowLastColumn="0"/>
                                    <w:rPr>
                                      <w:rFonts w:ascii="Calibri" w:hAnsi="Calibri" w:cs="Calibri"/>
                                      <w:b/>
                                      <w:color w:val="0F4761" w:themeColor="accent1" w:themeShade="BF"/>
                                      <w:sz w:val="18"/>
                                      <w:szCs w:val="18"/>
                                    </w:rPr>
                                  </w:pPr>
                                </w:p>
                                <w:p w14:paraId="171B0659" w14:textId="77777777" w:rsidR="008A2B9F" w:rsidRPr="003D0C46" w:rsidRDefault="008A2B9F" w:rsidP="00CA3F74">
                                  <w:pPr>
                                    <w:pStyle w:val="TableParagraph"/>
                                    <w:spacing w:line="276" w:lineRule="auto"/>
                                    <w:jc w:val="center"/>
                                    <w:cnfStyle w:val="000000010000" w:firstRow="0" w:lastRow="0" w:firstColumn="0" w:lastColumn="0" w:oddVBand="0" w:evenVBand="0" w:oddHBand="0" w:evenHBand="1" w:firstRowFirstColumn="0" w:firstRowLastColumn="0" w:lastRowFirstColumn="0" w:lastRowLastColumn="0"/>
                                    <w:rPr>
                                      <w:rFonts w:ascii="Calibri" w:hAnsi="Calibri" w:cs="Calibri"/>
                                      <w:b/>
                                      <w:color w:val="0F4761" w:themeColor="accent1" w:themeShade="BF"/>
                                      <w:sz w:val="18"/>
                                      <w:szCs w:val="18"/>
                                    </w:rPr>
                                  </w:pPr>
                                </w:p>
                                <w:p w14:paraId="4AE09199" w14:textId="0CADC67C" w:rsidR="008A2B9F" w:rsidRPr="003D0C46" w:rsidRDefault="008A2B9F" w:rsidP="00176221">
                                  <w:pPr>
                                    <w:pStyle w:val="TableParagraph"/>
                                    <w:spacing w:line="276" w:lineRule="auto"/>
                                    <w:jc w:val="center"/>
                                    <w:cnfStyle w:val="000000010000" w:firstRow="0" w:lastRow="0" w:firstColumn="0" w:lastColumn="0" w:oddVBand="0" w:evenVBand="0" w:oddHBand="0" w:evenHBand="1" w:firstRowFirstColumn="0" w:firstRowLastColumn="0" w:lastRowFirstColumn="0" w:lastRowLastColumn="0"/>
                                    <w:rPr>
                                      <w:rFonts w:ascii="Calibri" w:hAnsi="Calibri" w:cs="Calibri"/>
                                      <w:b/>
                                      <w:color w:val="0F4761" w:themeColor="accent1" w:themeShade="BF"/>
                                      <w:sz w:val="18"/>
                                      <w:szCs w:val="18"/>
                                    </w:rPr>
                                  </w:pPr>
                                  <w:r>
                                    <w:rPr>
                                      <w:rFonts w:ascii="Calibri" w:hAnsi="Calibri" w:cs="Calibri"/>
                                      <w:b/>
                                      <w:color w:val="0F4761" w:themeColor="accent1" w:themeShade="BF"/>
                                      <w:sz w:val="18"/>
                                      <w:szCs w:val="18"/>
                                    </w:rPr>
                                    <w:t>100%</w:t>
                                  </w:r>
                                </w:p>
                              </w:tc>
                              <w:tc>
                                <w:tcPr>
                                  <w:tcW w:w="1420" w:type="dxa"/>
                                </w:tcPr>
                                <w:p w14:paraId="663D4819" w14:textId="77777777" w:rsidR="008A2B9F" w:rsidRDefault="008A2B9F" w:rsidP="00CA3F74">
                                  <w:pPr>
                                    <w:pStyle w:val="TableParagraph"/>
                                    <w:spacing w:line="276" w:lineRule="auto"/>
                                    <w:jc w:val="center"/>
                                    <w:cnfStyle w:val="000000010000" w:firstRow="0" w:lastRow="0" w:firstColumn="0" w:lastColumn="0" w:oddVBand="0" w:evenVBand="0" w:oddHBand="0" w:evenHBand="1" w:firstRowFirstColumn="0" w:firstRowLastColumn="0" w:lastRowFirstColumn="0" w:lastRowLastColumn="0"/>
                                    <w:rPr>
                                      <w:rFonts w:ascii="Calibri" w:hAnsi="Calibri" w:cs="Calibri"/>
                                      <w:color w:val="0F4761" w:themeColor="accent1" w:themeShade="BF"/>
                                      <w:sz w:val="18"/>
                                      <w:szCs w:val="18"/>
                                    </w:rPr>
                                  </w:pPr>
                                </w:p>
                                <w:p w14:paraId="5803CC16" w14:textId="77777777" w:rsidR="008A2B9F" w:rsidRDefault="008A2B9F" w:rsidP="00CA3F74">
                                  <w:pPr>
                                    <w:pStyle w:val="TableParagraph"/>
                                    <w:spacing w:line="276" w:lineRule="auto"/>
                                    <w:jc w:val="center"/>
                                    <w:cnfStyle w:val="000000010000" w:firstRow="0" w:lastRow="0" w:firstColumn="0" w:lastColumn="0" w:oddVBand="0" w:evenVBand="0" w:oddHBand="0" w:evenHBand="1" w:firstRowFirstColumn="0" w:firstRowLastColumn="0" w:lastRowFirstColumn="0" w:lastRowLastColumn="0"/>
                                    <w:rPr>
                                      <w:rFonts w:ascii="Calibri" w:hAnsi="Calibri" w:cs="Calibri"/>
                                      <w:color w:val="0F4761" w:themeColor="accent1" w:themeShade="BF"/>
                                      <w:sz w:val="18"/>
                                      <w:szCs w:val="18"/>
                                    </w:rPr>
                                  </w:pPr>
                                </w:p>
                                <w:p w14:paraId="24B95324" w14:textId="77777777" w:rsidR="008A2B9F" w:rsidRDefault="008A2B9F" w:rsidP="00CA3F74">
                                  <w:pPr>
                                    <w:pStyle w:val="TableParagraph"/>
                                    <w:spacing w:line="276" w:lineRule="auto"/>
                                    <w:jc w:val="center"/>
                                    <w:cnfStyle w:val="000000010000" w:firstRow="0" w:lastRow="0" w:firstColumn="0" w:lastColumn="0" w:oddVBand="0" w:evenVBand="0" w:oddHBand="0" w:evenHBand="1" w:firstRowFirstColumn="0" w:firstRowLastColumn="0" w:lastRowFirstColumn="0" w:lastRowLastColumn="0"/>
                                    <w:rPr>
                                      <w:rFonts w:ascii="Calibri" w:hAnsi="Calibri" w:cs="Calibri"/>
                                      <w:color w:val="0F4761" w:themeColor="accent1" w:themeShade="BF"/>
                                      <w:sz w:val="18"/>
                                      <w:szCs w:val="18"/>
                                    </w:rPr>
                                  </w:pPr>
                                </w:p>
                                <w:p w14:paraId="243E7758" w14:textId="74B75C2C" w:rsidR="008A2B9F" w:rsidRPr="00CA3F74" w:rsidRDefault="008A2B9F" w:rsidP="00CA3F74">
                                  <w:pPr>
                                    <w:pStyle w:val="TableParagraph"/>
                                    <w:spacing w:line="276" w:lineRule="auto"/>
                                    <w:jc w:val="center"/>
                                    <w:cnfStyle w:val="000000010000" w:firstRow="0" w:lastRow="0" w:firstColumn="0" w:lastColumn="0" w:oddVBand="0" w:evenVBand="0" w:oddHBand="0" w:evenHBand="1" w:firstRowFirstColumn="0" w:firstRowLastColumn="0" w:lastRowFirstColumn="0" w:lastRowLastColumn="0"/>
                                    <w:rPr>
                                      <w:rFonts w:ascii="Calibri" w:hAnsi="Calibri" w:cs="Calibri"/>
                                      <w:color w:val="0F4761" w:themeColor="accent1" w:themeShade="BF"/>
                                      <w:sz w:val="18"/>
                                      <w:szCs w:val="18"/>
                                    </w:rPr>
                                  </w:pPr>
                                  <w:r w:rsidRPr="00CA3F74">
                                    <w:rPr>
                                      <w:rFonts w:ascii="Calibri" w:hAnsi="Calibri" w:cs="Calibri"/>
                                      <w:color w:val="0F4761" w:themeColor="accent1" w:themeShade="BF"/>
                                      <w:sz w:val="18"/>
                                      <w:szCs w:val="18"/>
                                    </w:rPr>
                                    <w:t>DNV</w:t>
                                  </w:r>
                                </w:p>
                              </w:tc>
                            </w:tr>
                          </w:tbl>
                          <w:p w14:paraId="0B40932C" w14:textId="7032EAA0" w:rsidR="008A2B9F" w:rsidRPr="00854A9C" w:rsidRDefault="008A2B9F" w:rsidP="00AB5FA1">
                            <w:pPr>
                              <w:spacing w:line="276" w:lineRule="auto"/>
                              <w:rPr>
                                <w:rFonts w:ascii="Calibri" w:hAnsi="Calibri" w:cs="Calibri"/>
                                <w:color w:val="0F4761" w:themeColor="accent1" w:themeShade="BF"/>
                                <w:sz w:val="22"/>
                                <w:szCs w:val="22"/>
                              </w:rPr>
                            </w:pPr>
                          </w:p>
                          <w:p w14:paraId="28C8FE01" w14:textId="77777777" w:rsidR="008A2B9F" w:rsidRPr="00AB5FA1" w:rsidRDefault="008A2B9F" w:rsidP="00BB403E">
                            <w:pPr>
                              <w:pStyle w:val="TableParagraph"/>
                              <w:spacing w:line="276" w:lineRule="auto"/>
                              <w:jc w:val="both"/>
                              <w:rPr>
                                <w:rFonts w:ascii="Calibri" w:hAnsi="Calibri" w:cs="Calibri"/>
                                <w:color w:val="0F4761" w:themeColor="accent1" w:themeShade="BF"/>
                                <w:lang w:val="es-DO"/>
                              </w:rPr>
                            </w:pPr>
                          </w:p>
                          <w:p w14:paraId="7E32CC95" w14:textId="77777777" w:rsidR="008A2B9F" w:rsidRPr="00854A9C" w:rsidRDefault="008A2B9F" w:rsidP="00BB403E">
                            <w:pPr>
                              <w:spacing w:line="276" w:lineRule="auto"/>
                              <w:rPr>
                                <w:rFonts w:ascii="Calibri" w:hAnsi="Calibri" w:cs="Calibri"/>
                                <w:color w:val="0F4761" w:themeColor="accent1" w:themeShade="BF"/>
                                <w:sz w:val="22"/>
                                <w:szCs w:val="22"/>
                              </w:rPr>
                            </w:pPr>
                          </w:p>
                          <w:p w14:paraId="7DDF6F5B" w14:textId="77777777" w:rsidR="008A2B9F" w:rsidRPr="00854A9C" w:rsidRDefault="008A2B9F" w:rsidP="00BB403E">
                            <w:pPr>
                              <w:spacing w:line="276" w:lineRule="auto"/>
                              <w:rPr>
                                <w:rFonts w:ascii="Calibri" w:hAnsi="Calibri" w:cs="Calibri"/>
                                <w:b/>
                                <w:bCs/>
                                <w:color w:val="0F4761" w:themeColor="accent1" w:themeShade="BF"/>
                                <w:sz w:val="22"/>
                                <w:szCs w:val="22"/>
                              </w:rPr>
                            </w:pPr>
                          </w:p>
                          <w:p w14:paraId="7FBFE03A" w14:textId="77777777" w:rsidR="008A2B9F" w:rsidRPr="00854A9C" w:rsidRDefault="008A2B9F" w:rsidP="00BB403E">
                            <w:pPr>
                              <w:spacing w:line="276" w:lineRule="auto"/>
                              <w:rPr>
                                <w:rFonts w:ascii="Calibri" w:hAnsi="Calibri" w:cs="Calibri"/>
                                <w:b/>
                                <w:bCs/>
                                <w:color w:val="0F4761" w:themeColor="accent1" w:themeShade="BF"/>
                                <w:sz w:val="22"/>
                                <w:szCs w:val="22"/>
                              </w:rPr>
                            </w:pPr>
                          </w:p>
                          <w:p w14:paraId="7F0A201B" w14:textId="77777777" w:rsidR="008A2B9F" w:rsidRPr="00854A9C" w:rsidRDefault="008A2B9F" w:rsidP="00BB403E">
                            <w:pPr>
                              <w:spacing w:line="276" w:lineRule="auto"/>
                              <w:rPr>
                                <w:rFonts w:ascii="Calibri" w:hAnsi="Calibri" w:cs="Calibri"/>
                                <w:color w:val="0F4761" w:themeColor="accent1" w:themeShade="BF"/>
                                <w:sz w:val="22"/>
                                <w:szCs w:val="22"/>
                              </w:rPr>
                            </w:pPr>
                          </w:p>
                          <w:p w14:paraId="427EA292" w14:textId="77777777" w:rsidR="008A2B9F" w:rsidRPr="00854A9C" w:rsidRDefault="008A2B9F" w:rsidP="00BB403E">
                            <w:pPr>
                              <w:spacing w:line="276" w:lineRule="auto"/>
                              <w:rPr>
                                <w:rFonts w:ascii="Calibri" w:hAnsi="Calibri" w:cs="Calibri"/>
                                <w:color w:val="0F4761" w:themeColor="accent1" w:themeShade="BF"/>
                                <w:sz w:val="22"/>
                                <w:szCs w:val="22"/>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_x0000_s1037" type="#_x0000_t202" style="position:absolute;margin-left:-3.05pt;margin-top:-28.8pt;width:458.4pt;height:661.35pt;z-index:251729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" filled="f" stroked="f" strokeweight=".5pt">
                <v:textbox>
                  <w:txbxContent>
                    <w:p w14:paraId="0BEB4718" w14:textId="5697F746" w:rsidR="008A2B9F" w:rsidRPr="00C81ADF" w:rsidRDefault="008A2B9F" w:rsidP="00C81ADF">
                      <w:pPr>
                        <w:pStyle w:val="TableParagraph"/>
                        <w:spacing w:line="276" w:lineRule="auto"/>
                        <w:jc w:val="center"/>
                        <w:rPr>
                          <w:rFonts w:ascii="Calibri" w:hAnsi="Calibri" w:cs="Calibri"/>
                          <w:b/>
                          <w:color w:val="0F4761" w:themeColor="accent1" w:themeShade="BF"/>
                          <w:sz w:val="24"/>
                          <w:szCs w:val="24"/>
                        </w:rPr>
                      </w:pPr>
                      <w:r>
                        <w:rPr>
                          <w:rFonts w:ascii="Calibri" w:hAnsi="Calibri" w:cs="Calibri"/>
                          <w:b/>
                          <w:color w:val="0F4761" w:themeColor="accent1" w:themeShade="BF"/>
                          <w:sz w:val="24"/>
                          <w:szCs w:val="24"/>
                        </w:rPr>
                        <w:t>Resultados por Productos:</w:t>
                      </w:r>
                    </w:p>
                    <w:p w14:paraId="4A9973F3" w14:textId="7C020D36" w:rsidR="008A2B9F" w:rsidRDefault="008A2B9F" w:rsidP="00F33655">
                      <w:pPr>
                        <w:pStyle w:val="TableParagraph"/>
                        <w:spacing w:line="276" w:lineRule="auto"/>
                        <w:jc w:val="center"/>
                        <w:rPr>
                          <w:rFonts w:ascii="Calibri" w:hAnsi="Calibri" w:cs="Calibri"/>
                          <w:color w:val="0F4761" w:themeColor="accent1" w:themeShade="BF"/>
                          <w:sz w:val="24"/>
                          <w:szCs w:val="24"/>
                        </w:rPr>
                      </w:pPr>
                      <w:r>
                        <w:rPr>
                          <w:rFonts w:ascii="Calibri" w:hAnsi="Calibri" w:cs="Calibri"/>
                          <w:b/>
                          <w:noProof/>
                          <w:color w:val="156082" w:themeColor="accent1"/>
                          <w:lang w:val="es-DO" w:eastAsia="es-DO"/>
                          <w14:ligatures w14:val="standardContextual"/>
                        </w:rPr>
                        <w:drawing>
                          <wp:inline distT="0" distB="0" distL="0" distR="0" wp14:anchorId="253588FF" wp14:editId="3071B6F2">
                            <wp:extent cx="1051560" cy="783710"/>
                            <wp:effectExtent l="0" t="0" r="0" b="0"/>
                            <wp:docPr id="2069" name="Imagen 20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1051560" cy="783710"/>
                                    </a:xfrm>
                                    <a:prstGeom prst="rect">
                                      <a:avLst/>
                                    </a:prstGeom>
                                    <a:noFill/>
                                    <a:ln>
                                      <a:noFill/>
                                    </a:ln>
                                  </pic:spPr>
                                </pic:pic>
                              </a:graphicData>
                            </a:graphic>
                          </wp:inline>
                        </w:drawing>
                      </w:r>
                      <w:r w:rsidRPr="00BB403E">
                        <w:rPr>
                          <w:rFonts w:ascii="Calibri" w:hAnsi="Calibri" w:cs="Calibri"/>
                          <w:b/>
                          <w:color w:val="0F4761" w:themeColor="accent1" w:themeShade="BF"/>
                          <w:sz w:val="24"/>
                          <w:szCs w:val="24"/>
                        </w:rPr>
                        <w:t>Eje Estratégico</w:t>
                      </w:r>
                      <w:r>
                        <w:rPr>
                          <w:rFonts w:ascii="Calibri" w:hAnsi="Calibri" w:cs="Calibri"/>
                          <w:b/>
                          <w:color w:val="0F4761" w:themeColor="accent1" w:themeShade="BF"/>
                          <w:sz w:val="24"/>
                          <w:szCs w:val="24"/>
                        </w:rPr>
                        <w:t xml:space="preserve"> 1</w:t>
                      </w:r>
                      <w:r w:rsidRPr="00BB403E">
                        <w:rPr>
                          <w:rFonts w:ascii="Calibri" w:hAnsi="Calibri" w:cs="Calibri"/>
                          <w:b/>
                          <w:color w:val="0F4761" w:themeColor="accent1" w:themeShade="BF"/>
                          <w:sz w:val="24"/>
                          <w:szCs w:val="24"/>
                        </w:rPr>
                        <w:t xml:space="preserve">: </w:t>
                      </w:r>
                      <w:r w:rsidRPr="00BB403E">
                        <w:rPr>
                          <w:rFonts w:ascii="Calibri" w:hAnsi="Calibri" w:cs="Calibri"/>
                          <w:color w:val="0F4761" w:themeColor="accent1" w:themeShade="BF"/>
                          <w:sz w:val="24"/>
                          <w:szCs w:val="24"/>
                        </w:rPr>
                        <w:t>Seguridad Operacional</w:t>
                      </w:r>
                    </w:p>
                    <w:p w14:paraId="5906E6F0" w14:textId="77777777" w:rsidR="008A2B9F" w:rsidRDefault="008A2B9F" w:rsidP="00BB403E">
                      <w:pPr>
                        <w:pStyle w:val="TableParagraph"/>
                        <w:spacing w:line="276" w:lineRule="auto"/>
                        <w:jc w:val="both"/>
                        <w:rPr>
                          <w:rFonts w:ascii="Calibri" w:hAnsi="Calibri" w:cs="Calibri"/>
                          <w:color w:val="0F4761" w:themeColor="accent1" w:themeShade="BF"/>
                        </w:rPr>
                      </w:pPr>
                    </w:p>
                    <w:tbl>
                      <w:tblPr>
                        <w:tblStyle w:val="Cuadrculaclara-nfasis4"/>
                        <w:tblW w:w="0" w:type="auto"/>
                        <w:jc w:val="center"/>
                        <w:tblLook w:val="04A0" w:firstRow="1" w:lastRow="0" w:firstColumn="1" w:lastColumn="0" w:noHBand="0" w:noVBand="1"/>
                      </w:tblPr>
                      <w:tblGrid>
                        <w:gridCol w:w="1712"/>
                        <w:gridCol w:w="1405"/>
                        <w:gridCol w:w="1428"/>
                        <w:gridCol w:w="1412"/>
                        <w:gridCol w:w="1410"/>
                        <w:gridCol w:w="1420"/>
                      </w:tblGrid>
                      <w:tr w:rsidR="008A2B9F" w:rsidRPr="00CA3F74" w14:paraId="4EE2B892" w14:textId="77777777" w:rsidTr="00AB5FA1">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712" w:type="dxa"/>
                          </w:tcPr>
                          <w:p w14:paraId="01D053C5" w14:textId="76768A9E" w:rsidR="008A2B9F" w:rsidRPr="00B72368" w:rsidRDefault="008A2B9F" w:rsidP="00BB403E">
                            <w:pPr>
                              <w:pStyle w:val="TableParagraph"/>
                              <w:spacing w:line="276" w:lineRule="auto"/>
                              <w:jc w:val="center"/>
                              <w:rPr>
                                <w:rFonts w:ascii="Calibri" w:hAnsi="Calibri" w:cs="Calibri"/>
                                <w:color w:val="0F4761" w:themeColor="accent1" w:themeShade="BF"/>
                                <w:sz w:val="20"/>
                                <w:szCs w:val="20"/>
                              </w:rPr>
                            </w:pPr>
                            <w:r w:rsidRPr="00B72368">
                              <w:rPr>
                                <w:rFonts w:ascii="Calibri" w:hAnsi="Calibri" w:cs="Calibri"/>
                                <w:color w:val="0F4761" w:themeColor="accent1" w:themeShade="BF"/>
                                <w:sz w:val="20"/>
                                <w:szCs w:val="20"/>
                              </w:rPr>
                              <w:t>Estrategia</w:t>
                            </w:r>
                          </w:p>
                        </w:tc>
                        <w:tc>
                          <w:tcPr>
                            <w:tcW w:w="1405" w:type="dxa"/>
                          </w:tcPr>
                          <w:p w14:paraId="302A63F1" w14:textId="3CB0D020" w:rsidR="008A2B9F" w:rsidRPr="00B72368" w:rsidRDefault="008A2B9F" w:rsidP="00BB403E">
                            <w:pPr>
                              <w:pStyle w:val="TableParagraph"/>
                              <w:spacing w:line="276" w:lineRule="auto"/>
                              <w:jc w:val="center"/>
                              <w:cnfStyle w:val="100000000000" w:firstRow="1" w:lastRow="0" w:firstColumn="0" w:lastColumn="0" w:oddVBand="0" w:evenVBand="0" w:oddHBand="0" w:evenHBand="0" w:firstRowFirstColumn="0" w:firstRowLastColumn="0" w:lastRowFirstColumn="0" w:lastRowLastColumn="0"/>
                              <w:rPr>
                                <w:rFonts w:ascii="Calibri" w:hAnsi="Calibri" w:cs="Calibri"/>
                                <w:color w:val="0F4761" w:themeColor="accent1" w:themeShade="BF"/>
                                <w:sz w:val="20"/>
                                <w:szCs w:val="20"/>
                              </w:rPr>
                            </w:pPr>
                            <w:r w:rsidRPr="00B72368">
                              <w:rPr>
                                <w:rFonts w:ascii="Calibri" w:hAnsi="Calibri" w:cs="Calibri"/>
                                <w:color w:val="0F4761" w:themeColor="accent1" w:themeShade="BF"/>
                                <w:sz w:val="20"/>
                                <w:szCs w:val="20"/>
                              </w:rPr>
                              <w:t>Resultado de Efecto</w:t>
                            </w:r>
                          </w:p>
                        </w:tc>
                        <w:tc>
                          <w:tcPr>
                            <w:tcW w:w="1428" w:type="dxa"/>
                          </w:tcPr>
                          <w:p w14:paraId="6548D0F2" w14:textId="662D37B6" w:rsidR="008A2B9F" w:rsidRPr="00B72368" w:rsidRDefault="008A2B9F" w:rsidP="00BB403E">
                            <w:pPr>
                              <w:pStyle w:val="TableParagraph"/>
                              <w:spacing w:line="276" w:lineRule="auto"/>
                              <w:jc w:val="center"/>
                              <w:cnfStyle w:val="100000000000" w:firstRow="1" w:lastRow="0" w:firstColumn="0" w:lastColumn="0" w:oddVBand="0" w:evenVBand="0" w:oddHBand="0" w:evenHBand="0" w:firstRowFirstColumn="0" w:firstRowLastColumn="0" w:lastRowFirstColumn="0" w:lastRowLastColumn="0"/>
                              <w:rPr>
                                <w:rFonts w:ascii="Calibri" w:hAnsi="Calibri" w:cs="Calibri"/>
                                <w:color w:val="0F4761" w:themeColor="accent1" w:themeShade="BF"/>
                                <w:sz w:val="20"/>
                                <w:szCs w:val="20"/>
                              </w:rPr>
                            </w:pPr>
                            <w:r w:rsidRPr="00B72368">
                              <w:rPr>
                                <w:rFonts w:ascii="Calibri" w:hAnsi="Calibri" w:cs="Calibri"/>
                                <w:color w:val="0F4761" w:themeColor="accent1" w:themeShade="BF"/>
                                <w:sz w:val="20"/>
                                <w:szCs w:val="20"/>
                              </w:rPr>
                              <w:t>Producto</w:t>
                            </w:r>
                          </w:p>
                        </w:tc>
                        <w:tc>
                          <w:tcPr>
                            <w:tcW w:w="1412" w:type="dxa"/>
                          </w:tcPr>
                          <w:p w14:paraId="3584ADD4" w14:textId="6FBF2405" w:rsidR="008A2B9F" w:rsidRPr="00B72368" w:rsidRDefault="008A2B9F" w:rsidP="00BB403E">
                            <w:pPr>
                              <w:pStyle w:val="TableParagraph"/>
                              <w:spacing w:line="276" w:lineRule="auto"/>
                              <w:jc w:val="center"/>
                              <w:cnfStyle w:val="100000000000" w:firstRow="1" w:lastRow="0" w:firstColumn="0" w:lastColumn="0" w:oddVBand="0" w:evenVBand="0" w:oddHBand="0" w:evenHBand="0" w:firstRowFirstColumn="0" w:firstRowLastColumn="0" w:lastRowFirstColumn="0" w:lastRowLastColumn="0"/>
                              <w:rPr>
                                <w:rFonts w:ascii="Calibri" w:hAnsi="Calibri" w:cs="Calibri"/>
                                <w:color w:val="0F4761" w:themeColor="accent1" w:themeShade="BF"/>
                                <w:sz w:val="20"/>
                                <w:szCs w:val="20"/>
                              </w:rPr>
                            </w:pPr>
                            <w:r w:rsidRPr="00B72368">
                              <w:rPr>
                                <w:rFonts w:ascii="Calibri" w:hAnsi="Calibri" w:cs="Calibri"/>
                                <w:color w:val="0F4761" w:themeColor="accent1" w:themeShade="BF"/>
                                <w:sz w:val="20"/>
                                <w:szCs w:val="20"/>
                              </w:rPr>
                              <w:t>Meta Trimestre</w:t>
                            </w:r>
                          </w:p>
                        </w:tc>
                        <w:tc>
                          <w:tcPr>
                            <w:tcW w:w="1410" w:type="dxa"/>
                          </w:tcPr>
                          <w:p w14:paraId="3E0D76A8" w14:textId="12D5CB08" w:rsidR="008A2B9F" w:rsidRPr="00B72368" w:rsidRDefault="008A2B9F" w:rsidP="00BB403E">
                            <w:pPr>
                              <w:pStyle w:val="TableParagraph"/>
                              <w:spacing w:line="276" w:lineRule="auto"/>
                              <w:jc w:val="center"/>
                              <w:cnfStyle w:val="100000000000" w:firstRow="1" w:lastRow="0" w:firstColumn="0" w:lastColumn="0" w:oddVBand="0" w:evenVBand="0" w:oddHBand="0" w:evenHBand="0" w:firstRowFirstColumn="0" w:firstRowLastColumn="0" w:lastRowFirstColumn="0" w:lastRowLastColumn="0"/>
                              <w:rPr>
                                <w:rFonts w:ascii="Calibri" w:hAnsi="Calibri" w:cs="Calibri"/>
                                <w:color w:val="0F4761" w:themeColor="accent1" w:themeShade="BF"/>
                                <w:sz w:val="20"/>
                                <w:szCs w:val="20"/>
                              </w:rPr>
                            </w:pPr>
                            <w:r w:rsidRPr="00B72368">
                              <w:rPr>
                                <w:rFonts w:ascii="Calibri" w:hAnsi="Calibri" w:cs="Calibri"/>
                                <w:color w:val="0F4761" w:themeColor="accent1" w:themeShade="BF"/>
                                <w:sz w:val="20"/>
                                <w:szCs w:val="20"/>
                              </w:rPr>
                              <w:t>Porcentaje de Logro</w:t>
                            </w:r>
                          </w:p>
                        </w:tc>
                        <w:tc>
                          <w:tcPr>
                            <w:tcW w:w="1420" w:type="dxa"/>
                          </w:tcPr>
                          <w:p w14:paraId="258DE04D" w14:textId="2EDAA515" w:rsidR="008A2B9F" w:rsidRPr="00B72368" w:rsidRDefault="008A2B9F" w:rsidP="00BB403E">
                            <w:pPr>
                              <w:pStyle w:val="TableParagraph"/>
                              <w:spacing w:line="276" w:lineRule="auto"/>
                              <w:jc w:val="center"/>
                              <w:cnfStyle w:val="100000000000" w:firstRow="1" w:lastRow="0" w:firstColumn="0" w:lastColumn="0" w:oddVBand="0" w:evenVBand="0" w:oddHBand="0" w:evenHBand="0" w:firstRowFirstColumn="0" w:firstRowLastColumn="0" w:lastRowFirstColumn="0" w:lastRowLastColumn="0"/>
                              <w:rPr>
                                <w:rFonts w:ascii="Calibri" w:hAnsi="Calibri" w:cs="Calibri"/>
                                <w:color w:val="0F4761" w:themeColor="accent1" w:themeShade="BF"/>
                                <w:sz w:val="20"/>
                                <w:szCs w:val="20"/>
                              </w:rPr>
                            </w:pPr>
                            <w:r w:rsidRPr="00B72368">
                              <w:rPr>
                                <w:rFonts w:ascii="Calibri" w:hAnsi="Calibri" w:cs="Calibri"/>
                                <w:color w:val="0F4761" w:themeColor="accent1" w:themeShade="BF"/>
                                <w:sz w:val="20"/>
                                <w:szCs w:val="20"/>
                              </w:rPr>
                              <w:t>Responsable</w:t>
                            </w:r>
                          </w:p>
                        </w:tc>
                      </w:tr>
                      <w:tr w:rsidR="008A2B9F" w:rsidRPr="00CA3F74" w14:paraId="0D84678F" w14:textId="77777777" w:rsidTr="00AB5FA1">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712" w:type="dxa"/>
                            <w:vMerge w:val="restart"/>
                          </w:tcPr>
                          <w:p w14:paraId="370672C3" w14:textId="77777777" w:rsidR="008A2B9F" w:rsidRDefault="008A2B9F" w:rsidP="00F57B15">
                            <w:pPr>
                              <w:pStyle w:val="TableParagraph"/>
                              <w:spacing w:line="276" w:lineRule="auto"/>
                              <w:jc w:val="center"/>
                              <w:rPr>
                                <w:rFonts w:ascii="Calibri" w:hAnsi="Calibri" w:cs="Calibri"/>
                                <w:b w:val="0"/>
                                <w:color w:val="0F4761" w:themeColor="accent1" w:themeShade="BF"/>
                                <w:sz w:val="18"/>
                                <w:szCs w:val="18"/>
                              </w:rPr>
                            </w:pPr>
                          </w:p>
                          <w:p w14:paraId="222CF7D5" w14:textId="072BDB32" w:rsidR="008A2B9F" w:rsidRPr="002245F1" w:rsidRDefault="008A2B9F" w:rsidP="00F57B15">
                            <w:pPr>
                              <w:pStyle w:val="TableParagraph"/>
                              <w:spacing w:line="276" w:lineRule="auto"/>
                              <w:jc w:val="center"/>
                              <w:rPr>
                                <w:rFonts w:ascii="Calibri" w:hAnsi="Calibri" w:cs="Calibri"/>
                                <w:b w:val="0"/>
                                <w:color w:val="0F4761" w:themeColor="accent1" w:themeShade="BF"/>
                                <w:sz w:val="18"/>
                                <w:szCs w:val="18"/>
                              </w:rPr>
                            </w:pPr>
                            <w:r w:rsidRPr="002245F1">
                              <w:rPr>
                                <w:rFonts w:ascii="Calibri" w:hAnsi="Calibri" w:cs="Calibri"/>
                                <w:b w:val="0"/>
                                <w:color w:val="0F4761" w:themeColor="accent1" w:themeShade="BF"/>
                                <w:sz w:val="18"/>
                                <w:szCs w:val="18"/>
                              </w:rPr>
                              <w:t>Mejoras por bloques del sistema de aviación (</w:t>
                            </w:r>
                            <w:proofErr w:type="spellStart"/>
                            <w:r w:rsidRPr="002245F1">
                              <w:rPr>
                                <w:rFonts w:ascii="Calibri" w:hAnsi="Calibri" w:cs="Calibri"/>
                                <w:b w:val="0"/>
                                <w:color w:val="0F4761" w:themeColor="accent1" w:themeShade="BF"/>
                                <w:sz w:val="18"/>
                                <w:szCs w:val="18"/>
                              </w:rPr>
                              <w:t>ASBUs</w:t>
                            </w:r>
                            <w:proofErr w:type="spellEnd"/>
                            <w:r w:rsidRPr="002245F1">
                              <w:rPr>
                                <w:rFonts w:ascii="Calibri" w:hAnsi="Calibri" w:cs="Calibri"/>
                                <w:b w:val="0"/>
                                <w:color w:val="0F4761" w:themeColor="accent1" w:themeShade="BF"/>
                                <w:sz w:val="18"/>
                                <w:szCs w:val="18"/>
                              </w:rPr>
                              <w:t xml:space="preserve"> por sus siglas en inglés)</w:t>
                            </w:r>
                          </w:p>
                        </w:tc>
                        <w:tc>
                          <w:tcPr>
                            <w:tcW w:w="1405" w:type="dxa"/>
                            <w:vMerge w:val="restart"/>
                          </w:tcPr>
                          <w:p w14:paraId="2FBB144C" w14:textId="77777777" w:rsidR="008A2B9F" w:rsidRDefault="008A2B9F" w:rsidP="00F57B15">
                            <w:pPr>
                              <w:pStyle w:val="TableParagraph"/>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F4761" w:themeColor="accent1" w:themeShade="BF"/>
                                <w:sz w:val="18"/>
                                <w:szCs w:val="18"/>
                              </w:rPr>
                            </w:pPr>
                          </w:p>
                          <w:p w14:paraId="322C77AD" w14:textId="45787136" w:rsidR="008A2B9F" w:rsidRPr="00CA3F74" w:rsidRDefault="008A2B9F" w:rsidP="00EE6235">
                            <w:pPr>
                              <w:pStyle w:val="TableParagraph"/>
                              <w:spacing w:line="276" w:lineRule="auto"/>
                              <w:jc w:val="both"/>
                              <w:cnfStyle w:val="000000100000" w:firstRow="0" w:lastRow="0" w:firstColumn="0" w:lastColumn="0" w:oddVBand="0" w:evenVBand="0" w:oddHBand="1" w:evenHBand="0" w:firstRowFirstColumn="0" w:firstRowLastColumn="0" w:lastRowFirstColumn="0" w:lastRowLastColumn="0"/>
                              <w:rPr>
                                <w:rFonts w:ascii="Calibri" w:hAnsi="Calibri" w:cs="Calibri"/>
                                <w:color w:val="0F4761" w:themeColor="accent1" w:themeShade="BF"/>
                                <w:sz w:val="18"/>
                                <w:szCs w:val="18"/>
                              </w:rPr>
                            </w:pPr>
                            <w:r w:rsidRPr="002245F1">
                              <w:rPr>
                                <w:rFonts w:ascii="Calibri" w:hAnsi="Calibri" w:cs="Calibri"/>
                                <w:color w:val="0F4761" w:themeColor="accent1" w:themeShade="BF"/>
                                <w:sz w:val="18"/>
                                <w:szCs w:val="18"/>
                              </w:rPr>
                              <w:t>Aumentadas las capacidades de navegación aérea en la República Dominicana</w:t>
                            </w:r>
                          </w:p>
                        </w:tc>
                        <w:tc>
                          <w:tcPr>
                            <w:tcW w:w="1428" w:type="dxa"/>
                          </w:tcPr>
                          <w:p w14:paraId="49B46BFF" w14:textId="77777777" w:rsidR="008A2B9F" w:rsidRDefault="008A2B9F" w:rsidP="00EE6235">
                            <w:pPr>
                              <w:cnfStyle w:val="000000100000" w:firstRow="0" w:lastRow="0" w:firstColumn="0" w:lastColumn="0" w:oddVBand="0" w:evenVBand="0" w:oddHBand="1" w:evenHBand="0" w:firstRowFirstColumn="0" w:firstRowLastColumn="0" w:lastRowFirstColumn="0" w:lastRowLastColumn="0"/>
                              <w:rPr>
                                <w:rFonts w:ascii="Calibri" w:hAnsi="Calibri" w:cs="Calibri"/>
                                <w:color w:val="0F4761" w:themeColor="accent1" w:themeShade="BF"/>
                                <w:sz w:val="18"/>
                                <w:szCs w:val="18"/>
                              </w:rPr>
                            </w:pPr>
                          </w:p>
                          <w:p w14:paraId="3884C849" w14:textId="77777777" w:rsidR="008A2B9F" w:rsidRDefault="008A2B9F" w:rsidP="00F57B15">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F4761" w:themeColor="accent1" w:themeShade="BF"/>
                                <w:sz w:val="18"/>
                                <w:szCs w:val="18"/>
                              </w:rPr>
                            </w:pPr>
                            <w:r w:rsidRPr="002245F1">
                              <w:rPr>
                                <w:rFonts w:ascii="Calibri" w:hAnsi="Calibri" w:cs="Calibri"/>
                                <w:color w:val="0F4761" w:themeColor="accent1" w:themeShade="BF"/>
                                <w:sz w:val="18"/>
                                <w:szCs w:val="18"/>
                              </w:rPr>
                              <w:t>Gestión del Tránsito Aéreo</w:t>
                            </w:r>
                          </w:p>
                          <w:p w14:paraId="6EF804C2" w14:textId="217BA1A8" w:rsidR="008A2B9F" w:rsidRDefault="008A2B9F" w:rsidP="00F57B15">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F4761" w:themeColor="accent1" w:themeShade="BF"/>
                                <w:sz w:val="18"/>
                                <w:szCs w:val="18"/>
                              </w:rPr>
                            </w:pPr>
                          </w:p>
                        </w:tc>
                        <w:tc>
                          <w:tcPr>
                            <w:tcW w:w="1412" w:type="dxa"/>
                          </w:tcPr>
                          <w:p w14:paraId="3BDB694F" w14:textId="73572D42" w:rsidR="008A2B9F" w:rsidRPr="00CA3F74" w:rsidRDefault="008A2B9F" w:rsidP="00EC45DF">
                            <w:pPr>
                              <w:pStyle w:val="TableParagraph"/>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F4761" w:themeColor="accent1" w:themeShade="BF"/>
                                <w:sz w:val="18"/>
                                <w:szCs w:val="18"/>
                              </w:rPr>
                            </w:pPr>
                            <w:r>
                              <w:rPr>
                                <w:rFonts w:ascii="Calibri" w:hAnsi="Calibri" w:cs="Calibri"/>
                                <w:color w:val="0F4761" w:themeColor="accent1" w:themeShade="BF"/>
                                <w:sz w:val="18"/>
                                <w:szCs w:val="18"/>
                              </w:rPr>
                              <w:t>Aumentar la Capacitad del Espacio Aéreo</w:t>
                            </w:r>
                          </w:p>
                        </w:tc>
                        <w:tc>
                          <w:tcPr>
                            <w:tcW w:w="1410" w:type="dxa"/>
                          </w:tcPr>
                          <w:p w14:paraId="796292ED" w14:textId="77777777" w:rsidR="008A2B9F" w:rsidRDefault="008A2B9F" w:rsidP="00CA3F74">
                            <w:pPr>
                              <w:pStyle w:val="TableParagraph"/>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b/>
                                <w:color w:val="0F4761" w:themeColor="accent1" w:themeShade="BF"/>
                                <w:sz w:val="18"/>
                                <w:szCs w:val="18"/>
                              </w:rPr>
                            </w:pPr>
                          </w:p>
                          <w:p w14:paraId="6B63C5A7" w14:textId="55AB908D" w:rsidR="008A2B9F" w:rsidRPr="003D0C46" w:rsidRDefault="008A2B9F" w:rsidP="00CA3F74">
                            <w:pPr>
                              <w:pStyle w:val="TableParagraph"/>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b/>
                                <w:color w:val="0F4761" w:themeColor="accent1" w:themeShade="BF"/>
                                <w:sz w:val="18"/>
                                <w:szCs w:val="18"/>
                              </w:rPr>
                            </w:pPr>
                            <w:r>
                              <w:rPr>
                                <w:rFonts w:ascii="Calibri" w:hAnsi="Calibri" w:cs="Calibri"/>
                                <w:b/>
                                <w:color w:val="0F4761" w:themeColor="accent1" w:themeShade="BF"/>
                                <w:sz w:val="18"/>
                                <w:szCs w:val="18"/>
                              </w:rPr>
                              <w:t>80%</w:t>
                            </w:r>
                          </w:p>
                        </w:tc>
                        <w:tc>
                          <w:tcPr>
                            <w:tcW w:w="1420" w:type="dxa"/>
                            <w:vMerge w:val="restart"/>
                          </w:tcPr>
                          <w:p w14:paraId="24158763" w14:textId="77777777" w:rsidR="008A2B9F" w:rsidRDefault="008A2B9F" w:rsidP="000235A1">
                            <w:pPr>
                              <w:pStyle w:val="TableParagraph"/>
                              <w:spacing w:line="276" w:lineRule="auto"/>
                              <w:cnfStyle w:val="000000100000" w:firstRow="0" w:lastRow="0" w:firstColumn="0" w:lastColumn="0" w:oddVBand="0" w:evenVBand="0" w:oddHBand="1" w:evenHBand="0" w:firstRowFirstColumn="0" w:firstRowLastColumn="0" w:lastRowFirstColumn="0" w:lastRowLastColumn="0"/>
                              <w:rPr>
                                <w:rFonts w:ascii="Calibri" w:hAnsi="Calibri" w:cs="Calibri"/>
                                <w:color w:val="0F4761" w:themeColor="accent1" w:themeShade="BF"/>
                                <w:sz w:val="18"/>
                                <w:szCs w:val="18"/>
                              </w:rPr>
                            </w:pPr>
                          </w:p>
                          <w:p w14:paraId="60CBE6E8" w14:textId="77777777" w:rsidR="008A2B9F" w:rsidRDefault="008A2B9F" w:rsidP="000235A1">
                            <w:pPr>
                              <w:pStyle w:val="TableParagraph"/>
                              <w:spacing w:line="276" w:lineRule="auto"/>
                              <w:cnfStyle w:val="000000100000" w:firstRow="0" w:lastRow="0" w:firstColumn="0" w:lastColumn="0" w:oddVBand="0" w:evenVBand="0" w:oddHBand="1" w:evenHBand="0" w:firstRowFirstColumn="0" w:firstRowLastColumn="0" w:lastRowFirstColumn="0" w:lastRowLastColumn="0"/>
                              <w:rPr>
                                <w:rFonts w:ascii="Calibri" w:hAnsi="Calibri" w:cs="Calibri"/>
                                <w:color w:val="0F4761" w:themeColor="accent1" w:themeShade="BF"/>
                                <w:sz w:val="18"/>
                                <w:szCs w:val="18"/>
                              </w:rPr>
                            </w:pPr>
                          </w:p>
                          <w:p w14:paraId="09662B26" w14:textId="77777777" w:rsidR="008A2B9F" w:rsidRDefault="008A2B9F" w:rsidP="000235A1">
                            <w:pPr>
                              <w:pStyle w:val="TableParagraph"/>
                              <w:spacing w:line="276" w:lineRule="auto"/>
                              <w:cnfStyle w:val="000000100000" w:firstRow="0" w:lastRow="0" w:firstColumn="0" w:lastColumn="0" w:oddVBand="0" w:evenVBand="0" w:oddHBand="1" w:evenHBand="0" w:firstRowFirstColumn="0" w:firstRowLastColumn="0" w:lastRowFirstColumn="0" w:lastRowLastColumn="0"/>
                              <w:rPr>
                                <w:rFonts w:ascii="Calibri" w:hAnsi="Calibri" w:cs="Calibri"/>
                                <w:color w:val="0F4761" w:themeColor="accent1" w:themeShade="BF"/>
                                <w:sz w:val="18"/>
                                <w:szCs w:val="18"/>
                              </w:rPr>
                            </w:pPr>
                          </w:p>
                          <w:p w14:paraId="6DA27C38" w14:textId="299FF685" w:rsidR="008A2B9F" w:rsidRDefault="008A2B9F" w:rsidP="00CA3F74">
                            <w:pPr>
                              <w:pStyle w:val="TableParagraph"/>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F4761" w:themeColor="accent1" w:themeShade="BF"/>
                                <w:sz w:val="18"/>
                                <w:szCs w:val="18"/>
                              </w:rPr>
                            </w:pPr>
                            <w:r>
                              <w:rPr>
                                <w:rFonts w:ascii="Calibri" w:hAnsi="Calibri" w:cs="Calibri"/>
                                <w:color w:val="0F4761" w:themeColor="accent1" w:themeShade="BF"/>
                                <w:sz w:val="18"/>
                                <w:szCs w:val="18"/>
                              </w:rPr>
                              <w:t>DINA</w:t>
                            </w:r>
                          </w:p>
                        </w:tc>
                      </w:tr>
                      <w:tr w:rsidR="008A2B9F" w:rsidRPr="00CA3F74" w14:paraId="5612E0DA" w14:textId="77777777" w:rsidTr="00AB5FA1">
                        <w:trPr>
                          <w:cnfStyle w:val="000000010000" w:firstRow="0" w:lastRow="0" w:firstColumn="0" w:lastColumn="0" w:oddVBand="0" w:evenVBand="0" w:oddHBand="0" w:evenHBand="1"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712" w:type="dxa"/>
                            <w:vMerge/>
                          </w:tcPr>
                          <w:p w14:paraId="4C270658" w14:textId="77777777" w:rsidR="008A2B9F" w:rsidRPr="002245F1" w:rsidRDefault="008A2B9F" w:rsidP="00F57B15">
                            <w:pPr>
                              <w:pStyle w:val="TableParagraph"/>
                              <w:spacing w:line="276" w:lineRule="auto"/>
                              <w:jc w:val="center"/>
                              <w:rPr>
                                <w:rFonts w:ascii="Calibri" w:hAnsi="Calibri" w:cs="Calibri"/>
                                <w:b w:val="0"/>
                                <w:color w:val="0F4761" w:themeColor="accent1" w:themeShade="BF"/>
                                <w:sz w:val="18"/>
                                <w:szCs w:val="18"/>
                              </w:rPr>
                            </w:pPr>
                          </w:p>
                        </w:tc>
                        <w:tc>
                          <w:tcPr>
                            <w:tcW w:w="1405" w:type="dxa"/>
                            <w:vMerge/>
                          </w:tcPr>
                          <w:p w14:paraId="102B3470" w14:textId="77777777" w:rsidR="008A2B9F" w:rsidRPr="002245F1" w:rsidRDefault="008A2B9F" w:rsidP="00F57B15">
                            <w:pPr>
                              <w:pStyle w:val="TableParagraph"/>
                              <w:spacing w:line="276" w:lineRule="auto"/>
                              <w:jc w:val="center"/>
                              <w:cnfStyle w:val="000000010000" w:firstRow="0" w:lastRow="0" w:firstColumn="0" w:lastColumn="0" w:oddVBand="0" w:evenVBand="0" w:oddHBand="0" w:evenHBand="1" w:firstRowFirstColumn="0" w:firstRowLastColumn="0" w:lastRowFirstColumn="0" w:lastRowLastColumn="0"/>
                              <w:rPr>
                                <w:rFonts w:ascii="Calibri" w:hAnsi="Calibri" w:cs="Calibri"/>
                                <w:color w:val="0F4761" w:themeColor="accent1" w:themeShade="BF"/>
                                <w:sz w:val="18"/>
                                <w:szCs w:val="18"/>
                              </w:rPr>
                            </w:pPr>
                          </w:p>
                        </w:tc>
                        <w:tc>
                          <w:tcPr>
                            <w:tcW w:w="1428" w:type="dxa"/>
                          </w:tcPr>
                          <w:p w14:paraId="4FD3EA1C" w14:textId="77777777" w:rsidR="008A2B9F" w:rsidRDefault="008A2B9F" w:rsidP="00EE6235">
                            <w:pPr>
                              <w:jc w:val="center"/>
                              <w:cnfStyle w:val="000000010000" w:firstRow="0" w:lastRow="0" w:firstColumn="0" w:lastColumn="0" w:oddVBand="0" w:evenVBand="0" w:oddHBand="0" w:evenHBand="1" w:firstRowFirstColumn="0" w:firstRowLastColumn="0" w:lastRowFirstColumn="0" w:lastRowLastColumn="0"/>
                              <w:rPr>
                                <w:rFonts w:ascii="Calibri" w:hAnsi="Calibri" w:cs="Calibri"/>
                                <w:color w:val="0F4761" w:themeColor="accent1" w:themeShade="BF"/>
                                <w:sz w:val="18"/>
                                <w:szCs w:val="18"/>
                              </w:rPr>
                            </w:pPr>
                          </w:p>
                          <w:p w14:paraId="6C3352B0" w14:textId="77777777" w:rsidR="008A2B9F" w:rsidRDefault="008A2B9F" w:rsidP="00EE6235">
                            <w:pPr>
                              <w:jc w:val="center"/>
                              <w:cnfStyle w:val="000000010000" w:firstRow="0" w:lastRow="0" w:firstColumn="0" w:lastColumn="0" w:oddVBand="0" w:evenVBand="0" w:oddHBand="0" w:evenHBand="1" w:firstRowFirstColumn="0" w:firstRowLastColumn="0" w:lastRowFirstColumn="0" w:lastRowLastColumn="0"/>
                              <w:rPr>
                                <w:rFonts w:ascii="Calibri" w:hAnsi="Calibri" w:cs="Calibri"/>
                                <w:color w:val="0F4761" w:themeColor="accent1" w:themeShade="BF"/>
                                <w:sz w:val="18"/>
                                <w:szCs w:val="18"/>
                              </w:rPr>
                            </w:pPr>
                          </w:p>
                          <w:p w14:paraId="0FC911C3" w14:textId="77777777" w:rsidR="008A2B9F" w:rsidRDefault="008A2B9F" w:rsidP="00EE6235">
                            <w:pPr>
                              <w:jc w:val="center"/>
                              <w:cnfStyle w:val="000000010000" w:firstRow="0" w:lastRow="0" w:firstColumn="0" w:lastColumn="0" w:oddVBand="0" w:evenVBand="0" w:oddHBand="0" w:evenHBand="1" w:firstRowFirstColumn="0" w:firstRowLastColumn="0" w:lastRowFirstColumn="0" w:lastRowLastColumn="0"/>
                              <w:rPr>
                                <w:rFonts w:ascii="Calibri" w:hAnsi="Calibri" w:cs="Calibri"/>
                                <w:color w:val="0F4761" w:themeColor="accent1" w:themeShade="BF"/>
                                <w:sz w:val="18"/>
                                <w:szCs w:val="18"/>
                              </w:rPr>
                            </w:pPr>
                            <w:r w:rsidRPr="003F2C04">
                              <w:rPr>
                                <w:rFonts w:ascii="Calibri" w:hAnsi="Calibri" w:cs="Calibri"/>
                                <w:color w:val="0F4761" w:themeColor="accent1" w:themeShade="BF"/>
                                <w:sz w:val="18"/>
                                <w:szCs w:val="18"/>
                              </w:rPr>
                              <w:t>Servicio de Información Aeronáutica</w:t>
                            </w:r>
                          </w:p>
                          <w:p w14:paraId="648777B0" w14:textId="24547F19" w:rsidR="008A2B9F" w:rsidRDefault="008A2B9F" w:rsidP="00EE6235">
                            <w:pPr>
                              <w:jc w:val="center"/>
                              <w:cnfStyle w:val="000000010000" w:firstRow="0" w:lastRow="0" w:firstColumn="0" w:lastColumn="0" w:oddVBand="0" w:evenVBand="0" w:oddHBand="0" w:evenHBand="1" w:firstRowFirstColumn="0" w:firstRowLastColumn="0" w:lastRowFirstColumn="0" w:lastRowLastColumn="0"/>
                              <w:rPr>
                                <w:rFonts w:ascii="Calibri" w:hAnsi="Calibri" w:cs="Calibri"/>
                                <w:color w:val="0F4761" w:themeColor="accent1" w:themeShade="BF"/>
                                <w:sz w:val="18"/>
                                <w:szCs w:val="18"/>
                              </w:rPr>
                            </w:pPr>
                          </w:p>
                        </w:tc>
                        <w:tc>
                          <w:tcPr>
                            <w:tcW w:w="1412" w:type="dxa"/>
                          </w:tcPr>
                          <w:p w14:paraId="2B6110FB" w14:textId="77777777" w:rsidR="008A2B9F" w:rsidRDefault="008A2B9F" w:rsidP="00BB403E">
                            <w:pPr>
                              <w:pStyle w:val="TableParagraph"/>
                              <w:spacing w:line="276" w:lineRule="auto"/>
                              <w:jc w:val="both"/>
                              <w:cnfStyle w:val="000000010000" w:firstRow="0" w:lastRow="0" w:firstColumn="0" w:lastColumn="0" w:oddVBand="0" w:evenVBand="0" w:oddHBand="0" w:evenHBand="1" w:firstRowFirstColumn="0" w:firstRowLastColumn="0" w:lastRowFirstColumn="0" w:lastRowLastColumn="0"/>
                              <w:rPr>
                                <w:rFonts w:ascii="Calibri" w:hAnsi="Calibri" w:cs="Calibri"/>
                                <w:color w:val="0F4761" w:themeColor="accent1" w:themeShade="BF"/>
                                <w:sz w:val="18"/>
                                <w:szCs w:val="18"/>
                              </w:rPr>
                            </w:pPr>
                          </w:p>
                          <w:p w14:paraId="07F82B0B" w14:textId="77777777" w:rsidR="008A2B9F" w:rsidRDefault="008A2B9F" w:rsidP="00C81ADF">
                            <w:pPr>
                              <w:pStyle w:val="TableParagraph"/>
                              <w:spacing w:line="276" w:lineRule="auto"/>
                              <w:jc w:val="center"/>
                              <w:cnfStyle w:val="000000010000" w:firstRow="0" w:lastRow="0" w:firstColumn="0" w:lastColumn="0" w:oddVBand="0" w:evenVBand="0" w:oddHBand="0" w:evenHBand="1" w:firstRowFirstColumn="0" w:firstRowLastColumn="0" w:lastRowFirstColumn="0" w:lastRowLastColumn="0"/>
                              <w:rPr>
                                <w:rFonts w:ascii="Calibri" w:hAnsi="Calibri" w:cs="Calibri"/>
                                <w:color w:val="0F4761" w:themeColor="accent1" w:themeShade="BF"/>
                                <w:sz w:val="18"/>
                                <w:szCs w:val="18"/>
                              </w:rPr>
                            </w:pPr>
                            <w:r>
                              <w:rPr>
                                <w:rFonts w:ascii="Calibri" w:hAnsi="Calibri" w:cs="Calibri"/>
                                <w:color w:val="0F4761" w:themeColor="accent1" w:themeShade="BF"/>
                                <w:sz w:val="18"/>
                                <w:szCs w:val="18"/>
                              </w:rPr>
                              <w:t>Tasa de Confiabilidad de la Información Aeronáutica</w:t>
                            </w:r>
                          </w:p>
                          <w:p w14:paraId="3C079452" w14:textId="6492BB96" w:rsidR="008A2B9F" w:rsidRPr="00CA3F74" w:rsidRDefault="008A2B9F" w:rsidP="00C81ADF">
                            <w:pPr>
                              <w:pStyle w:val="TableParagraph"/>
                              <w:spacing w:line="276" w:lineRule="auto"/>
                              <w:jc w:val="center"/>
                              <w:cnfStyle w:val="000000010000" w:firstRow="0" w:lastRow="0" w:firstColumn="0" w:lastColumn="0" w:oddVBand="0" w:evenVBand="0" w:oddHBand="0" w:evenHBand="1" w:firstRowFirstColumn="0" w:firstRowLastColumn="0" w:lastRowFirstColumn="0" w:lastRowLastColumn="0"/>
                              <w:rPr>
                                <w:rFonts w:ascii="Calibri" w:hAnsi="Calibri" w:cs="Calibri"/>
                                <w:color w:val="0F4761" w:themeColor="accent1" w:themeShade="BF"/>
                                <w:sz w:val="18"/>
                                <w:szCs w:val="18"/>
                              </w:rPr>
                            </w:pPr>
                          </w:p>
                        </w:tc>
                        <w:tc>
                          <w:tcPr>
                            <w:tcW w:w="1410" w:type="dxa"/>
                          </w:tcPr>
                          <w:p w14:paraId="108C8DA0" w14:textId="77777777" w:rsidR="008A2B9F" w:rsidRDefault="008A2B9F" w:rsidP="00CA3F74">
                            <w:pPr>
                              <w:pStyle w:val="TableParagraph"/>
                              <w:spacing w:line="276" w:lineRule="auto"/>
                              <w:jc w:val="center"/>
                              <w:cnfStyle w:val="000000010000" w:firstRow="0" w:lastRow="0" w:firstColumn="0" w:lastColumn="0" w:oddVBand="0" w:evenVBand="0" w:oddHBand="0" w:evenHBand="1" w:firstRowFirstColumn="0" w:firstRowLastColumn="0" w:lastRowFirstColumn="0" w:lastRowLastColumn="0"/>
                              <w:rPr>
                                <w:rFonts w:ascii="Calibri" w:hAnsi="Calibri" w:cs="Calibri"/>
                                <w:b/>
                                <w:color w:val="0F4761" w:themeColor="accent1" w:themeShade="BF"/>
                                <w:sz w:val="18"/>
                                <w:szCs w:val="18"/>
                              </w:rPr>
                            </w:pPr>
                          </w:p>
                          <w:p w14:paraId="7B21E1E1" w14:textId="77777777" w:rsidR="008A2B9F" w:rsidRDefault="008A2B9F" w:rsidP="00CA3F74">
                            <w:pPr>
                              <w:pStyle w:val="TableParagraph"/>
                              <w:spacing w:line="276" w:lineRule="auto"/>
                              <w:jc w:val="center"/>
                              <w:cnfStyle w:val="000000010000" w:firstRow="0" w:lastRow="0" w:firstColumn="0" w:lastColumn="0" w:oddVBand="0" w:evenVBand="0" w:oddHBand="0" w:evenHBand="1" w:firstRowFirstColumn="0" w:firstRowLastColumn="0" w:lastRowFirstColumn="0" w:lastRowLastColumn="0"/>
                              <w:rPr>
                                <w:rFonts w:ascii="Calibri" w:hAnsi="Calibri" w:cs="Calibri"/>
                                <w:b/>
                                <w:color w:val="0F4761" w:themeColor="accent1" w:themeShade="BF"/>
                                <w:sz w:val="18"/>
                                <w:szCs w:val="18"/>
                              </w:rPr>
                            </w:pPr>
                          </w:p>
                          <w:p w14:paraId="09D1F186" w14:textId="5DBC0159" w:rsidR="008A2B9F" w:rsidRPr="003D0C46" w:rsidRDefault="008A2B9F" w:rsidP="00CA3F74">
                            <w:pPr>
                              <w:pStyle w:val="TableParagraph"/>
                              <w:spacing w:line="276" w:lineRule="auto"/>
                              <w:jc w:val="center"/>
                              <w:cnfStyle w:val="000000010000" w:firstRow="0" w:lastRow="0" w:firstColumn="0" w:lastColumn="0" w:oddVBand="0" w:evenVBand="0" w:oddHBand="0" w:evenHBand="1" w:firstRowFirstColumn="0" w:firstRowLastColumn="0" w:lastRowFirstColumn="0" w:lastRowLastColumn="0"/>
                              <w:rPr>
                                <w:rFonts w:ascii="Calibri" w:hAnsi="Calibri" w:cs="Calibri"/>
                                <w:b/>
                                <w:color w:val="0F4761" w:themeColor="accent1" w:themeShade="BF"/>
                                <w:sz w:val="18"/>
                                <w:szCs w:val="18"/>
                              </w:rPr>
                            </w:pPr>
                            <w:r>
                              <w:rPr>
                                <w:rFonts w:ascii="Calibri" w:hAnsi="Calibri" w:cs="Calibri"/>
                                <w:b/>
                                <w:color w:val="0F4761" w:themeColor="accent1" w:themeShade="BF"/>
                                <w:sz w:val="18"/>
                                <w:szCs w:val="18"/>
                              </w:rPr>
                              <w:t>Reprogramado</w:t>
                            </w:r>
                          </w:p>
                        </w:tc>
                        <w:tc>
                          <w:tcPr>
                            <w:tcW w:w="1420" w:type="dxa"/>
                            <w:vMerge/>
                          </w:tcPr>
                          <w:p w14:paraId="562B4C17" w14:textId="77777777" w:rsidR="008A2B9F" w:rsidRDefault="008A2B9F" w:rsidP="00CA3F74">
                            <w:pPr>
                              <w:pStyle w:val="TableParagraph"/>
                              <w:spacing w:line="276" w:lineRule="auto"/>
                              <w:jc w:val="center"/>
                              <w:cnfStyle w:val="000000010000" w:firstRow="0" w:lastRow="0" w:firstColumn="0" w:lastColumn="0" w:oddVBand="0" w:evenVBand="0" w:oddHBand="0" w:evenHBand="1" w:firstRowFirstColumn="0" w:firstRowLastColumn="0" w:lastRowFirstColumn="0" w:lastRowLastColumn="0"/>
                              <w:rPr>
                                <w:rFonts w:ascii="Calibri" w:hAnsi="Calibri" w:cs="Calibri"/>
                                <w:color w:val="0F4761" w:themeColor="accent1" w:themeShade="BF"/>
                                <w:sz w:val="18"/>
                                <w:szCs w:val="18"/>
                              </w:rPr>
                            </w:pPr>
                          </w:p>
                        </w:tc>
                      </w:tr>
                      <w:tr w:rsidR="008A2B9F" w:rsidRPr="00CA3F74" w14:paraId="50313B9B" w14:textId="77777777" w:rsidTr="00F0413D">
                        <w:trPr>
                          <w:cnfStyle w:val="000000100000" w:firstRow="0" w:lastRow="0" w:firstColumn="0" w:lastColumn="0" w:oddVBand="0" w:evenVBand="0" w:oddHBand="1" w:evenHBand="0" w:firstRowFirstColumn="0" w:firstRowLastColumn="0" w:lastRowFirstColumn="0" w:lastRowLastColumn="0"/>
                          <w:trHeight w:val="2098"/>
                          <w:jc w:val="center"/>
                        </w:trPr>
                        <w:tc>
                          <w:tcPr>
                            <w:cnfStyle w:val="001000000000" w:firstRow="0" w:lastRow="0" w:firstColumn="1" w:lastColumn="0" w:oddVBand="0" w:evenVBand="0" w:oddHBand="0" w:evenHBand="0" w:firstRowFirstColumn="0" w:firstRowLastColumn="0" w:lastRowFirstColumn="0" w:lastRowLastColumn="0"/>
                            <w:tcW w:w="1712" w:type="dxa"/>
                          </w:tcPr>
                          <w:p w14:paraId="77CB271F" w14:textId="77777777" w:rsidR="008A2B9F" w:rsidRPr="00CA3F74" w:rsidRDefault="008A2B9F" w:rsidP="00EE6235">
                            <w:pPr>
                              <w:pStyle w:val="TableParagraph"/>
                              <w:spacing w:line="276" w:lineRule="auto"/>
                              <w:rPr>
                                <w:rFonts w:ascii="Calibri" w:hAnsi="Calibri" w:cs="Calibri"/>
                                <w:color w:val="0F4761" w:themeColor="accent1" w:themeShade="BF"/>
                                <w:sz w:val="18"/>
                                <w:szCs w:val="18"/>
                              </w:rPr>
                            </w:pPr>
                          </w:p>
                          <w:p w14:paraId="1E24750C" w14:textId="3120EA51" w:rsidR="008A2B9F" w:rsidRPr="002245F1" w:rsidRDefault="008A2B9F" w:rsidP="00EE6235">
                            <w:pPr>
                              <w:pStyle w:val="TableParagraph"/>
                              <w:spacing w:line="276" w:lineRule="auto"/>
                              <w:jc w:val="center"/>
                              <w:rPr>
                                <w:rFonts w:ascii="Calibri" w:hAnsi="Calibri" w:cs="Calibri"/>
                                <w:b w:val="0"/>
                                <w:color w:val="0F4761" w:themeColor="accent1" w:themeShade="BF"/>
                                <w:sz w:val="18"/>
                                <w:szCs w:val="18"/>
                              </w:rPr>
                            </w:pPr>
                            <w:r w:rsidRPr="00CA3F74">
                              <w:rPr>
                                <w:rFonts w:ascii="Calibri" w:hAnsi="Calibri" w:cs="Calibri"/>
                                <w:b w:val="0"/>
                                <w:color w:val="0F4761" w:themeColor="accent1" w:themeShade="BF"/>
                                <w:sz w:val="18"/>
                                <w:szCs w:val="18"/>
                              </w:rPr>
                              <w:t>Implementación efectiva de los 8 elementos críticos de la Organización de Aviación Civil Internacional (OACI)</w:t>
                            </w:r>
                          </w:p>
                        </w:tc>
                        <w:tc>
                          <w:tcPr>
                            <w:tcW w:w="1405" w:type="dxa"/>
                          </w:tcPr>
                          <w:p w14:paraId="317E282A" w14:textId="77777777" w:rsidR="008A2B9F" w:rsidRPr="00CA3F74" w:rsidRDefault="008A2B9F" w:rsidP="00EE6235">
                            <w:pPr>
                              <w:pStyle w:val="TableParagraph"/>
                              <w:spacing w:line="276" w:lineRule="auto"/>
                              <w:cnfStyle w:val="000000100000" w:firstRow="0" w:lastRow="0" w:firstColumn="0" w:lastColumn="0" w:oddVBand="0" w:evenVBand="0" w:oddHBand="1" w:evenHBand="0" w:firstRowFirstColumn="0" w:firstRowLastColumn="0" w:lastRowFirstColumn="0" w:lastRowLastColumn="0"/>
                              <w:rPr>
                                <w:rFonts w:ascii="Calibri" w:hAnsi="Calibri" w:cs="Calibri"/>
                                <w:color w:val="0F4761" w:themeColor="accent1" w:themeShade="BF"/>
                                <w:sz w:val="18"/>
                                <w:szCs w:val="18"/>
                              </w:rPr>
                            </w:pPr>
                          </w:p>
                          <w:p w14:paraId="0D6D83CD" w14:textId="77777777" w:rsidR="008A2B9F" w:rsidRDefault="008A2B9F" w:rsidP="00EE6235">
                            <w:pPr>
                              <w:pStyle w:val="TableParagraph"/>
                              <w:spacing w:line="276" w:lineRule="auto"/>
                              <w:jc w:val="both"/>
                              <w:cnfStyle w:val="000000100000" w:firstRow="0" w:lastRow="0" w:firstColumn="0" w:lastColumn="0" w:oddVBand="0" w:evenVBand="0" w:oddHBand="1" w:evenHBand="0" w:firstRowFirstColumn="0" w:firstRowLastColumn="0" w:lastRowFirstColumn="0" w:lastRowLastColumn="0"/>
                              <w:rPr>
                                <w:rFonts w:ascii="Calibri" w:hAnsi="Calibri" w:cs="Calibri"/>
                                <w:color w:val="0F4761" w:themeColor="accent1" w:themeShade="BF"/>
                                <w:sz w:val="18"/>
                                <w:szCs w:val="18"/>
                              </w:rPr>
                            </w:pPr>
                            <w:r w:rsidRPr="00CA3F74">
                              <w:rPr>
                                <w:rFonts w:ascii="Calibri" w:hAnsi="Calibri" w:cs="Calibri"/>
                                <w:color w:val="0F4761" w:themeColor="accent1" w:themeShade="BF"/>
                                <w:sz w:val="18"/>
                                <w:szCs w:val="18"/>
                              </w:rPr>
                              <w:t>Aumentado el desempeño internacional del Estado en materia de seguridad operacional.</w:t>
                            </w:r>
                          </w:p>
                          <w:p w14:paraId="77AB03AE" w14:textId="1B9D7D5C" w:rsidR="008A2B9F" w:rsidRPr="002245F1" w:rsidRDefault="008A2B9F" w:rsidP="00EE6235">
                            <w:pPr>
                              <w:pStyle w:val="TableParagraph"/>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F4761" w:themeColor="accent1" w:themeShade="BF"/>
                                <w:sz w:val="18"/>
                                <w:szCs w:val="18"/>
                              </w:rPr>
                            </w:pPr>
                          </w:p>
                        </w:tc>
                        <w:tc>
                          <w:tcPr>
                            <w:tcW w:w="1428" w:type="dxa"/>
                          </w:tcPr>
                          <w:p w14:paraId="03DEE022" w14:textId="77777777" w:rsidR="008A2B9F" w:rsidRDefault="008A2B9F" w:rsidP="00F57B15">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F4761" w:themeColor="accent1" w:themeShade="BF"/>
                                <w:sz w:val="18"/>
                                <w:szCs w:val="18"/>
                              </w:rPr>
                            </w:pPr>
                          </w:p>
                          <w:p w14:paraId="3D660499" w14:textId="77777777" w:rsidR="008A2B9F" w:rsidRDefault="008A2B9F" w:rsidP="00F57B15">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F4761" w:themeColor="accent1" w:themeShade="BF"/>
                                <w:sz w:val="18"/>
                                <w:szCs w:val="18"/>
                              </w:rPr>
                            </w:pPr>
                          </w:p>
                          <w:p w14:paraId="18492430" w14:textId="77777777" w:rsidR="008A2B9F" w:rsidRPr="00CA3F74" w:rsidRDefault="008A2B9F" w:rsidP="00F57B15">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F4761" w:themeColor="accent1" w:themeShade="BF"/>
                                <w:sz w:val="18"/>
                                <w:szCs w:val="18"/>
                              </w:rPr>
                            </w:pPr>
                            <w:r w:rsidRPr="00CA3F74">
                              <w:rPr>
                                <w:rFonts w:ascii="Calibri" w:hAnsi="Calibri" w:cs="Calibri"/>
                                <w:color w:val="0F4761" w:themeColor="accent1" w:themeShade="BF"/>
                                <w:sz w:val="18"/>
                                <w:szCs w:val="18"/>
                              </w:rPr>
                              <w:t>Planes de Vigilancia de Seguridad Operacional</w:t>
                            </w:r>
                          </w:p>
                          <w:p w14:paraId="76B91E7F" w14:textId="77777777" w:rsidR="008A2B9F" w:rsidRDefault="008A2B9F" w:rsidP="00F57B15">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F4761" w:themeColor="accent1" w:themeShade="BF"/>
                                <w:sz w:val="18"/>
                                <w:szCs w:val="18"/>
                              </w:rPr>
                            </w:pPr>
                          </w:p>
                        </w:tc>
                        <w:tc>
                          <w:tcPr>
                            <w:tcW w:w="1412" w:type="dxa"/>
                          </w:tcPr>
                          <w:p w14:paraId="7D7EFE33" w14:textId="77777777" w:rsidR="008A2B9F" w:rsidRDefault="008A2B9F" w:rsidP="00EC45DF">
                            <w:pPr>
                              <w:pStyle w:val="TableParagraph"/>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F4761" w:themeColor="accent1" w:themeShade="BF"/>
                                <w:sz w:val="18"/>
                                <w:szCs w:val="18"/>
                              </w:rPr>
                            </w:pPr>
                          </w:p>
                          <w:p w14:paraId="36D3EABE" w14:textId="26897EF4" w:rsidR="008A2B9F" w:rsidRPr="00CA3F74" w:rsidRDefault="008A2B9F" w:rsidP="00EC45DF">
                            <w:pPr>
                              <w:pStyle w:val="TableParagraph"/>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F4761" w:themeColor="accent1" w:themeShade="BF"/>
                                <w:sz w:val="18"/>
                                <w:szCs w:val="18"/>
                              </w:rPr>
                            </w:pPr>
                            <w:r>
                              <w:rPr>
                                <w:rFonts w:ascii="Calibri" w:hAnsi="Calibri" w:cs="Calibri"/>
                                <w:color w:val="0F4761" w:themeColor="accent1" w:themeShade="BF"/>
                                <w:sz w:val="18"/>
                                <w:szCs w:val="18"/>
                              </w:rPr>
                              <w:t xml:space="preserve">Avance de un 1.85% en la </w:t>
                            </w:r>
                            <w:r w:rsidRPr="00CA3F74">
                              <w:rPr>
                                <w:rFonts w:ascii="Calibri" w:hAnsi="Calibri" w:cs="Calibri"/>
                                <w:color w:val="0F4761" w:themeColor="accent1" w:themeShade="BF"/>
                                <w:sz w:val="18"/>
                                <w:szCs w:val="18"/>
                              </w:rPr>
                              <w:t>Implementación Efectiva Elem</w:t>
                            </w:r>
                            <w:r>
                              <w:rPr>
                                <w:rFonts w:ascii="Calibri" w:hAnsi="Calibri" w:cs="Calibri"/>
                                <w:color w:val="0F4761" w:themeColor="accent1" w:themeShade="BF"/>
                                <w:sz w:val="18"/>
                                <w:szCs w:val="18"/>
                              </w:rPr>
                              <w:t xml:space="preserve">ento Crítico 7 de la OACI </w:t>
                            </w:r>
                          </w:p>
                        </w:tc>
                        <w:tc>
                          <w:tcPr>
                            <w:tcW w:w="1410" w:type="dxa"/>
                          </w:tcPr>
                          <w:p w14:paraId="53C1497A" w14:textId="77777777" w:rsidR="008A2B9F" w:rsidRPr="003D0C46" w:rsidRDefault="008A2B9F" w:rsidP="00CA3F74">
                            <w:pPr>
                              <w:pStyle w:val="TableParagraph"/>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b/>
                                <w:color w:val="0F4761" w:themeColor="accent1" w:themeShade="BF"/>
                                <w:sz w:val="18"/>
                                <w:szCs w:val="18"/>
                              </w:rPr>
                            </w:pPr>
                          </w:p>
                          <w:p w14:paraId="392CC20F" w14:textId="77777777" w:rsidR="008A2B9F" w:rsidRDefault="008A2B9F" w:rsidP="00CA3F74">
                            <w:pPr>
                              <w:pStyle w:val="TableParagraph"/>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b/>
                                <w:color w:val="0F4761" w:themeColor="accent1" w:themeShade="BF"/>
                                <w:sz w:val="18"/>
                                <w:szCs w:val="18"/>
                              </w:rPr>
                            </w:pPr>
                          </w:p>
                          <w:p w14:paraId="27BAF212" w14:textId="77777777" w:rsidR="008A2B9F" w:rsidRPr="003D0C46" w:rsidRDefault="008A2B9F" w:rsidP="00CA3F74">
                            <w:pPr>
                              <w:pStyle w:val="TableParagraph"/>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b/>
                                <w:color w:val="0F4761" w:themeColor="accent1" w:themeShade="BF"/>
                                <w:sz w:val="18"/>
                                <w:szCs w:val="18"/>
                              </w:rPr>
                            </w:pPr>
                          </w:p>
                          <w:p w14:paraId="7AE1578E" w14:textId="33282FB5" w:rsidR="008A2B9F" w:rsidRPr="003D0C46" w:rsidRDefault="008A2B9F" w:rsidP="00176221">
                            <w:pPr>
                              <w:pStyle w:val="TableParagraph"/>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b/>
                                <w:color w:val="0F4761" w:themeColor="accent1" w:themeShade="BF"/>
                                <w:sz w:val="18"/>
                                <w:szCs w:val="18"/>
                              </w:rPr>
                            </w:pPr>
                            <w:r>
                              <w:rPr>
                                <w:rFonts w:ascii="Calibri" w:hAnsi="Calibri" w:cs="Calibri"/>
                                <w:b/>
                                <w:color w:val="0F4761" w:themeColor="accent1" w:themeShade="BF"/>
                                <w:sz w:val="18"/>
                                <w:szCs w:val="18"/>
                              </w:rPr>
                              <w:t>100%</w:t>
                            </w:r>
                          </w:p>
                        </w:tc>
                        <w:tc>
                          <w:tcPr>
                            <w:tcW w:w="1420" w:type="dxa"/>
                          </w:tcPr>
                          <w:p w14:paraId="5AA28FD0" w14:textId="77777777" w:rsidR="008A2B9F" w:rsidRDefault="008A2B9F" w:rsidP="00CA3F74">
                            <w:pPr>
                              <w:pStyle w:val="TableParagraph"/>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F4761" w:themeColor="accent1" w:themeShade="BF"/>
                                <w:sz w:val="18"/>
                                <w:szCs w:val="18"/>
                              </w:rPr>
                            </w:pPr>
                          </w:p>
                          <w:p w14:paraId="29740032" w14:textId="77777777" w:rsidR="008A2B9F" w:rsidRDefault="008A2B9F" w:rsidP="00CA3F74">
                            <w:pPr>
                              <w:pStyle w:val="TableParagraph"/>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F4761" w:themeColor="accent1" w:themeShade="BF"/>
                                <w:sz w:val="18"/>
                                <w:szCs w:val="18"/>
                              </w:rPr>
                            </w:pPr>
                          </w:p>
                          <w:p w14:paraId="5904580F" w14:textId="77777777" w:rsidR="008A2B9F" w:rsidRDefault="008A2B9F" w:rsidP="00CA3F74">
                            <w:pPr>
                              <w:pStyle w:val="TableParagraph"/>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F4761" w:themeColor="accent1" w:themeShade="BF"/>
                                <w:sz w:val="18"/>
                                <w:szCs w:val="18"/>
                              </w:rPr>
                            </w:pPr>
                          </w:p>
                          <w:p w14:paraId="16B3127D" w14:textId="77777777" w:rsidR="008A2B9F" w:rsidRDefault="008A2B9F" w:rsidP="00CA3F74">
                            <w:pPr>
                              <w:pStyle w:val="TableParagraph"/>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F4761" w:themeColor="accent1" w:themeShade="BF"/>
                                <w:sz w:val="18"/>
                                <w:szCs w:val="18"/>
                              </w:rPr>
                            </w:pPr>
                          </w:p>
                          <w:p w14:paraId="31E8EF4D" w14:textId="62384BA3" w:rsidR="008A2B9F" w:rsidRDefault="008A2B9F" w:rsidP="00CA3F74">
                            <w:pPr>
                              <w:pStyle w:val="TableParagraph"/>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F4761" w:themeColor="accent1" w:themeShade="BF"/>
                                <w:sz w:val="18"/>
                                <w:szCs w:val="18"/>
                              </w:rPr>
                            </w:pPr>
                            <w:r w:rsidRPr="00CA3F74">
                              <w:rPr>
                                <w:rFonts w:ascii="Calibri" w:hAnsi="Calibri" w:cs="Calibri"/>
                                <w:color w:val="0F4761" w:themeColor="accent1" w:themeShade="BF"/>
                                <w:sz w:val="18"/>
                                <w:szCs w:val="18"/>
                              </w:rPr>
                              <w:t>DVSO</w:t>
                            </w:r>
                          </w:p>
                        </w:tc>
                      </w:tr>
                      <w:tr w:rsidR="008A2B9F" w:rsidRPr="00CA3F74" w14:paraId="56A6B75B" w14:textId="77777777" w:rsidTr="00AB5FA1">
                        <w:trPr>
                          <w:cnfStyle w:val="000000010000" w:firstRow="0" w:lastRow="0" w:firstColumn="0" w:lastColumn="0" w:oddVBand="0" w:evenVBand="0" w:oddHBand="0" w:evenHBand="1"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712" w:type="dxa"/>
                            <w:vMerge w:val="restart"/>
                          </w:tcPr>
                          <w:p w14:paraId="273EED78" w14:textId="77777777" w:rsidR="008A2B9F" w:rsidRPr="00CA3F74" w:rsidRDefault="008A2B9F" w:rsidP="00F57B15">
                            <w:pPr>
                              <w:pStyle w:val="TableParagraph"/>
                              <w:spacing w:line="276" w:lineRule="auto"/>
                              <w:jc w:val="center"/>
                              <w:rPr>
                                <w:rFonts w:ascii="Calibri" w:hAnsi="Calibri" w:cs="Calibri"/>
                                <w:color w:val="0F4761" w:themeColor="accent1" w:themeShade="BF"/>
                                <w:sz w:val="18"/>
                                <w:szCs w:val="18"/>
                              </w:rPr>
                            </w:pPr>
                          </w:p>
                          <w:p w14:paraId="3428E0F2" w14:textId="77777777" w:rsidR="008A2B9F" w:rsidRPr="00CA3F74" w:rsidRDefault="008A2B9F" w:rsidP="00F57B15">
                            <w:pPr>
                              <w:pStyle w:val="TableParagraph"/>
                              <w:spacing w:line="276" w:lineRule="auto"/>
                              <w:jc w:val="center"/>
                              <w:rPr>
                                <w:rFonts w:ascii="Calibri" w:hAnsi="Calibri" w:cs="Calibri"/>
                                <w:color w:val="0F4761" w:themeColor="accent1" w:themeShade="BF"/>
                                <w:sz w:val="18"/>
                                <w:szCs w:val="18"/>
                              </w:rPr>
                            </w:pPr>
                          </w:p>
                          <w:p w14:paraId="1F4A8147" w14:textId="77777777" w:rsidR="008A2B9F" w:rsidRPr="00CA3F74" w:rsidRDefault="008A2B9F" w:rsidP="00F57B15">
                            <w:pPr>
                              <w:pStyle w:val="TableParagraph"/>
                              <w:spacing w:line="276" w:lineRule="auto"/>
                              <w:jc w:val="center"/>
                              <w:rPr>
                                <w:rFonts w:ascii="Calibri" w:hAnsi="Calibri" w:cs="Calibri"/>
                                <w:color w:val="0F4761" w:themeColor="accent1" w:themeShade="BF"/>
                                <w:sz w:val="18"/>
                                <w:szCs w:val="18"/>
                              </w:rPr>
                            </w:pPr>
                          </w:p>
                          <w:p w14:paraId="084E40B6" w14:textId="77777777" w:rsidR="008A2B9F" w:rsidRPr="00CA3F74" w:rsidRDefault="008A2B9F" w:rsidP="00F57B15">
                            <w:pPr>
                              <w:pStyle w:val="TableParagraph"/>
                              <w:spacing w:line="276" w:lineRule="auto"/>
                              <w:jc w:val="center"/>
                              <w:rPr>
                                <w:rFonts w:ascii="Calibri" w:hAnsi="Calibri" w:cs="Calibri"/>
                                <w:color w:val="0F4761" w:themeColor="accent1" w:themeShade="BF"/>
                                <w:sz w:val="18"/>
                                <w:szCs w:val="18"/>
                              </w:rPr>
                            </w:pPr>
                          </w:p>
                          <w:p w14:paraId="3D153745" w14:textId="77777777" w:rsidR="008A2B9F" w:rsidRPr="00CA3F74" w:rsidRDefault="008A2B9F" w:rsidP="00F57B15">
                            <w:pPr>
                              <w:pStyle w:val="TableParagraph"/>
                              <w:spacing w:line="276" w:lineRule="auto"/>
                              <w:jc w:val="center"/>
                              <w:rPr>
                                <w:rFonts w:ascii="Calibri" w:hAnsi="Calibri" w:cs="Calibri"/>
                                <w:color w:val="0F4761" w:themeColor="accent1" w:themeShade="BF"/>
                                <w:sz w:val="18"/>
                                <w:szCs w:val="18"/>
                              </w:rPr>
                            </w:pPr>
                          </w:p>
                          <w:p w14:paraId="71F631E6" w14:textId="77777777" w:rsidR="008A2B9F" w:rsidRPr="00CA3F74" w:rsidRDefault="008A2B9F" w:rsidP="00F57B15">
                            <w:pPr>
                              <w:pStyle w:val="TableParagraph"/>
                              <w:spacing w:line="276" w:lineRule="auto"/>
                              <w:jc w:val="center"/>
                              <w:rPr>
                                <w:rFonts w:ascii="Calibri" w:hAnsi="Calibri" w:cs="Calibri"/>
                                <w:b w:val="0"/>
                                <w:color w:val="0F4761" w:themeColor="accent1" w:themeShade="BF"/>
                                <w:sz w:val="18"/>
                                <w:szCs w:val="18"/>
                              </w:rPr>
                            </w:pPr>
                          </w:p>
                          <w:p w14:paraId="0CE52A9C" w14:textId="77777777" w:rsidR="008A2B9F" w:rsidRPr="00CA3F74" w:rsidRDefault="008A2B9F" w:rsidP="00F57B15">
                            <w:pPr>
                              <w:pStyle w:val="TableParagraph"/>
                              <w:spacing w:line="276" w:lineRule="auto"/>
                              <w:jc w:val="center"/>
                              <w:rPr>
                                <w:rFonts w:ascii="Calibri" w:hAnsi="Calibri" w:cs="Calibri"/>
                                <w:b w:val="0"/>
                                <w:bCs w:val="0"/>
                                <w:color w:val="0F4761" w:themeColor="accent1" w:themeShade="BF"/>
                                <w:sz w:val="18"/>
                                <w:szCs w:val="18"/>
                              </w:rPr>
                            </w:pPr>
                            <w:r w:rsidRPr="00CA3F74">
                              <w:rPr>
                                <w:rFonts w:ascii="Calibri" w:hAnsi="Calibri" w:cs="Calibri"/>
                                <w:b w:val="0"/>
                                <w:color w:val="0F4761" w:themeColor="accent1" w:themeShade="BF"/>
                                <w:sz w:val="18"/>
                                <w:szCs w:val="18"/>
                              </w:rPr>
                              <w:t>Implementación efectiva de los 8 elementos críticos de la Organización de Aviación Civil Internacional (OACI)</w:t>
                            </w:r>
                          </w:p>
                          <w:p w14:paraId="4EA0656F" w14:textId="77777777" w:rsidR="008A2B9F" w:rsidRDefault="008A2B9F" w:rsidP="00F57B15">
                            <w:pPr>
                              <w:pStyle w:val="TableParagraph"/>
                              <w:spacing w:line="276" w:lineRule="auto"/>
                              <w:jc w:val="center"/>
                              <w:rPr>
                                <w:rFonts w:ascii="Calibri" w:hAnsi="Calibri" w:cs="Calibri"/>
                                <w:b w:val="0"/>
                                <w:color w:val="0F4761" w:themeColor="accent1" w:themeShade="BF"/>
                                <w:sz w:val="18"/>
                                <w:szCs w:val="18"/>
                              </w:rPr>
                            </w:pPr>
                          </w:p>
                          <w:p w14:paraId="26B74C9A" w14:textId="77777777" w:rsidR="008A2B9F" w:rsidRPr="00CA3F74" w:rsidRDefault="008A2B9F" w:rsidP="003A5CBA">
                            <w:pPr>
                              <w:pStyle w:val="TableParagraph"/>
                              <w:spacing w:line="276" w:lineRule="auto"/>
                              <w:rPr>
                                <w:rFonts w:ascii="Calibri" w:hAnsi="Calibri" w:cs="Calibri"/>
                                <w:b w:val="0"/>
                                <w:color w:val="0F4761" w:themeColor="accent1" w:themeShade="BF"/>
                                <w:sz w:val="18"/>
                                <w:szCs w:val="18"/>
                              </w:rPr>
                            </w:pPr>
                          </w:p>
                          <w:p w14:paraId="19CF178D" w14:textId="6698A611" w:rsidR="008A2B9F" w:rsidRPr="002245F1" w:rsidRDefault="008A2B9F" w:rsidP="00F57B15">
                            <w:pPr>
                              <w:pStyle w:val="TableParagraph"/>
                              <w:spacing w:line="276" w:lineRule="auto"/>
                              <w:jc w:val="center"/>
                              <w:rPr>
                                <w:rFonts w:ascii="Calibri" w:hAnsi="Calibri" w:cs="Calibri"/>
                                <w:b w:val="0"/>
                                <w:color w:val="0F4761" w:themeColor="accent1" w:themeShade="BF"/>
                                <w:sz w:val="18"/>
                                <w:szCs w:val="18"/>
                              </w:rPr>
                            </w:pPr>
                          </w:p>
                        </w:tc>
                        <w:tc>
                          <w:tcPr>
                            <w:tcW w:w="1405" w:type="dxa"/>
                            <w:vMerge w:val="restart"/>
                          </w:tcPr>
                          <w:p w14:paraId="3253A2BF" w14:textId="77777777" w:rsidR="008A2B9F" w:rsidRPr="00CA3F74" w:rsidRDefault="008A2B9F" w:rsidP="00F57B15">
                            <w:pPr>
                              <w:pStyle w:val="TableParagraph"/>
                              <w:spacing w:line="276" w:lineRule="auto"/>
                              <w:jc w:val="center"/>
                              <w:cnfStyle w:val="000000010000" w:firstRow="0" w:lastRow="0" w:firstColumn="0" w:lastColumn="0" w:oddVBand="0" w:evenVBand="0" w:oddHBand="0" w:evenHBand="1" w:firstRowFirstColumn="0" w:firstRowLastColumn="0" w:lastRowFirstColumn="0" w:lastRowLastColumn="0"/>
                              <w:rPr>
                                <w:rFonts w:ascii="Calibri" w:hAnsi="Calibri" w:cs="Calibri"/>
                                <w:color w:val="0F4761" w:themeColor="accent1" w:themeShade="BF"/>
                                <w:sz w:val="18"/>
                                <w:szCs w:val="18"/>
                              </w:rPr>
                            </w:pPr>
                          </w:p>
                          <w:p w14:paraId="4D9744FD" w14:textId="77777777" w:rsidR="008A2B9F" w:rsidRPr="00CA3F74" w:rsidRDefault="008A2B9F" w:rsidP="00F57B15">
                            <w:pPr>
                              <w:pStyle w:val="TableParagraph"/>
                              <w:spacing w:line="276" w:lineRule="auto"/>
                              <w:jc w:val="center"/>
                              <w:cnfStyle w:val="000000010000" w:firstRow="0" w:lastRow="0" w:firstColumn="0" w:lastColumn="0" w:oddVBand="0" w:evenVBand="0" w:oddHBand="0" w:evenHBand="1" w:firstRowFirstColumn="0" w:firstRowLastColumn="0" w:lastRowFirstColumn="0" w:lastRowLastColumn="0"/>
                              <w:rPr>
                                <w:rFonts w:ascii="Calibri" w:hAnsi="Calibri" w:cs="Calibri"/>
                                <w:color w:val="0F4761" w:themeColor="accent1" w:themeShade="BF"/>
                                <w:sz w:val="18"/>
                                <w:szCs w:val="18"/>
                              </w:rPr>
                            </w:pPr>
                          </w:p>
                          <w:p w14:paraId="7151A534" w14:textId="77777777" w:rsidR="008A2B9F" w:rsidRPr="00CA3F74" w:rsidRDefault="008A2B9F" w:rsidP="003A5CBA">
                            <w:pPr>
                              <w:pStyle w:val="TableParagraph"/>
                              <w:spacing w:line="276" w:lineRule="auto"/>
                              <w:cnfStyle w:val="000000010000" w:firstRow="0" w:lastRow="0" w:firstColumn="0" w:lastColumn="0" w:oddVBand="0" w:evenVBand="0" w:oddHBand="0" w:evenHBand="1" w:firstRowFirstColumn="0" w:firstRowLastColumn="0" w:lastRowFirstColumn="0" w:lastRowLastColumn="0"/>
                              <w:rPr>
                                <w:rFonts w:ascii="Calibri" w:hAnsi="Calibri" w:cs="Calibri"/>
                                <w:color w:val="0F4761" w:themeColor="accent1" w:themeShade="BF"/>
                                <w:sz w:val="18"/>
                                <w:szCs w:val="18"/>
                              </w:rPr>
                            </w:pPr>
                          </w:p>
                          <w:p w14:paraId="643BBEF0" w14:textId="77777777" w:rsidR="008A2B9F" w:rsidRPr="00CA3F74" w:rsidRDefault="008A2B9F" w:rsidP="00F57B15">
                            <w:pPr>
                              <w:pStyle w:val="TableParagraph"/>
                              <w:spacing w:line="276" w:lineRule="auto"/>
                              <w:jc w:val="center"/>
                              <w:cnfStyle w:val="000000010000" w:firstRow="0" w:lastRow="0" w:firstColumn="0" w:lastColumn="0" w:oddVBand="0" w:evenVBand="0" w:oddHBand="0" w:evenHBand="1" w:firstRowFirstColumn="0" w:firstRowLastColumn="0" w:lastRowFirstColumn="0" w:lastRowLastColumn="0"/>
                              <w:rPr>
                                <w:rFonts w:ascii="Calibri" w:hAnsi="Calibri" w:cs="Calibri"/>
                                <w:color w:val="0F4761" w:themeColor="accent1" w:themeShade="BF"/>
                                <w:sz w:val="18"/>
                                <w:szCs w:val="18"/>
                              </w:rPr>
                            </w:pPr>
                          </w:p>
                          <w:p w14:paraId="6318F18D" w14:textId="77777777" w:rsidR="008A2B9F" w:rsidRPr="00CA3F74" w:rsidRDefault="008A2B9F" w:rsidP="00F57B15">
                            <w:pPr>
                              <w:pStyle w:val="TableParagraph"/>
                              <w:spacing w:line="276" w:lineRule="auto"/>
                              <w:jc w:val="center"/>
                              <w:cnfStyle w:val="000000010000" w:firstRow="0" w:lastRow="0" w:firstColumn="0" w:lastColumn="0" w:oddVBand="0" w:evenVBand="0" w:oddHBand="0" w:evenHBand="1" w:firstRowFirstColumn="0" w:firstRowLastColumn="0" w:lastRowFirstColumn="0" w:lastRowLastColumn="0"/>
                              <w:rPr>
                                <w:rFonts w:ascii="Calibri" w:hAnsi="Calibri" w:cs="Calibri"/>
                                <w:color w:val="0F4761" w:themeColor="accent1" w:themeShade="BF"/>
                                <w:sz w:val="18"/>
                                <w:szCs w:val="18"/>
                              </w:rPr>
                            </w:pPr>
                            <w:r w:rsidRPr="00CA3F74">
                              <w:rPr>
                                <w:rFonts w:ascii="Calibri" w:hAnsi="Calibri" w:cs="Calibri"/>
                                <w:color w:val="0F4761" w:themeColor="accent1" w:themeShade="BF"/>
                                <w:sz w:val="18"/>
                                <w:szCs w:val="18"/>
                              </w:rPr>
                              <w:t>Aumentado el desempeño internacional del Estado en materia de seguridad operacional.</w:t>
                            </w:r>
                          </w:p>
                          <w:p w14:paraId="38C7304C" w14:textId="1D8461FF" w:rsidR="008A2B9F" w:rsidRPr="002245F1" w:rsidRDefault="008A2B9F" w:rsidP="00F57B15">
                            <w:pPr>
                              <w:pStyle w:val="TableParagraph"/>
                              <w:spacing w:line="276" w:lineRule="auto"/>
                              <w:jc w:val="center"/>
                              <w:cnfStyle w:val="000000010000" w:firstRow="0" w:lastRow="0" w:firstColumn="0" w:lastColumn="0" w:oddVBand="0" w:evenVBand="0" w:oddHBand="0" w:evenHBand="1" w:firstRowFirstColumn="0" w:firstRowLastColumn="0" w:lastRowFirstColumn="0" w:lastRowLastColumn="0"/>
                              <w:rPr>
                                <w:rFonts w:ascii="Calibri" w:hAnsi="Calibri" w:cs="Calibri"/>
                                <w:color w:val="0F4761" w:themeColor="accent1" w:themeShade="BF"/>
                                <w:sz w:val="18"/>
                                <w:szCs w:val="18"/>
                              </w:rPr>
                            </w:pPr>
                          </w:p>
                        </w:tc>
                        <w:tc>
                          <w:tcPr>
                            <w:tcW w:w="1428" w:type="dxa"/>
                          </w:tcPr>
                          <w:p w14:paraId="638555CD" w14:textId="77777777" w:rsidR="008A2B9F" w:rsidRDefault="008A2B9F" w:rsidP="00F57B15">
                            <w:pPr>
                              <w:jc w:val="center"/>
                              <w:cnfStyle w:val="000000010000" w:firstRow="0" w:lastRow="0" w:firstColumn="0" w:lastColumn="0" w:oddVBand="0" w:evenVBand="0" w:oddHBand="0" w:evenHBand="1" w:firstRowFirstColumn="0" w:firstRowLastColumn="0" w:lastRowFirstColumn="0" w:lastRowLastColumn="0"/>
                              <w:rPr>
                                <w:rFonts w:ascii="Calibri" w:hAnsi="Calibri" w:cs="Calibri"/>
                                <w:color w:val="0F4761" w:themeColor="accent1" w:themeShade="BF"/>
                                <w:sz w:val="18"/>
                                <w:szCs w:val="18"/>
                              </w:rPr>
                            </w:pPr>
                          </w:p>
                          <w:p w14:paraId="0D3977F6" w14:textId="77777777" w:rsidR="008A2B9F" w:rsidRDefault="008A2B9F" w:rsidP="00F57B15">
                            <w:pPr>
                              <w:jc w:val="center"/>
                              <w:cnfStyle w:val="000000010000" w:firstRow="0" w:lastRow="0" w:firstColumn="0" w:lastColumn="0" w:oddVBand="0" w:evenVBand="0" w:oddHBand="0" w:evenHBand="1" w:firstRowFirstColumn="0" w:firstRowLastColumn="0" w:lastRowFirstColumn="0" w:lastRowLastColumn="0"/>
                              <w:rPr>
                                <w:rFonts w:ascii="Calibri" w:hAnsi="Calibri" w:cs="Calibri"/>
                                <w:color w:val="0F4761" w:themeColor="accent1" w:themeShade="BF"/>
                                <w:sz w:val="18"/>
                                <w:szCs w:val="18"/>
                              </w:rPr>
                            </w:pPr>
                            <w:r w:rsidRPr="00CA3F74">
                              <w:rPr>
                                <w:rFonts w:ascii="Calibri" w:hAnsi="Calibri" w:cs="Calibri"/>
                                <w:color w:val="0F4761" w:themeColor="accent1" w:themeShade="BF"/>
                                <w:sz w:val="18"/>
                                <w:szCs w:val="18"/>
                              </w:rPr>
                              <w:t>Certificación de registros al operador: certificados</w:t>
                            </w:r>
                            <w:r>
                              <w:rPr>
                                <w:rFonts w:ascii="Calibri" w:hAnsi="Calibri" w:cs="Calibri"/>
                                <w:color w:val="0F4761" w:themeColor="accent1" w:themeShade="BF"/>
                                <w:sz w:val="18"/>
                                <w:szCs w:val="18"/>
                              </w:rPr>
                              <w:t xml:space="preserve"> de matrícula, registro de UAS/</w:t>
                            </w:r>
                            <w:proofErr w:type="spellStart"/>
                            <w:r>
                              <w:rPr>
                                <w:rFonts w:ascii="Calibri" w:hAnsi="Calibri" w:cs="Calibri"/>
                                <w:color w:val="0F4761" w:themeColor="accent1" w:themeShade="BF"/>
                                <w:sz w:val="18"/>
                                <w:szCs w:val="18"/>
                              </w:rPr>
                              <w:t>D</w:t>
                            </w:r>
                            <w:r w:rsidRPr="00CA3F74">
                              <w:rPr>
                                <w:rFonts w:ascii="Calibri" w:hAnsi="Calibri" w:cs="Calibri"/>
                                <w:color w:val="0F4761" w:themeColor="accent1" w:themeShade="BF"/>
                                <w:sz w:val="18"/>
                                <w:szCs w:val="18"/>
                              </w:rPr>
                              <w:t>rones</w:t>
                            </w:r>
                            <w:proofErr w:type="spellEnd"/>
                          </w:p>
                          <w:p w14:paraId="4C94B6AA" w14:textId="24BAA560" w:rsidR="008A2B9F" w:rsidRDefault="008A2B9F" w:rsidP="00F57B15">
                            <w:pPr>
                              <w:jc w:val="center"/>
                              <w:cnfStyle w:val="000000010000" w:firstRow="0" w:lastRow="0" w:firstColumn="0" w:lastColumn="0" w:oddVBand="0" w:evenVBand="0" w:oddHBand="0" w:evenHBand="1" w:firstRowFirstColumn="0" w:firstRowLastColumn="0" w:lastRowFirstColumn="0" w:lastRowLastColumn="0"/>
                              <w:rPr>
                                <w:rFonts w:ascii="Calibri" w:hAnsi="Calibri" w:cs="Calibri"/>
                                <w:color w:val="0F4761" w:themeColor="accent1" w:themeShade="BF"/>
                                <w:sz w:val="18"/>
                                <w:szCs w:val="18"/>
                              </w:rPr>
                            </w:pPr>
                          </w:p>
                        </w:tc>
                        <w:tc>
                          <w:tcPr>
                            <w:tcW w:w="1412" w:type="dxa"/>
                          </w:tcPr>
                          <w:p w14:paraId="276722B4" w14:textId="77777777" w:rsidR="008A2B9F" w:rsidRDefault="008A2B9F" w:rsidP="00BB403E">
                            <w:pPr>
                              <w:pStyle w:val="TableParagraph"/>
                              <w:spacing w:line="276" w:lineRule="auto"/>
                              <w:jc w:val="both"/>
                              <w:cnfStyle w:val="000000010000" w:firstRow="0" w:lastRow="0" w:firstColumn="0" w:lastColumn="0" w:oddVBand="0" w:evenVBand="0" w:oddHBand="0" w:evenHBand="1" w:firstRowFirstColumn="0" w:firstRowLastColumn="0" w:lastRowFirstColumn="0" w:lastRowLastColumn="0"/>
                              <w:rPr>
                                <w:rFonts w:ascii="Calibri" w:hAnsi="Calibri" w:cs="Calibri"/>
                                <w:color w:val="0F4761" w:themeColor="accent1" w:themeShade="BF"/>
                                <w:sz w:val="18"/>
                                <w:szCs w:val="18"/>
                              </w:rPr>
                            </w:pPr>
                          </w:p>
                          <w:p w14:paraId="49E562AC" w14:textId="77777777" w:rsidR="008A2B9F" w:rsidRDefault="008A2B9F" w:rsidP="00EC45DF">
                            <w:pPr>
                              <w:pStyle w:val="TableParagraph"/>
                              <w:spacing w:line="276" w:lineRule="auto"/>
                              <w:jc w:val="center"/>
                              <w:cnfStyle w:val="000000010000" w:firstRow="0" w:lastRow="0" w:firstColumn="0" w:lastColumn="0" w:oddVBand="0" w:evenVBand="0" w:oddHBand="0" w:evenHBand="1" w:firstRowFirstColumn="0" w:firstRowLastColumn="0" w:lastRowFirstColumn="0" w:lastRowLastColumn="0"/>
                              <w:rPr>
                                <w:rFonts w:ascii="Calibri" w:hAnsi="Calibri" w:cs="Calibri"/>
                                <w:color w:val="0F4761" w:themeColor="accent1" w:themeShade="BF"/>
                                <w:sz w:val="18"/>
                                <w:szCs w:val="18"/>
                              </w:rPr>
                            </w:pPr>
                          </w:p>
                          <w:p w14:paraId="0030768C" w14:textId="3AAB0A2A" w:rsidR="008A2B9F" w:rsidRPr="00CA3F74" w:rsidRDefault="008A2B9F" w:rsidP="00EC45DF">
                            <w:pPr>
                              <w:pStyle w:val="TableParagraph"/>
                              <w:spacing w:line="276" w:lineRule="auto"/>
                              <w:jc w:val="center"/>
                              <w:cnfStyle w:val="000000010000" w:firstRow="0" w:lastRow="0" w:firstColumn="0" w:lastColumn="0" w:oddVBand="0" w:evenVBand="0" w:oddHBand="0" w:evenHBand="1" w:firstRowFirstColumn="0" w:firstRowLastColumn="0" w:lastRowFirstColumn="0" w:lastRowLastColumn="0"/>
                              <w:rPr>
                                <w:rFonts w:ascii="Calibri" w:hAnsi="Calibri" w:cs="Calibri"/>
                                <w:color w:val="0F4761" w:themeColor="accent1" w:themeShade="BF"/>
                                <w:sz w:val="18"/>
                                <w:szCs w:val="18"/>
                              </w:rPr>
                            </w:pPr>
                            <w:r w:rsidRPr="00CA3F74">
                              <w:rPr>
                                <w:rFonts w:ascii="Calibri" w:hAnsi="Calibri" w:cs="Calibri"/>
                                <w:color w:val="0F4761" w:themeColor="accent1" w:themeShade="BF"/>
                                <w:sz w:val="18"/>
                                <w:szCs w:val="18"/>
                              </w:rPr>
                              <w:t>100% de certificados en cumplimiento</w:t>
                            </w:r>
                          </w:p>
                        </w:tc>
                        <w:tc>
                          <w:tcPr>
                            <w:tcW w:w="1410" w:type="dxa"/>
                          </w:tcPr>
                          <w:p w14:paraId="4EB1BEA1" w14:textId="77777777" w:rsidR="008A2B9F" w:rsidRPr="003D0C46" w:rsidRDefault="008A2B9F" w:rsidP="00CA3F74">
                            <w:pPr>
                              <w:pStyle w:val="TableParagraph"/>
                              <w:spacing w:line="276" w:lineRule="auto"/>
                              <w:jc w:val="center"/>
                              <w:cnfStyle w:val="000000010000" w:firstRow="0" w:lastRow="0" w:firstColumn="0" w:lastColumn="0" w:oddVBand="0" w:evenVBand="0" w:oddHBand="0" w:evenHBand="1" w:firstRowFirstColumn="0" w:firstRowLastColumn="0" w:lastRowFirstColumn="0" w:lastRowLastColumn="0"/>
                              <w:rPr>
                                <w:rFonts w:ascii="Calibri" w:hAnsi="Calibri" w:cs="Calibri"/>
                                <w:b/>
                                <w:color w:val="0F4761" w:themeColor="accent1" w:themeShade="BF"/>
                                <w:sz w:val="18"/>
                                <w:szCs w:val="18"/>
                              </w:rPr>
                            </w:pPr>
                          </w:p>
                          <w:p w14:paraId="13EB0A5F" w14:textId="77777777" w:rsidR="008A2B9F" w:rsidRPr="003D0C46" w:rsidRDefault="008A2B9F" w:rsidP="00CA3F74">
                            <w:pPr>
                              <w:pStyle w:val="TableParagraph"/>
                              <w:spacing w:line="276" w:lineRule="auto"/>
                              <w:jc w:val="center"/>
                              <w:cnfStyle w:val="000000010000" w:firstRow="0" w:lastRow="0" w:firstColumn="0" w:lastColumn="0" w:oddVBand="0" w:evenVBand="0" w:oddHBand="0" w:evenHBand="1" w:firstRowFirstColumn="0" w:firstRowLastColumn="0" w:lastRowFirstColumn="0" w:lastRowLastColumn="0"/>
                              <w:rPr>
                                <w:rFonts w:ascii="Calibri" w:hAnsi="Calibri" w:cs="Calibri"/>
                                <w:b/>
                                <w:color w:val="0F4761" w:themeColor="accent1" w:themeShade="BF"/>
                                <w:sz w:val="18"/>
                                <w:szCs w:val="18"/>
                              </w:rPr>
                            </w:pPr>
                          </w:p>
                          <w:p w14:paraId="3AF996DC" w14:textId="77777777" w:rsidR="008A2B9F" w:rsidRPr="003D0C46" w:rsidRDefault="008A2B9F" w:rsidP="00CA3F74">
                            <w:pPr>
                              <w:pStyle w:val="TableParagraph"/>
                              <w:spacing w:line="276" w:lineRule="auto"/>
                              <w:jc w:val="center"/>
                              <w:cnfStyle w:val="000000010000" w:firstRow="0" w:lastRow="0" w:firstColumn="0" w:lastColumn="0" w:oddVBand="0" w:evenVBand="0" w:oddHBand="0" w:evenHBand="1" w:firstRowFirstColumn="0" w:firstRowLastColumn="0" w:lastRowFirstColumn="0" w:lastRowLastColumn="0"/>
                              <w:rPr>
                                <w:rFonts w:ascii="Calibri" w:hAnsi="Calibri" w:cs="Calibri"/>
                                <w:b/>
                                <w:color w:val="0F4761" w:themeColor="accent1" w:themeShade="BF"/>
                                <w:sz w:val="18"/>
                                <w:szCs w:val="18"/>
                              </w:rPr>
                            </w:pPr>
                          </w:p>
                          <w:p w14:paraId="5E4083B8" w14:textId="00073AED" w:rsidR="008A2B9F" w:rsidRPr="003D0C46" w:rsidRDefault="008A2B9F" w:rsidP="00CA3F74">
                            <w:pPr>
                              <w:pStyle w:val="TableParagraph"/>
                              <w:spacing w:line="276" w:lineRule="auto"/>
                              <w:jc w:val="center"/>
                              <w:cnfStyle w:val="000000010000" w:firstRow="0" w:lastRow="0" w:firstColumn="0" w:lastColumn="0" w:oddVBand="0" w:evenVBand="0" w:oddHBand="0" w:evenHBand="1" w:firstRowFirstColumn="0" w:firstRowLastColumn="0" w:lastRowFirstColumn="0" w:lastRowLastColumn="0"/>
                              <w:rPr>
                                <w:rFonts w:ascii="Calibri" w:hAnsi="Calibri" w:cs="Calibri"/>
                                <w:b/>
                                <w:color w:val="0F4761" w:themeColor="accent1" w:themeShade="BF"/>
                                <w:sz w:val="18"/>
                                <w:szCs w:val="18"/>
                              </w:rPr>
                            </w:pPr>
                            <w:r>
                              <w:rPr>
                                <w:rFonts w:ascii="Calibri" w:hAnsi="Calibri" w:cs="Calibri"/>
                                <w:b/>
                                <w:color w:val="0F4761" w:themeColor="accent1" w:themeShade="BF"/>
                                <w:sz w:val="18"/>
                                <w:szCs w:val="18"/>
                              </w:rPr>
                              <w:t>66%</w:t>
                            </w:r>
                          </w:p>
                        </w:tc>
                        <w:tc>
                          <w:tcPr>
                            <w:tcW w:w="1420" w:type="dxa"/>
                          </w:tcPr>
                          <w:p w14:paraId="141D402E" w14:textId="77777777" w:rsidR="008A2B9F" w:rsidRDefault="008A2B9F" w:rsidP="00CA3F74">
                            <w:pPr>
                              <w:pStyle w:val="TableParagraph"/>
                              <w:spacing w:line="276" w:lineRule="auto"/>
                              <w:jc w:val="center"/>
                              <w:cnfStyle w:val="000000010000" w:firstRow="0" w:lastRow="0" w:firstColumn="0" w:lastColumn="0" w:oddVBand="0" w:evenVBand="0" w:oddHBand="0" w:evenHBand="1" w:firstRowFirstColumn="0" w:firstRowLastColumn="0" w:lastRowFirstColumn="0" w:lastRowLastColumn="0"/>
                              <w:rPr>
                                <w:rFonts w:ascii="Calibri" w:hAnsi="Calibri" w:cs="Calibri"/>
                                <w:color w:val="0F4761" w:themeColor="accent1" w:themeShade="BF"/>
                                <w:sz w:val="18"/>
                                <w:szCs w:val="18"/>
                              </w:rPr>
                            </w:pPr>
                          </w:p>
                          <w:p w14:paraId="4133D869" w14:textId="77777777" w:rsidR="008A2B9F" w:rsidRDefault="008A2B9F" w:rsidP="00CA3F74">
                            <w:pPr>
                              <w:pStyle w:val="TableParagraph"/>
                              <w:spacing w:line="276" w:lineRule="auto"/>
                              <w:jc w:val="center"/>
                              <w:cnfStyle w:val="000000010000" w:firstRow="0" w:lastRow="0" w:firstColumn="0" w:lastColumn="0" w:oddVBand="0" w:evenVBand="0" w:oddHBand="0" w:evenHBand="1" w:firstRowFirstColumn="0" w:firstRowLastColumn="0" w:lastRowFirstColumn="0" w:lastRowLastColumn="0"/>
                              <w:rPr>
                                <w:rFonts w:ascii="Calibri" w:hAnsi="Calibri" w:cs="Calibri"/>
                                <w:color w:val="0F4761" w:themeColor="accent1" w:themeShade="BF"/>
                                <w:sz w:val="18"/>
                                <w:szCs w:val="18"/>
                              </w:rPr>
                            </w:pPr>
                          </w:p>
                          <w:p w14:paraId="7D021AB8" w14:textId="77777777" w:rsidR="008A2B9F" w:rsidRDefault="008A2B9F" w:rsidP="00CA3F74">
                            <w:pPr>
                              <w:pStyle w:val="TableParagraph"/>
                              <w:spacing w:line="276" w:lineRule="auto"/>
                              <w:jc w:val="center"/>
                              <w:cnfStyle w:val="000000010000" w:firstRow="0" w:lastRow="0" w:firstColumn="0" w:lastColumn="0" w:oddVBand="0" w:evenVBand="0" w:oddHBand="0" w:evenHBand="1" w:firstRowFirstColumn="0" w:firstRowLastColumn="0" w:lastRowFirstColumn="0" w:lastRowLastColumn="0"/>
                              <w:rPr>
                                <w:rFonts w:ascii="Calibri" w:hAnsi="Calibri" w:cs="Calibri"/>
                                <w:color w:val="0F4761" w:themeColor="accent1" w:themeShade="BF"/>
                                <w:sz w:val="18"/>
                                <w:szCs w:val="18"/>
                              </w:rPr>
                            </w:pPr>
                          </w:p>
                          <w:p w14:paraId="6C09FFC9" w14:textId="54C7F83B" w:rsidR="008A2B9F" w:rsidRDefault="008A2B9F" w:rsidP="00CA3F74">
                            <w:pPr>
                              <w:pStyle w:val="TableParagraph"/>
                              <w:spacing w:line="276" w:lineRule="auto"/>
                              <w:jc w:val="center"/>
                              <w:cnfStyle w:val="000000010000" w:firstRow="0" w:lastRow="0" w:firstColumn="0" w:lastColumn="0" w:oddVBand="0" w:evenVBand="0" w:oddHBand="0" w:evenHBand="1" w:firstRowFirstColumn="0" w:firstRowLastColumn="0" w:lastRowFirstColumn="0" w:lastRowLastColumn="0"/>
                              <w:rPr>
                                <w:rFonts w:ascii="Calibri" w:hAnsi="Calibri" w:cs="Calibri"/>
                                <w:color w:val="0F4761" w:themeColor="accent1" w:themeShade="BF"/>
                                <w:sz w:val="18"/>
                                <w:szCs w:val="18"/>
                              </w:rPr>
                            </w:pPr>
                            <w:r w:rsidRPr="00CA3F74">
                              <w:rPr>
                                <w:rFonts w:ascii="Calibri" w:hAnsi="Calibri" w:cs="Calibri"/>
                                <w:color w:val="0F4761" w:themeColor="accent1" w:themeShade="BF"/>
                                <w:sz w:val="18"/>
                                <w:szCs w:val="18"/>
                              </w:rPr>
                              <w:t>DRRA</w:t>
                            </w:r>
                          </w:p>
                        </w:tc>
                      </w:tr>
                      <w:tr w:rsidR="008A2B9F" w:rsidRPr="00CA3F74" w14:paraId="1068F260" w14:textId="77777777" w:rsidTr="00AB5FA1">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712" w:type="dxa"/>
                            <w:vMerge/>
                          </w:tcPr>
                          <w:p w14:paraId="6ACFA7A2" w14:textId="19BDF3CE" w:rsidR="008A2B9F" w:rsidRPr="00CA3F74" w:rsidRDefault="008A2B9F" w:rsidP="00F57B15">
                            <w:pPr>
                              <w:pStyle w:val="TableParagraph"/>
                              <w:spacing w:line="276" w:lineRule="auto"/>
                              <w:jc w:val="center"/>
                              <w:rPr>
                                <w:rFonts w:ascii="Calibri" w:hAnsi="Calibri" w:cs="Calibri"/>
                                <w:color w:val="0F4761" w:themeColor="accent1" w:themeShade="BF"/>
                                <w:sz w:val="18"/>
                                <w:szCs w:val="18"/>
                              </w:rPr>
                            </w:pPr>
                          </w:p>
                        </w:tc>
                        <w:tc>
                          <w:tcPr>
                            <w:tcW w:w="1405" w:type="dxa"/>
                            <w:vMerge/>
                          </w:tcPr>
                          <w:p w14:paraId="3B5ECF96" w14:textId="0DD1526C" w:rsidR="008A2B9F" w:rsidRPr="00CA3F74" w:rsidRDefault="008A2B9F" w:rsidP="00F57B15">
                            <w:pPr>
                              <w:pStyle w:val="TableParagraph"/>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F4761" w:themeColor="accent1" w:themeShade="BF"/>
                                <w:sz w:val="18"/>
                                <w:szCs w:val="18"/>
                              </w:rPr>
                            </w:pPr>
                          </w:p>
                        </w:tc>
                        <w:tc>
                          <w:tcPr>
                            <w:tcW w:w="1428" w:type="dxa"/>
                          </w:tcPr>
                          <w:p w14:paraId="168AE526" w14:textId="77777777" w:rsidR="008A2B9F" w:rsidRDefault="008A2B9F" w:rsidP="00F57B15">
                            <w:pPr>
                              <w:pStyle w:val="TableParagraph"/>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F4761" w:themeColor="accent1" w:themeShade="BF"/>
                                <w:sz w:val="18"/>
                                <w:szCs w:val="18"/>
                              </w:rPr>
                            </w:pPr>
                          </w:p>
                          <w:p w14:paraId="3F4E9053" w14:textId="6985A3FD" w:rsidR="008A2B9F" w:rsidRPr="00CA3F74" w:rsidRDefault="008A2B9F" w:rsidP="00F57B15">
                            <w:pPr>
                              <w:pStyle w:val="TableParagraph"/>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F4761" w:themeColor="accent1" w:themeShade="BF"/>
                                <w:sz w:val="18"/>
                                <w:szCs w:val="18"/>
                              </w:rPr>
                            </w:pPr>
                            <w:r w:rsidRPr="00CA3F74">
                              <w:rPr>
                                <w:rFonts w:ascii="Calibri" w:hAnsi="Calibri" w:cs="Calibri"/>
                                <w:color w:val="0F4761" w:themeColor="accent1" w:themeShade="BF"/>
                                <w:sz w:val="18"/>
                                <w:szCs w:val="18"/>
                              </w:rPr>
                              <w:t>Reglamentos Aeronáuticos Dominicanos</w:t>
                            </w:r>
                          </w:p>
                        </w:tc>
                        <w:tc>
                          <w:tcPr>
                            <w:tcW w:w="1412" w:type="dxa"/>
                          </w:tcPr>
                          <w:p w14:paraId="44038A08" w14:textId="2BB86566" w:rsidR="008A2B9F" w:rsidRPr="00CA3F74" w:rsidRDefault="008A2B9F" w:rsidP="00BB403E">
                            <w:pPr>
                              <w:pStyle w:val="TableParagraph"/>
                              <w:spacing w:line="276" w:lineRule="auto"/>
                              <w:jc w:val="both"/>
                              <w:cnfStyle w:val="000000100000" w:firstRow="0" w:lastRow="0" w:firstColumn="0" w:lastColumn="0" w:oddVBand="0" w:evenVBand="0" w:oddHBand="1" w:evenHBand="0" w:firstRowFirstColumn="0" w:firstRowLastColumn="0" w:lastRowFirstColumn="0" w:lastRowLastColumn="0"/>
                              <w:rPr>
                                <w:rFonts w:ascii="Calibri" w:hAnsi="Calibri" w:cs="Calibri"/>
                                <w:color w:val="0F4761" w:themeColor="accent1" w:themeShade="BF"/>
                                <w:sz w:val="18"/>
                                <w:szCs w:val="18"/>
                              </w:rPr>
                            </w:pPr>
                            <w:r w:rsidRPr="00CA3F74">
                              <w:rPr>
                                <w:rFonts w:ascii="Calibri" w:hAnsi="Calibri" w:cs="Calibri"/>
                                <w:color w:val="0F4761" w:themeColor="accent1" w:themeShade="BF"/>
                                <w:sz w:val="18"/>
                                <w:szCs w:val="18"/>
                              </w:rPr>
                              <w:t>100% de RAD actualizados conforme enmiendas de la OACI</w:t>
                            </w:r>
                          </w:p>
                        </w:tc>
                        <w:tc>
                          <w:tcPr>
                            <w:tcW w:w="1410" w:type="dxa"/>
                          </w:tcPr>
                          <w:p w14:paraId="6FD4EC01" w14:textId="77777777" w:rsidR="008A2B9F" w:rsidRPr="003D0C46" w:rsidRDefault="008A2B9F" w:rsidP="00CA3F74">
                            <w:pPr>
                              <w:pStyle w:val="TableParagraph"/>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b/>
                                <w:color w:val="0F4761" w:themeColor="accent1" w:themeShade="BF"/>
                                <w:sz w:val="18"/>
                                <w:szCs w:val="18"/>
                              </w:rPr>
                            </w:pPr>
                          </w:p>
                          <w:p w14:paraId="566EC98A" w14:textId="77777777" w:rsidR="008A2B9F" w:rsidRDefault="008A2B9F" w:rsidP="00CA3F74">
                            <w:pPr>
                              <w:pStyle w:val="TableParagraph"/>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b/>
                                <w:color w:val="0F4761" w:themeColor="accent1" w:themeShade="BF"/>
                                <w:sz w:val="18"/>
                                <w:szCs w:val="18"/>
                              </w:rPr>
                            </w:pPr>
                          </w:p>
                          <w:p w14:paraId="306C52CA" w14:textId="46B0EE2B" w:rsidR="008A2B9F" w:rsidRPr="003D0C46" w:rsidRDefault="008A2B9F" w:rsidP="00CA3F74">
                            <w:pPr>
                              <w:pStyle w:val="TableParagraph"/>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b/>
                                <w:color w:val="0F4761" w:themeColor="accent1" w:themeShade="BF"/>
                                <w:sz w:val="18"/>
                                <w:szCs w:val="18"/>
                              </w:rPr>
                            </w:pPr>
                            <w:r>
                              <w:rPr>
                                <w:rFonts w:ascii="Calibri" w:hAnsi="Calibri" w:cs="Calibri"/>
                                <w:b/>
                                <w:color w:val="0F4761" w:themeColor="accent1" w:themeShade="BF"/>
                                <w:sz w:val="18"/>
                                <w:szCs w:val="18"/>
                              </w:rPr>
                              <w:t>100%</w:t>
                            </w:r>
                          </w:p>
                          <w:p w14:paraId="56D3327E" w14:textId="5C16C01C" w:rsidR="008A2B9F" w:rsidRPr="003D0C46" w:rsidRDefault="008A2B9F" w:rsidP="00CA3F74">
                            <w:pPr>
                              <w:pStyle w:val="TableParagraph"/>
                              <w:spacing w:line="276" w:lineRule="auto"/>
                              <w:cnfStyle w:val="000000100000" w:firstRow="0" w:lastRow="0" w:firstColumn="0" w:lastColumn="0" w:oddVBand="0" w:evenVBand="0" w:oddHBand="1" w:evenHBand="0" w:firstRowFirstColumn="0" w:firstRowLastColumn="0" w:lastRowFirstColumn="0" w:lastRowLastColumn="0"/>
                              <w:rPr>
                                <w:rFonts w:ascii="Calibri" w:hAnsi="Calibri" w:cs="Calibri"/>
                                <w:b/>
                                <w:color w:val="0F4761" w:themeColor="accent1" w:themeShade="BF"/>
                                <w:sz w:val="18"/>
                                <w:szCs w:val="18"/>
                              </w:rPr>
                            </w:pPr>
                          </w:p>
                        </w:tc>
                        <w:tc>
                          <w:tcPr>
                            <w:tcW w:w="1420" w:type="dxa"/>
                          </w:tcPr>
                          <w:p w14:paraId="0F7D361D" w14:textId="77777777" w:rsidR="008A2B9F" w:rsidRDefault="008A2B9F" w:rsidP="00CA3F74">
                            <w:pPr>
                              <w:pStyle w:val="TableParagraph"/>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F4761" w:themeColor="accent1" w:themeShade="BF"/>
                                <w:sz w:val="18"/>
                                <w:szCs w:val="18"/>
                              </w:rPr>
                            </w:pPr>
                          </w:p>
                          <w:p w14:paraId="5191B699" w14:textId="77777777" w:rsidR="008A2B9F" w:rsidRDefault="008A2B9F" w:rsidP="00CA3F74">
                            <w:pPr>
                              <w:pStyle w:val="TableParagraph"/>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F4761" w:themeColor="accent1" w:themeShade="BF"/>
                                <w:sz w:val="18"/>
                                <w:szCs w:val="18"/>
                              </w:rPr>
                            </w:pPr>
                          </w:p>
                          <w:p w14:paraId="7F44E097" w14:textId="5E16F109" w:rsidR="008A2B9F" w:rsidRPr="00CA3F74" w:rsidRDefault="008A2B9F" w:rsidP="00CA3F74">
                            <w:pPr>
                              <w:pStyle w:val="TableParagraph"/>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F4761" w:themeColor="accent1" w:themeShade="BF"/>
                                <w:sz w:val="18"/>
                                <w:szCs w:val="18"/>
                              </w:rPr>
                            </w:pPr>
                            <w:r w:rsidRPr="00CA3F74">
                              <w:rPr>
                                <w:rFonts w:ascii="Calibri" w:hAnsi="Calibri" w:cs="Calibri"/>
                                <w:color w:val="0F4761" w:themeColor="accent1" w:themeShade="BF"/>
                                <w:sz w:val="18"/>
                                <w:szCs w:val="18"/>
                              </w:rPr>
                              <w:t>DRRA</w:t>
                            </w:r>
                          </w:p>
                        </w:tc>
                      </w:tr>
                      <w:tr w:rsidR="008A2B9F" w:rsidRPr="00CA3F74" w14:paraId="0B753FDE" w14:textId="77777777" w:rsidTr="003A5CBA">
                        <w:trPr>
                          <w:cnfStyle w:val="000000010000" w:firstRow="0" w:lastRow="0" w:firstColumn="0" w:lastColumn="0" w:oddVBand="0" w:evenVBand="0" w:oddHBand="0" w:evenHBand="1" w:firstRowFirstColumn="0" w:firstRowLastColumn="0" w:lastRowFirstColumn="0" w:lastRowLastColumn="0"/>
                          <w:trHeight w:val="2355"/>
                          <w:jc w:val="center"/>
                        </w:trPr>
                        <w:tc>
                          <w:tcPr>
                            <w:cnfStyle w:val="001000000000" w:firstRow="0" w:lastRow="0" w:firstColumn="1" w:lastColumn="0" w:oddVBand="0" w:evenVBand="0" w:oddHBand="0" w:evenHBand="0" w:firstRowFirstColumn="0" w:firstRowLastColumn="0" w:lastRowFirstColumn="0" w:lastRowLastColumn="0"/>
                            <w:tcW w:w="1712" w:type="dxa"/>
                            <w:vMerge/>
                          </w:tcPr>
                          <w:p w14:paraId="2527078C" w14:textId="77777777" w:rsidR="008A2B9F" w:rsidRPr="00CA3F74" w:rsidRDefault="008A2B9F" w:rsidP="00BB403E">
                            <w:pPr>
                              <w:pStyle w:val="TableParagraph"/>
                              <w:spacing w:line="276" w:lineRule="auto"/>
                              <w:jc w:val="both"/>
                              <w:rPr>
                                <w:rFonts w:ascii="Calibri" w:hAnsi="Calibri" w:cs="Calibri"/>
                                <w:color w:val="0F4761" w:themeColor="accent1" w:themeShade="BF"/>
                                <w:sz w:val="18"/>
                                <w:szCs w:val="18"/>
                              </w:rPr>
                            </w:pPr>
                          </w:p>
                        </w:tc>
                        <w:tc>
                          <w:tcPr>
                            <w:tcW w:w="1405" w:type="dxa"/>
                            <w:vMerge/>
                          </w:tcPr>
                          <w:p w14:paraId="655941F3" w14:textId="77777777" w:rsidR="008A2B9F" w:rsidRPr="00CA3F74" w:rsidRDefault="008A2B9F" w:rsidP="00BB403E">
                            <w:pPr>
                              <w:pStyle w:val="TableParagraph"/>
                              <w:spacing w:line="276" w:lineRule="auto"/>
                              <w:jc w:val="both"/>
                              <w:cnfStyle w:val="000000010000" w:firstRow="0" w:lastRow="0" w:firstColumn="0" w:lastColumn="0" w:oddVBand="0" w:evenVBand="0" w:oddHBand="0" w:evenHBand="1" w:firstRowFirstColumn="0" w:firstRowLastColumn="0" w:lastRowFirstColumn="0" w:lastRowLastColumn="0"/>
                              <w:rPr>
                                <w:rFonts w:ascii="Calibri" w:hAnsi="Calibri" w:cs="Calibri"/>
                                <w:color w:val="0F4761" w:themeColor="accent1" w:themeShade="BF"/>
                                <w:sz w:val="18"/>
                                <w:szCs w:val="18"/>
                              </w:rPr>
                            </w:pPr>
                          </w:p>
                        </w:tc>
                        <w:tc>
                          <w:tcPr>
                            <w:tcW w:w="1428" w:type="dxa"/>
                          </w:tcPr>
                          <w:p w14:paraId="108BF010" w14:textId="77777777" w:rsidR="008A2B9F" w:rsidRDefault="008A2B9F" w:rsidP="00F57B15">
                            <w:pPr>
                              <w:pStyle w:val="TableParagraph"/>
                              <w:spacing w:line="276" w:lineRule="auto"/>
                              <w:jc w:val="center"/>
                              <w:cnfStyle w:val="000000010000" w:firstRow="0" w:lastRow="0" w:firstColumn="0" w:lastColumn="0" w:oddVBand="0" w:evenVBand="0" w:oddHBand="0" w:evenHBand="1" w:firstRowFirstColumn="0" w:firstRowLastColumn="0" w:lastRowFirstColumn="0" w:lastRowLastColumn="0"/>
                              <w:rPr>
                                <w:rFonts w:ascii="Calibri" w:hAnsi="Calibri" w:cs="Calibri"/>
                                <w:color w:val="0F4761" w:themeColor="accent1" w:themeShade="BF"/>
                                <w:sz w:val="18"/>
                                <w:szCs w:val="18"/>
                              </w:rPr>
                            </w:pPr>
                          </w:p>
                          <w:p w14:paraId="2C43FB0B" w14:textId="296587BA" w:rsidR="008A2B9F" w:rsidRPr="00CA3F74" w:rsidRDefault="008A2B9F" w:rsidP="00F57B15">
                            <w:pPr>
                              <w:pStyle w:val="TableParagraph"/>
                              <w:spacing w:line="276" w:lineRule="auto"/>
                              <w:jc w:val="center"/>
                              <w:cnfStyle w:val="000000010000" w:firstRow="0" w:lastRow="0" w:firstColumn="0" w:lastColumn="0" w:oddVBand="0" w:evenVBand="0" w:oddHBand="0" w:evenHBand="1" w:firstRowFirstColumn="0" w:firstRowLastColumn="0" w:lastRowFirstColumn="0" w:lastRowLastColumn="0"/>
                              <w:rPr>
                                <w:rFonts w:ascii="Calibri" w:hAnsi="Calibri" w:cs="Calibri"/>
                                <w:color w:val="0F4761" w:themeColor="accent1" w:themeShade="BF"/>
                                <w:sz w:val="18"/>
                                <w:szCs w:val="18"/>
                              </w:rPr>
                            </w:pPr>
                            <w:r w:rsidRPr="00CA3F74">
                              <w:rPr>
                                <w:rFonts w:ascii="Calibri" w:hAnsi="Calibri" w:cs="Calibri"/>
                                <w:color w:val="0F4761" w:themeColor="accent1" w:themeShade="BF"/>
                                <w:sz w:val="18"/>
                                <w:szCs w:val="18"/>
                              </w:rPr>
                              <w:t>Certificados de aceptación de los programas de análisis de datos de vuelo (FDAP) de los operadores aéreos</w:t>
                            </w:r>
                          </w:p>
                        </w:tc>
                        <w:tc>
                          <w:tcPr>
                            <w:tcW w:w="1412" w:type="dxa"/>
                          </w:tcPr>
                          <w:p w14:paraId="4702A0D3" w14:textId="2E367611" w:rsidR="008A2B9F" w:rsidRPr="00CA3F74" w:rsidRDefault="008A2B9F" w:rsidP="00BB403E">
                            <w:pPr>
                              <w:pStyle w:val="TableParagraph"/>
                              <w:spacing w:line="276" w:lineRule="auto"/>
                              <w:jc w:val="both"/>
                              <w:cnfStyle w:val="000000010000" w:firstRow="0" w:lastRow="0" w:firstColumn="0" w:lastColumn="0" w:oddVBand="0" w:evenVBand="0" w:oddHBand="0" w:evenHBand="1" w:firstRowFirstColumn="0" w:firstRowLastColumn="0" w:lastRowFirstColumn="0" w:lastRowLastColumn="0"/>
                              <w:rPr>
                                <w:rFonts w:ascii="Calibri" w:hAnsi="Calibri" w:cs="Calibri"/>
                                <w:color w:val="0F4761" w:themeColor="accent1" w:themeShade="BF"/>
                                <w:sz w:val="18"/>
                                <w:szCs w:val="18"/>
                              </w:rPr>
                            </w:pPr>
                            <w:r w:rsidRPr="00CA3F74">
                              <w:rPr>
                                <w:rFonts w:ascii="Calibri" w:hAnsi="Calibri" w:cs="Calibri"/>
                                <w:color w:val="0F4761" w:themeColor="accent1" w:themeShade="BF"/>
                                <w:sz w:val="18"/>
                                <w:szCs w:val="18"/>
                              </w:rPr>
                              <w:t>% de operadores aéreos con  Programas de análisis de datos de vuelo (FDAP) Aceptados</w:t>
                            </w:r>
                          </w:p>
                        </w:tc>
                        <w:tc>
                          <w:tcPr>
                            <w:tcW w:w="1410" w:type="dxa"/>
                          </w:tcPr>
                          <w:p w14:paraId="7A5C2C7C" w14:textId="77777777" w:rsidR="008A2B9F" w:rsidRPr="003D0C46" w:rsidRDefault="008A2B9F" w:rsidP="00CA3F74">
                            <w:pPr>
                              <w:pStyle w:val="TableParagraph"/>
                              <w:spacing w:line="276" w:lineRule="auto"/>
                              <w:jc w:val="center"/>
                              <w:cnfStyle w:val="000000010000" w:firstRow="0" w:lastRow="0" w:firstColumn="0" w:lastColumn="0" w:oddVBand="0" w:evenVBand="0" w:oddHBand="0" w:evenHBand="1" w:firstRowFirstColumn="0" w:firstRowLastColumn="0" w:lastRowFirstColumn="0" w:lastRowLastColumn="0"/>
                              <w:rPr>
                                <w:rFonts w:ascii="Calibri" w:hAnsi="Calibri" w:cs="Calibri"/>
                                <w:b/>
                                <w:color w:val="0F4761" w:themeColor="accent1" w:themeShade="BF"/>
                                <w:sz w:val="18"/>
                                <w:szCs w:val="18"/>
                              </w:rPr>
                            </w:pPr>
                          </w:p>
                          <w:p w14:paraId="3D2387BC" w14:textId="77777777" w:rsidR="008A2B9F" w:rsidRPr="003D0C46" w:rsidRDefault="008A2B9F" w:rsidP="00CA3F74">
                            <w:pPr>
                              <w:pStyle w:val="TableParagraph"/>
                              <w:spacing w:line="276" w:lineRule="auto"/>
                              <w:jc w:val="center"/>
                              <w:cnfStyle w:val="000000010000" w:firstRow="0" w:lastRow="0" w:firstColumn="0" w:lastColumn="0" w:oddVBand="0" w:evenVBand="0" w:oddHBand="0" w:evenHBand="1" w:firstRowFirstColumn="0" w:firstRowLastColumn="0" w:lastRowFirstColumn="0" w:lastRowLastColumn="0"/>
                              <w:rPr>
                                <w:rFonts w:ascii="Calibri" w:hAnsi="Calibri" w:cs="Calibri"/>
                                <w:b/>
                                <w:color w:val="0F4761" w:themeColor="accent1" w:themeShade="BF"/>
                                <w:sz w:val="18"/>
                                <w:szCs w:val="18"/>
                              </w:rPr>
                            </w:pPr>
                          </w:p>
                          <w:p w14:paraId="171B0659" w14:textId="77777777" w:rsidR="008A2B9F" w:rsidRPr="003D0C46" w:rsidRDefault="008A2B9F" w:rsidP="00CA3F74">
                            <w:pPr>
                              <w:pStyle w:val="TableParagraph"/>
                              <w:spacing w:line="276" w:lineRule="auto"/>
                              <w:jc w:val="center"/>
                              <w:cnfStyle w:val="000000010000" w:firstRow="0" w:lastRow="0" w:firstColumn="0" w:lastColumn="0" w:oddVBand="0" w:evenVBand="0" w:oddHBand="0" w:evenHBand="1" w:firstRowFirstColumn="0" w:firstRowLastColumn="0" w:lastRowFirstColumn="0" w:lastRowLastColumn="0"/>
                              <w:rPr>
                                <w:rFonts w:ascii="Calibri" w:hAnsi="Calibri" w:cs="Calibri"/>
                                <w:b/>
                                <w:color w:val="0F4761" w:themeColor="accent1" w:themeShade="BF"/>
                                <w:sz w:val="18"/>
                                <w:szCs w:val="18"/>
                              </w:rPr>
                            </w:pPr>
                          </w:p>
                          <w:p w14:paraId="4AE09199" w14:textId="0CADC67C" w:rsidR="008A2B9F" w:rsidRPr="003D0C46" w:rsidRDefault="008A2B9F" w:rsidP="00176221">
                            <w:pPr>
                              <w:pStyle w:val="TableParagraph"/>
                              <w:spacing w:line="276" w:lineRule="auto"/>
                              <w:jc w:val="center"/>
                              <w:cnfStyle w:val="000000010000" w:firstRow="0" w:lastRow="0" w:firstColumn="0" w:lastColumn="0" w:oddVBand="0" w:evenVBand="0" w:oddHBand="0" w:evenHBand="1" w:firstRowFirstColumn="0" w:firstRowLastColumn="0" w:lastRowFirstColumn="0" w:lastRowLastColumn="0"/>
                              <w:rPr>
                                <w:rFonts w:ascii="Calibri" w:hAnsi="Calibri" w:cs="Calibri"/>
                                <w:b/>
                                <w:color w:val="0F4761" w:themeColor="accent1" w:themeShade="BF"/>
                                <w:sz w:val="18"/>
                                <w:szCs w:val="18"/>
                              </w:rPr>
                            </w:pPr>
                            <w:r>
                              <w:rPr>
                                <w:rFonts w:ascii="Calibri" w:hAnsi="Calibri" w:cs="Calibri"/>
                                <w:b/>
                                <w:color w:val="0F4761" w:themeColor="accent1" w:themeShade="BF"/>
                                <w:sz w:val="18"/>
                                <w:szCs w:val="18"/>
                              </w:rPr>
                              <w:t>100%</w:t>
                            </w:r>
                          </w:p>
                        </w:tc>
                        <w:tc>
                          <w:tcPr>
                            <w:tcW w:w="1420" w:type="dxa"/>
                          </w:tcPr>
                          <w:p w14:paraId="663D4819" w14:textId="77777777" w:rsidR="008A2B9F" w:rsidRDefault="008A2B9F" w:rsidP="00CA3F74">
                            <w:pPr>
                              <w:pStyle w:val="TableParagraph"/>
                              <w:spacing w:line="276" w:lineRule="auto"/>
                              <w:jc w:val="center"/>
                              <w:cnfStyle w:val="000000010000" w:firstRow="0" w:lastRow="0" w:firstColumn="0" w:lastColumn="0" w:oddVBand="0" w:evenVBand="0" w:oddHBand="0" w:evenHBand="1" w:firstRowFirstColumn="0" w:firstRowLastColumn="0" w:lastRowFirstColumn="0" w:lastRowLastColumn="0"/>
                              <w:rPr>
                                <w:rFonts w:ascii="Calibri" w:hAnsi="Calibri" w:cs="Calibri"/>
                                <w:color w:val="0F4761" w:themeColor="accent1" w:themeShade="BF"/>
                                <w:sz w:val="18"/>
                                <w:szCs w:val="18"/>
                              </w:rPr>
                            </w:pPr>
                          </w:p>
                          <w:p w14:paraId="5803CC16" w14:textId="77777777" w:rsidR="008A2B9F" w:rsidRDefault="008A2B9F" w:rsidP="00CA3F74">
                            <w:pPr>
                              <w:pStyle w:val="TableParagraph"/>
                              <w:spacing w:line="276" w:lineRule="auto"/>
                              <w:jc w:val="center"/>
                              <w:cnfStyle w:val="000000010000" w:firstRow="0" w:lastRow="0" w:firstColumn="0" w:lastColumn="0" w:oddVBand="0" w:evenVBand="0" w:oddHBand="0" w:evenHBand="1" w:firstRowFirstColumn="0" w:firstRowLastColumn="0" w:lastRowFirstColumn="0" w:lastRowLastColumn="0"/>
                              <w:rPr>
                                <w:rFonts w:ascii="Calibri" w:hAnsi="Calibri" w:cs="Calibri"/>
                                <w:color w:val="0F4761" w:themeColor="accent1" w:themeShade="BF"/>
                                <w:sz w:val="18"/>
                                <w:szCs w:val="18"/>
                              </w:rPr>
                            </w:pPr>
                          </w:p>
                          <w:p w14:paraId="24B95324" w14:textId="77777777" w:rsidR="008A2B9F" w:rsidRDefault="008A2B9F" w:rsidP="00CA3F74">
                            <w:pPr>
                              <w:pStyle w:val="TableParagraph"/>
                              <w:spacing w:line="276" w:lineRule="auto"/>
                              <w:jc w:val="center"/>
                              <w:cnfStyle w:val="000000010000" w:firstRow="0" w:lastRow="0" w:firstColumn="0" w:lastColumn="0" w:oddVBand="0" w:evenVBand="0" w:oddHBand="0" w:evenHBand="1" w:firstRowFirstColumn="0" w:firstRowLastColumn="0" w:lastRowFirstColumn="0" w:lastRowLastColumn="0"/>
                              <w:rPr>
                                <w:rFonts w:ascii="Calibri" w:hAnsi="Calibri" w:cs="Calibri"/>
                                <w:color w:val="0F4761" w:themeColor="accent1" w:themeShade="BF"/>
                                <w:sz w:val="18"/>
                                <w:szCs w:val="18"/>
                              </w:rPr>
                            </w:pPr>
                          </w:p>
                          <w:p w14:paraId="243E7758" w14:textId="74B75C2C" w:rsidR="008A2B9F" w:rsidRPr="00CA3F74" w:rsidRDefault="008A2B9F" w:rsidP="00CA3F74">
                            <w:pPr>
                              <w:pStyle w:val="TableParagraph"/>
                              <w:spacing w:line="276" w:lineRule="auto"/>
                              <w:jc w:val="center"/>
                              <w:cnfStyle w:val="000000010000" w:firstRow="0" w:lastRow="0" w:firstColumn="0" w:lastColumn="0" w:oddVBand="0" w:evenVBand="0" w:oddHBand="0" w:evenHBand="1" w:firstRowFirstColumn="0" w:firstRowLastColumn="0" w:lastRowFirstColumn="0" w:lastRowLastColumn="0"/>
                              <w:rPr>
                                <w:rFonts w:ascii="Calibri" w:hAnsi="Calibri" w:cs="Calibri"/>
                                <w:color w:val="0F4761" w:themeColor="accent1" w:themeShade="BF"/>
                                <w:sz w:val="18"/>
                                <w:szCs w:val="18"/>
                              </w:rPr>
                            </w:pPr>
                            <w:r w:rsidRPr="00CA3F74">
                              <w:rPr>
                                <w:rFonts w:ascii="Calibri" w:hAnsi="Calibri" w:cs="Calibri"/>
                                <w:color w:val="0F4761" w:themeColor="accent1" w:themeShade="BF"/>
                                <w:sz w:val="18"/>
                                <w:szCs w:val="18"/>
                              </w:rPr>
                              <w:t>DNV</w:t>
                            </w:r>
                          </w:p>
                        </w:tc>
                      </w:tr>
                    </w:tbl>
                    <w:p w14:paraId="0B40932C" w14:textId="7032EAA0" w:rsidR="008A2B9F" w:rsidRPr="00854A9C" w:rsidRDefault="008A2B9F" w:rsidP="00AB5FA1">
                      <w:pPr>
                        <w:spacing w:line="276" w:lineRule="auto"/>
                        <w:rPr>
                          <w:rFonts w:ascii="Calibri" w:hAnsi="Calibri" w:cs="Calibri"/>
                          <w:color w:val="0F4761" w:themeColor="accent1" w:themeShade="BF"/>
                          <w:sz w:val="22"/>
                          <w:szCs w:val="22"/>
                        </w:rPr>
                      </w:pPr>
                    </w:p>
                    <w:p w14:paraId="28C8FE01" w14:textId="77777777" w:rsidR="008A2B9F" w:rsidRPr="00AB5FA1" w:rsidRDefault="008A2B9F" w:rsidP="00BB403E">
                      <w:pPr>
                        <w:pStyle w:val="TableParagraph"/>
                        <w:spacing w:line="276" w:lineRule="auto"/>
                        <w:jc w:val="both"/>
                        <w:rPr>
                          <w:rFonts w:ascii="Calibri" w:hAnsi="Calibri" w:cs="Calibri"/>
                          <w:color w:val="0F4761" w:themeColor="accent1" w:themeShade="BF"/>
                          <w:lang w:val="es-DO"/>
                        </w:rPr>
                      </w:pPr>
                    </w:p>
                    <w:p w14:paraId="7E32CC95" w14:textId="77777777" w:rsidR="008A2B9F" w:rsidRPr="00854A9C" w:rsidRDefault="008A2B9F" w:rsidP="00BB403E">
                      <w:pPr>
                        <w:spacing w:line="276" w:lineRule="auto"/>
                        <w:rPr>
                          <w:rFonts w:ascii="Calibri" w:hAnsi="Calibri" w:cs="Calibri"/>
                          <w:color w:val="0F4761" w:themeColor="accent1" w:themeShade="BF"/>
                          <w:sz w:val="22"/>
                          <w:szCs w:val="22"/>
                        </w:rPr>
                      </w:pPr>
                    </w:p>
                    <w:p w14:paraId="7DDF6F5B" w14:textId="77777777" w:rsidR="008A2B9F" w:rsidRPr="00854A9C" w:rsidRDefault="008A2B9F" w:rsidP="00BB403E">
                      <w:pPr>
                        <w:spacing w:line="276" w:lineRule="auto"/>
                        <w:rPr>
                          <w:rFonts w:ascii="Calibri" w:hAnsi="Calibri" w:cs="Calibri"/>
                          <w:b/>
                          <w:bCs/>
                          <w:color w:val="0F4761" w:themeColor="accent1" w:themeShade="BF"/>
                          <w:sz w:val="22"/>
                          <w:szCs w:val="22"/>
                        </w:rPr>
                      </w:pPr>
                    </w:p>
                    <w:p w14:paraId="7FBFE03A" w14:textId="77777777" w:rsidR="008A2B9F" w:rsidRPr="00854A9C" w:rsidRDefault="008A2B9F" w:rsidP="00BB403E">
                      <w:pPr>
                        <w:spacing w:line="276" w:lineRule="auto"/>
                        <w:rPr>
                          <w:rFonts w:ascii="Calibri" w:hAnsi="Calibri" w:cs="Calibri"/>
                          <w:b/>
                          <w:bCs/>
                          <w:color w:val="0F4761" w:themeColor="accent1" w:themeShade="BF"/>
                          <w:sz w:val="22"/>
                          <w:szCs w:val="22"/>
                        </w:rPr>
                      </w:pPr>
                    </w:p>
                    <w:p w14:paraId="7F0A201B" w14:textId="77777777" w:rsidR="008A2B9F" w:rsidRPr="00854A9C" w:rsidRDefault="008A2B9F" w:rsidP="00BB403E">
                      <w:pPr>
                        <w:spacing w:line="276" w:lineRule="auto"/>
                        <w:rPr>
                          <w:rFonts w:ascii="Calibri" w:hAnsi="Calibri" w:cs="Calibri"/>
                          <w:color w:val="0F4761" w:themeColor="accent1" w:themeShade="BF"/>
                          <w:sz w:val="22"/>
                          <w:szCs w:val="22"/>
                        </w:rPr>
                      </w:pPr>
                    </w:p>
                    <w:p w14:paraId="427EA292" w14:textId="77777777" w:rsidR="008A2B9F" w:rsidRPr="00854A9C" w:rsidRDefault="008A2B9F" w:rsidP="00BB403E">
                      <w:pPr>
                        <w:spacing w:line="276" w:lineRule="auto"/>
                        <w:rPr>
                          <w:rFonts w:ascii="Calibri" w:hAnsi="Calibri" w:cs="Calibri"/>
                          <w:color w:val="0F4761" w:themeColor="accent1" w:themeShade="BF"/>
                          <w:sz w:val="22"/>
                          <w:szCs w:val="22"/>
                        </w:rPr>
                      </w:pPr>
                    </w:p>
                  </w:txbxContent>
                </v:textbox>
              </v:shape>
            </w:pict>
          </mc:Fallback>
        </mc:AlternateContent>
      </w:r>
    </w:p>
    <w:p w14:paraId="6F86496C" w14:textId="1406311B" w:rsidR="00764BA7" w:rsidRDefault="00764BA7"/>
    <w:p w14:paraId="0DBB9EA3" w14:textId="77777777" w:rsidR="00764BA7" w:rsidRDefault="00764BA7"/>
    <w:p w14:paraId="71C183FE" w14:textId="77777777" w:rsidR="00764BA7" w:rsidRDefault="00764BA7"/>
    <w:p w14:paraId="27F18AA1" w14:textId="77777777" w:rsidR="00764BA7" w:rsidRDefault="00764BA7"/>
    <w:p w14:paraId="3167C094" w14:textId="77777777" w:rsidR="00F33655" w:rsidRDefault="00F33655"/>
    <w:p w14:paraId="786016C8" w14:textId="77777777" w:rsidR="00764BA7" w:rsidRDefault="00764BA7"/>
    <w:p w14:paraId="1956DDC3" w14:textId="77777777" w:rsidR="00764BA7" w:rsidRDefault="00764BA7"/>
    <w:p w14:paraId="348632EB" w14:textId="77777777" w:rsidR="00764BA7" w:rsidRDefault="00764BA7"/>
    <w:p w14:paraId="1B5C3A3D" w14:textId="77777777" w:rsidR="00764BA7" w:rsidRDefault="00764BA7"/>
    <w:p w14:paraId="3C32F9F9" w14:textId="77777777" w:rsidR="00764BA7" w:rsidRDefault="00764BA7"/>
    <w:p w14:paraId="0AAC87B2" w14:textId="77777777" w:rsidR="00764BA7" w:rsidRDefault="00764BA7"/>
    <w:p w14:paraId="17DE8106" w14:textId="77777777" w:rsidR="00764BA7" w:rsidRDefault="00764BA7"/>
    <w:p w14:paraId="4E086FFC" w14:textId="77777777" w:rsidR="00764BA7" w:rsidRDefault="00764BA7"/>
    <w:p w14:paraId="34BD0837" w14:textId="77777777" w:rsidR="00764BA7" w:rsidRDefault="00764BA7"/>
    <w:p w14:paraId="52F0EE83" w14:textId="77777777" w:rsidR="00764BA7" w:rsidRDefault="00764BA7"/>
    <w:p w14:paraId="7FFAEAD5" w14:textId="77777777" w:rsidR="00764BA7" w:rsidRDefault="00764BA7"/>
    <w:p w14:paraId="580FE603" w14:textId="77777777" w:rsidR="00764BA7" w:rsidRDefault="00764BA7"/>
    <w:p w14:paraId="74F7EBDC" w14:textId="77777777" w:rsidR="00764BA7" w:rsidRDefault="00764BA7"/>
    <w:p w14:paraId="662050E7" w14:textId="77777777" w:rsidR="00764BA7" w:rsidRDefault="00764BA7"/>
    <w:p w14:paraId="00CCA309" w14:textId="77777777" w:rsidR="00764BA7" w:rsidRDefault="00764BA7"/>
    <w:p w14:paraId="45974013" w14:textId="77777777" w:rsidR="00764BA7" w:rsidRDefault="00764BA7"/>
    <w:p w14:paraId="5681EE65" w14:textId="77777777" w:rsidR="00764BA7" w:rsidRDefault="00764BA7"/>
    <w:p w14:paraId="51A387A9" w14:textId="77777777" w:rsidR="00764BA7" w:rsidRDefault="00764BA7"/>
    <w:p w14:paraId="0998389D" w14:textId="4C84502A" w:rsidR="00764BA7" w:rsidRDefault="003A5CBA">
      <w:r>
        <w:rPr>
          <w:noProof/>
          <w:lang w:eastAsia="es-DO"/>
        </w:rPr>
        <w:lastRenderedPageBreak/>
        <mc:AlternateContent>
          <mc:Choice Requires="wps">
            <w:drawing>
              <wp:anchor distT="0" distB="0" distL="114300" distR="114300" simplePos="0" relativeHeight="251779584" behindDoc="0" locked="0" layoutInCell="1" allowOverlap="1" wp14:anchorId="55BB06C2" wp14:editId="35DBD740">
                <wp:simplePos x="0" y="0"/>
                <wp:positionH relativeFrom="column">
                  <wp:posOffset>110490</wp:posOffset>
                </wp:positionH>
                <wp:positionV relativeFrom="paragraph">
                  <wp:posOffset>-13971</wp:posOffset>
                </wp:positionV>
                <wp:extent cx="5821680" cy="7762875"/>
                <wp:effectExtent l="0" t="0" r="0" b="0"/>
                <wp:wrapNone/>
                <wp:docPr id="20" name="Cuadro de texto 5"/>
                <wp:cNvGraphicFramePr/>
                <a:graphic xmlns:a="http://schemas.openxmlformats.org/drawingml/2006/main">
                  <a:graphicData uri="http://schemas.microsoft.com/office/word/2010/wordprocessingShape">
                    <wps:wsp>
                      <wps:cNvSpPr txBox="1"/>
                      <wps:spPr>
                        <a:xfrm>
                          <a:off x="0" y="0"/>
                          <a:ext cx="5821680" cy="7762875"/>
                        </a:xfrm>
                        <a:prstGeom prst="rect">
                          <a:avLst/>
                        </a:prstGeom>
                        <a:noFill/>
                        <a:ln w="6350">
                          <a:noFill/>
                        </a:ln>
                      </wps:spPr>
                      <wps:txbx>
                        <w:txbxContent>
                          <w:p w14:paraId="28336888" w14:textId="77777777" w:rsidR="008A2B9F" w:rsidRDefault="008A2B9F" w:rsidP="007F331B">
                            <w:pPr>
                              <w:pStyle w:val="TableParagraph"/>
                              <w:spacing w:line="276" w:lineRule="auto"/>
                              <w:jc w:val="center"/>
                              <w:rPr>
                                <w:rFonts w:ascii="Calibri" w:hAnsi="Calibri" w:cs="Calibri"/>
                                <w:b/>
                                <w:color w:val="0F4761" w:themeColor="accent1" w:themeShade="BF"/>
                              </w:rPr>
                            </w:pPr>
                          </w:p>
                          <w:p w14:paraId="573DE652" w14:textId="77777777" w:rsidR="008A2B9F" w:rsidRDefault="008A2B9F" w:rsidP="007F331B">
                            <w:pPr>
                              <w:pStyle w:val="TableParagraph"/>
                              <w:spacing w:line="276" w:lineRule="auto"/>
                              <w:jc w:val="center"/>
                              <w:rPr>
                                <w:rFonts w:ascii="Calibri" w:hAnsi="Calibri" w:cs="Calibri"/>
                                <w:color w:val="0F4761" w:themeColor="accent1" w:themeShade="BF"/>
                                <w:sz w:val="24"/>
                                <w:szCs w:val="24"/>
                              </w:rPr>
                            </w:pPr>
                            <w:r>
                              <w:rPr>
                                <w:rFonts w:ascii="Calibri" w:hAnsi="Calibri" w:cs="Calibri"/>
                                <w:b/>
                                <w:noProof/>
                                <w:color w:val="156082" w:themeColor="accent1"/>
                                <w:lang w:val="es-DO" w:eastAsia="es-DO"/>
                                <w14:ligatures w14:val="standardContextual"/>
                              </w:rPr>
                              <w:drawing>
                                <wp:inline distT="0" distB="0" distL="0" distR="0" wp14:anchorId="0BF0123F" wp14:editId="13F8B6AF">
                                  <wp:extent cx="1051560" cy="783710"/>
                                  <wp:effectExtent l="0" t="0" r="0" b="0"/>
                                  <wp:docPr id="23" name="Imagen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1051560" cy="783710"/>
                                          </a:xfrm>
                                          <a:prstGeom prst="rect">
                                            <a:avLst/>
                                          </a:prstGeom>
                                          <a:noFill/>
                                          <a:ln>
                                            <a:noFill/>
                                          </a:ln>
                                        </pic:spPr>
                                      </pic:pic>
                                    </a:graphicData>
                                  </a:graphic>
                                </wp:inline>
                              </w:drawing>
                            </w:r>
                            <w:r w:rsidRPr="00BB403E">
                              <w:rPr>
                                <w:rFonts w:ascii="Calibri" w:hAnsi="Calibri" w:cs="Calibri"/>
                                <w:b/>
                                <w:color w:val="0F4761" w:themeColor="accent1" w:themeShade="BF"/>
                                <w:sz w:val="24"/>
                                <w:szCs w:val="24"/>
                              </w:rPr>
                              <w:t>Eje Estratégico</w:t>
                            </w:r>
                            <w:r>
                              <w:rPr>
                                <w:rFonts w:ascii="Calibri" w:hAnsi="Calibri" w:cs="Calibri"/>
                                <w:b/>
                                <w:color w:val="0F4761" w:themeColor="accent1" w:themeShade="BF"/>
                                <w:sz w:val="24"/>
                                <w:szCs w:val="24"/>
                              </w:rPr>
                              <w:t xml:space="preserve"> 1</w:t>
                            </w:r>
                            <w:r w:rsidRPr="00BB403E">
                              <w:rPr>
                                <w:rFonts w:ascii="Calibri" w:hAnsi="Calibri" w:cs="Calibri"/>
                                <w:b/>
                                <w:color w:val="0F4761" w:themeColor="accent1" w:themeShade="BF"/>
                                <w:sz w:val="24"/>
                                <w:szCs w:val="24"/>
                              </w:rPr>
                              <w:t xml:space="preserve">: </w:t>
                            </w:r>
                            <w:r w:rsidRPr="00BB403E">
                              <w:rPr>
                                <w:rFonts w:ascii="Calibri" w:hAnsi="Calibri" w:cs="Calibri"/>
                                <w:color w:val="0F4761" w:themeColor="accent1" w:themeShade="BF"/>
                                <w:sz w:val="24"/>
                                <w:szCs w:val="24"/>
                              </w:rPr>
                              <w:t>Seguridad Operacional</w:t>
                            </w:r>
                          </w:p>
                          <w:p w14:paraId="7CB9CB7A" w14:textId="77777777" w:rsidR="008A2B9F" w:rsidRPr="00BB403E" w:rsidRDefault="008A2B9F" w:rsidP="007F331B">
                            <w:pPr>
                              <w:pStyle w:val="TableParagraph"/>
                              <w:spacing w:line="276" w:lineRule="auto"/>
                              <w:jc w:val="center"/>
                              <w:rPr>
                                <w:rFonts w:ascii="Calibri" w:hAnsi="Calibri" w:cs="Calibri"/>
                                <w:b/>
                                <w:color w:val="0F4761" w:themeColor="accent1" w:themeShade="BF"/>
                              </w:rPr>
                            </w:pPr>
                          </w:p>
                          <w:p w14:paraId="7EBFF28A" w14:textId="77777777" w:rsidR="008A2B9F" w:rsidRDefault="008A2B9F" w:rsidP="007F331B">
                            <w:pPr>
                              <w:pStyle w:val="TableParagraph"/>
                              <w:spacing w:line="276" w:lineRule="auto"/>
                              <w:jc w:val="both"/>
                              <w:rPr>
                                <w:rFonts w:ascii="Calibri" w:hAnsi="Calibri" w:cs="Calibri"/>
                                <w:color w:val="0F4761" w:themeColor="accent1" w:themeShade="BF"/>
                              </w:rPr>
                            </w:pPr>
                          </w:p>
                          <w:tbl>
                            <w:tblPr>
                              <w:tblStyle w:val="Cuadrculaclara-nfasis4"/>
                              <w:tblW w:w="0" w:type="auto"/>
                              <w:jc w:val="center"/>
                              <w:tblLook w:val="04A0" w:firstRow="1" w:lastRow="0" w:firstColumn="1" w:lastColumn="0" w:noHBand="0" w:noVBand="1"/>
                            </w:tblPr>
                            <w:tblGrid>
                              <w:gridCol w:w="1712"/>
                              <w:gridCol w:w="1405"/>
                              <w:gridCol w:w="1662"/>
                              <w:gridCol w:w="1408"/>
                              <w:gridCol w:w="1417"/>
                              <w:gridCol w:w="1357"/>
                            </w:tblGrid>
                            <w:tr w:rsidR="008A2B9F" w:rsidRPr="00CA3F74" w14:paraId="655905FD" w14:textId="77777777" w:rsidTr="003A5CBA">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712" w:type="dxa"/>
                                </w:tcPr>
                                <w:p w14:paraId="24C895A4" w14:textId="77777777" w:rsidR="008A2B9F" w:rsidRPr="00B72368" w:rsidRDefault="008A2B9F" w:rsidP="00BB403E">
                                  <w:pPr>
                                    <w:pStyle w:val="TableParagraph"/>
                                    <w:spacing w:line="276" w:lineRule="auto"/>
                                    <w:jc w:val="center"/>
                                    <w:rPr>
                                      <w:rFonts w:ascii="Calibri" w:hAnsi="Calibri" w:cs="Calibri"/>
                                      <w:color w:val="0F4761" w:themeColor="accent1" w:themeShade="BF"/>
                                      <w:sz w:val="20"/>
                                      <w:szCs w:val="20"/>
                                    </w:rPr>
                                  </w:pPr>
                                  <w:r w:rsidRPr="00B72368">
                                    <w:rPr>
                                      <w:rFonts w:ascii="Calibri" w:hAnsi="Calibri" w:cs="Calibri"/>
                                      <w:color w:val="0F4761" w:themeColor="accent1" w:themeShade="BF"/>
                                      <w:sz w:val="20"/>
                                      <w:szCs w:val="20"/>
                                    </w:rPr>
                                    <w:t>Estrategia</w:t>
                                  </w:r>
                                </w:p>
                              </w:tc>
                              <w:tc>
                                <w:tcPr>
                                  <w:tcW w:w="1405" w:type="dxa"/>
                                </w:tcPr>
                                <w:p w14:paraId="3E2171A5" w14:textId="77777777" w:rsidR="008A2B9F" w:rsidRPr="00B72368" w:rsidRDefault="008A2B9F" w:rsidP="00BB403E">
                                  <w:pPr>
                                    <w:pStyle w:val="TableParagraph"/>
                                    <w:spacing w:line="276" w:lineRule="auto"/>
                                    <w:jc w:val="center"/>
                                    <w:cnfStyle w:val="100000000000" w:firstRow="1" w:lastRow="0" w:firstColumn="0" w:lastColumn="0" w:oddVBand="0" w:evenVBand="0" w:oddHBand="0" w:evenHBand="0" w:firstRowFirstColumn="0" w:firstRowLastColumn="0" w:lastRowFirstColumn="0" w:lastRowLastColumn="0"/>
                                    <w:rPr>
                                      <w:rFonts w:ascii="Calibri" w:hAnsi="Calibri" w:cs="Calibri"/>
                                      <w:color w:val="0F4761" w:themeColor="accent1" w:themeShade="BF"/>
                                      <w:sz w:val="20"/>
                                      <w:szCs w:val="20"/>
                                    </w:rPr>
                                  </w:pPr>
                                  <w:r w:rsidRPr="00B72368">
                                    <w:rPr>
                                      <w:rFonts w:ascii="Calibri" w:hAnsi="Calibri" w:cs="Calibri"/>
                                      <w:color w:val="0F4761" w:themeColor="accent1" w:themeShade="BF"/>
                                      <w:sz w:val="20"/>
                                      <w:szCs w:val="20"/>
                                    </w:rPr>
                                    <w:t>Resultado de Efecto</w:t>
                                  </w:r>
                                </w:p>
                              </w:tc>
                              <w:tc>
                                <w:tcPr>
                                  <w:tcW w:w="1662" w:type="dxa"/>
                                </w:tcPr>
                                <w:p w14:paraId="2411A235" w14:textId="77777777" w:rsidR="008A2B9F" w:rsidRPr="00B72368" w:rsidRDefault="008A2B9F" w:rsidP="00BB403E">
                                  <w:pPr>
                                    <w:pStyle w:val="TableParagraph"/>
                                    <w:spacing w:line="276" w:lineRule="auto"/>
                                    <w:jc w:val="center"/>
                                    <w:cnfStyle w:val="100000000000" w:firstRow="1" w:lastRow="0" w:firstColumn="0" w:lastColumn="0" w:oddVBand="0" w:evenVBand="0" w:oddHBand="0" w:evenHBand="0" w:firstRowFirstColumn="0" w:firstRowLastColumn="0" w:lastRowFirstColumn="0" w:lastRowLastColumn="0"/>
                                    <w:rPr>
                                      <w:rFonts w:ascii="Calibri" w:hAnsi="Calibri" w:cs="Calibri"/>
                                      <w:color w:val="0F4761" w:themeColor="accent1" w:themeShade="BF"/>
                                      <w:sz w:val="20"/>
                                      <w:szCs w:val="20"/>
                                    </w:rPr>
                                  </w:pPr>
                                  <w:r w:rsidRPr="00B72368">
                                    <w:rPr>
                                      <w:rFonts w:ascii="Calibri" w:hAnsi="Calibri" w:cs="Calibri"/>
                                      <w:color w:val="0F4761" w:themeColor="accent1" w:themeShade="BF"/>
                                      <w:sz w:val="20"/>
                                      <w:szCs w:val="20"/>
                                    </w:rPr>
                                    <w:t>Producto</w:t>
                                  </w:r>
                                </w:p>
                              </w:tc>
                              <w:tc>
                                <w:tcPr>
                                  <w:tcW w:w="1318" w:type="dxa"/>
                                </w:tcPr>
                                <w:p w14:paraId="538887DF" w14:textId="77777777" w:rsidR="008A2B9F" w:rsidRPr="00B72368" w:rsidRDefault="008A2B9F" w:rsidP="00BB403E">
                                  <w:pPr>
                                    <w:pStyle w:val="TableParagraph"/>
                                    <w:spacing w:line="276" w:lineRule="auto"/>
                                    <w:jc w:val="center"/>
                                    <w:cnfStyle w:val="100000000000" w:firstRow="1" w:lastRow="0" w:firstColumn="0" w:lastColumn="0" w:oddVBand="0" w:evenVBand="0" w:oddHBand="0" w:evenHBand="0" w:firstRowFirstColumn="0" w:firstRowLastColumn="0" w:lastRowFirstColumn="0" w:lastRowLastColumn="0"/>
                                    <w:rPr>
                                      <w:rFonts w:ascii="Calibri" w:hAnsi="Calibri" w:cs="Calibri"/>
                                      <w:color w:val="0F4761" w:themeColor="accent1" w:themeShade="BF"/>
                                      <w:sz w:val="20"/>
                                      <w:szCs w:val="20"/>
                                    </w:rPr>
                                  </w:pPr>
                                  <w:r w:rsidRPr="00B72368">
                                    <w:rPr>
                                      <w:rFonts w:ascii="Calibri" w:hAnsi="Calibri" w:cs="Calibri"/>
                                      <w:color w:val="0F4761" w:themeColor="accent1" w:themeShade="BF"/>
                                      <w:sz w:val="20"/>
                                      <w:szCs w:val="20"/>
                                    </w:rPr>
                                    <w:t>Meta Trimestre</w:t>
                                  </w:r>
                                </w:p>
                              </w:tc>
                              <w:tc>
                                <w:tcPr>
                                  <w:tcW w:w="1417" w:type="dxa"/>
                                </w:tcPr>
                                <w:p w14:paraId="37D14DD4" w14:textId="77777777" w:rsidR="008A2B9F" w:rsidRPr="00B72368" w:rsidRDefault="008A2B9F" w:rsidP="00BB403E">
                                  <w:pPr>
                                    <w:pStyle w:val="TableParagraph"/>
                                    <w:spacing w:line="276" w:lineRule="auto"/>
                                    <w:jc w:val="center"/>
                                    <w:cnfStyle w:val="100000000000" w:firstRow="1" w:lastRow="0" w:firstColumn="0" w:lastColumn="0" w:oddVBand="0" w:evenVBand="0" w:oddHBand="0" w:evenHBand="0" w:firstRowFirstColumn="0" w:firstRowLastColumn="0" w:lastRowFirstColumn="0" w:lastRowLastColumn="0"/>
                                    <w:rPr>
                                      <w:rFonts w:ascii="Calibri" w:hAnsi="Calibri" w:cs="Calibri"/>
                                      <w:color w:val="0F4761" w:themeColor="accent1" w:themeShade="BF"/>
                                      <w:sz w:val="20"/>
                                      <w:szCs w:val="20"/>
                                    </w:rPr>
                                  </w:pPr>
                                  <w:r w:rsidRPr="00B72368">
                                    <w:rPr>
                                      <w:rFonts w:ascii="Calibri" w:hAnsi="Calibri" w:cs="Calibri"/>
                                      <w:color w:val="0F4761" w:themeColor="accent1" w:themeShade="BF"/>
                                      <w:sz w:val="20"/>
                                      <w:szCs w:val="20"/>
                                    </w:rPr>
                                    <w:t>Porcentaje de Logro</w:t>
                                  </w:r>
                                </w:p>
                              </w:tc>
                              <w:tc>
                                <w:tcPr>
                                  <w:tcW w:w="1357" w:type="dxa"/>
                                </w:tcPr>
                                <w:p w14:paraId="73A3935B" w14:textId="77777777" w:rsidR="008A2B9F" w:rsidRPr="00B72368" w:rsidRDefault="008A2B9F" w:rsidP="00BB403E">
                                  <w:pPr>
                                    <w:pStyle w:val="TableParagraph"/>
                                    <w:spacing w:line="276" w:lineRule="auto"/>
                                    <w:jc w:val="center"/>
                                    <w:cnfStyle w:val="100000000000" w:firstRow="1" w:lastRow="0" w:firstColumn="0" w:lastColumn="0" w:oddVBand="0" w:evenVBand="0" w:oddHBand="0" w:evenHBand="0" w:firstRowFirstColumn="0" w:firstRowLastColumn="0" w:lastRowFirstColumn="0" w:lastRowLastColumn="0"/>
                                    <w:rPr>
                                      <w:rFonts w:ascii="Calibri" w:hAnsi="Calibri" w:cs="Calibri"/>
                                      <w:color w:val="0F4761" w:themeColor="accent1" w:themeShade="BF"/>
                                      <w:sz w:val="20"/>
                                      <w:szCs w:val="20"/>
                                    </w:rPr>
                                  </w:pPr>
                                  <w:r w:rsidRPr="00B72368">
                                    <w:rPr>
                                      <w:rFonts w:ascii="Calibri" w:hAnsi="Calibri" w:cs="Calibri"/>
                                      <w:color w:val="0F4761" w:themeColor="accent1" w:themeShade="BF"/>
                                      <w:sz w:val="20"/>
                                      <w:szCs w:val="20"/>
                                    </w:rPr>
                                    <w:t>Responsable</w:t>
                                  </w:r>
                                </w:p>
                              </w:tc>
                            </w:tr>
                            <w:tr w:rsidR="008A2B9F" w:rsidRPr="00CA3F74" w14:paraId="626BBD3A" w14:textId="77777777" w:rsidTr="00C151AC">
                              <w:trPr>
                                <w:cnfStyle w:val="000000100000" w:firstRow="0" w:lastRow="0" w:firstColumn="0" w:lastColumn="0" w:oddVBand="0" w:evenVBand="0" w:oddHBand="1" w:evenHBand="0" w:firstRowFirstColumn="0" w:firstRowLastColumn="0" w:lastRowFirstColumn="0" w:lastRowLastColumn="0"/>
                                <w:trHeight w:val="1216"/>
                                <w:jc w:val="center"/>
                              </w:trPr>
                              <w:tc>
                                <w:tcPr>
                                  <w:cnfStyle w:val="001000000000" w:firstRow="0" w:lastRow="0" w:firstColumn="1" w:lastColumn="0" w:oddVBand="0" w:evenVBand="0" w:oddHBand="0" w:evenHBand="0" w:firstRowFirstColumn="0" w:firstRowLastColumn="0" w:lastRowFirstColumn="0" w:lastRowLastColumn="0"/>
                                  <w:tcW w:w="1712" w:type="dxa"/>
                                  <w:vMerge w:val="restart"/>
                                </w:tcPr>
                                <w:p w14:paraId="742FE8F3" w14:textId="77777777" w:rsidR="008A2B9F" w:rsidRPr="00CA3F74" w:rsidRDefault="008A2B9F" w:rsidP="00DB3F8E">
                                  <w:pPr>
                                    <w:pStyle w:val="TableParagraph"/>
                                    <w:spacing w:line="276" w:lineRule="auto"/>
                                    <w:rPr>
                                      <w:rFonts w:ascii="Calibri" w:hAnsi="Calibri" w:cs="Calibri"/>
                                      <w:b w:val="0"/>
                                      <w:color w:val="0F4761" w:themeColor="accent1" w:themeShade="BF"/>
                                      <w:sz w:val="18"/>
                                      <w:szCs w:val="18"/>
                                    </w:rPr>
                                  </w:pPr>
                                </w:p>
                                <w:p w14:paraId="6D08B16E" w14:textId="77777777" w:rsidR="008A2B9F" w:rsidRDefault="008A2B9F" w:rsidP="007F331B">
                                  <w:pPr>
                                    <w:pStyle w:val="TableParagraph"/>
                                    <w:spacing w:line="276" w:lineRule="auto"/>
                                    <w:rPr>
                                      <w:rFonts w:ascii="Calibri" w:hAnsi="Calibri" w:cs="Calibri"/>
                                      <w:b w:val="0"/>
                                      <w:color w:val="0F4761" w:themeColor="accent1" w:themeShade="BF"/>
                                      <w:sz w:val="18"/>
                                      <w:szCs w:val="18"/>
                                    </w:rPr>
                                  </w:pPr>
                                </w:p>
                                <w:p w14:paraId="018BAC3F" w14:textId="77777777" w:rsidR="008A2B9F" w:rsidRPr="00CA3F74" w:rsidRDefault="008A2B9F" w:rsidP="00F57B15">
                                  <w:pPr>
                                    <w:pStyle w:val="TableParagraph"/>
                                    <w:spacing w:line="276" w:lineRule="auto"/>
                                    <w:jc w:val="center"/>
                                    <w:rPr>
                                      <w:rFonts w:ascii="Calibri" w:hAnsi="Calibri" w:cs="Calibri"/>
                                      <w:b w:val="0"/>
                                      <w:color w:val="0F4761" w:themeColor="accent1" w:themeShade="BF"/>
                                      <w:sz w:val="18"/>
                                      <w:szCs w:val="18"/>
                                    </w:rPr>
                                  </w:pPr>
                                </w:p>
                                <w:p w14:paraId="7D325782" w14:textId="77777777" w:rsidR="008A2B9F" w:rsidRDefault="008A2B9F" w:rsidP="00F57B15">
                                  <w:pPr>
                                    <w:pStyle w:val="TableParagraph"/>
                                    <w:spacing w:line="276" w:lineRule="auto"/>
                                    <w:jc w:val="center"/>
                                    <w:rPr>
                                      <w:rFonts w:ascii="Calibri" w:hAnsi="Calibri" w:cs="Calibri"/>
                                      <w:b w:val="0"/>
                                      <w:color w:val="0F4761" w:themeColor="accent1" w:themeShade="BF"/>
                                      <w:sz w:val="18"/>
                                      <w:szCs w:val="18"/>
                                    </w:rPr>
                                  </w:pPr>
                                </w:p>
                                <w:p w14:paraId="0F540114" w14:textId="77777777" w:rsidR="008A2B9F" w:rsidRDefault="008A2B9F" w:rsidP="00F57B15">
                                  <w:pPr>
                                    <w:pStyle w:val="TableParagraph"/>
                                    <w:spacing w:line="276" w:lineRule="auto"/>
                                    <w:jc w:val="center"/>
                                    <w:rPr>
                                      <w:rFonts w:ascii="Calibri" w:hAnsi="Calibri" w:cs="Calibri"/>
                                      <w:b w:val="0"/>
                                      <w:color w:val="0F4761" w:themeColor="accent1" w:themeShade="BF"/>
                                      <w:sz w:val="18"/>
                                      <w:szCs w:val="18"/>
                                    </w:rPr>
                                  </w:pPr>
                                </w:p>
                                <w:p w14:paraId="24BA10A4" w14:textId="77777777" w:rsidR="008A2B9F" w:rsidRDefault="008A2B9F" w:rsidP="00F57B15">
                                  <w:pPr>
                                    <w:pStyle w:val="TableParagraph"/>
                                    <w:spacing w:line="276" w:lineRule="auto"/>
                                    <w:jc w:val="center"/>
                                    <w:rPr>
                                      <w:rFonts w:ascii="Calibri" w:hAnsi="Calibri" w:cs="Calibri"/>
                                      <w:b w:val="0"/>
                                      <w:color w:val="0F4761" w:themeColor="accent1" w:themeShade="BF"/>
                                      <w:sz w:val="18"/>
                                      <w:szCs w:val="18"/>
                                    </w:rPr>
                                  </w:pPr>
                                </w:p>
                                <w:p w14:paraId="111D3C26" w14:textId="77777777" w:rsidR="008A2B9F" w:rsidRDefault="008A2B9F" w:rsidP="00F57B15">
                                  <w:pPr>
                                    <w:pStyle w:val="TableParagraph"/>
                                    <w:spacing w:line="276" w:lineRule="auto"/>
                                    <w:jc w:val="center"/>
                                    <w:rPr>
                                      <w:rFonts w:ascii="Calibri" w:hAnsi="Calibri" w:cs="Calibri"/>
                                      <w:b w:val="0"/>
                                      <w:color w:val="0F4761" w:themeColor="accent1" w:themeShade="BF"/>
                                      <w:sz w:val="18"/>
                                      <w:szCs w:val="18"/>
                                    </w:rPr>
                                  </w:pPr>
                                </w:p>
                                <w:p w14:paraId="299925BE" w14:textId="77777777" w:rsidR="008A2B9F" w:rsidRDefault="008A2B9F" w:rsidP="00F57B15">
                                  <w:pPr>
                                    <w:pStyle w:val="TableParagraph"/>
                                    <w:spacing w:line="276" w:lineRule="auto"/>
                                    <w:jc w:val="center"/>
                                    <w:rPr>
                                      <w:rFonts w:ascii="Calibri" w:hAnsi="Calibri" w:cs="Calibri"/>
                                      <w:b w:val="0"/>
                                      <w:color w:val="0F4761" w:themeColor="accent1" w:themeShade="BF"/>
                                      <w:sz w:val="18"/>
                                      <w:szCs w:val="18"/>
                                    </w:rPr>
                                  </w:pPr>
                                </w:p>
                                <w:p w14:paraId="7349BCBE" w14:textId="77777777" w:rsidR="008A2B9F" w:rsidRDefault="008A2B9F" w:rsidP="00F57B15">
                                  <w:pPr>
                                    <w:pStyle w:val="TableParagraph"/>
                                    <w:spacing w:line="276" w:lineRule="auto"/>
                                    <w:jc w:val="center"/>
                                    <w:rPr>
                                      <w:rFonts w:ascii="Calibri" w:hAnsi="Calibri" w:cs="Calibri"/>
                                      <w:b w:val="0"/>
                                      <w:color w:val="0F4761" w:themeColor="accent1" w:themeShade="BF"/>
                                      <w:sz w:val="18"/>
                                      <w:szCs w:val="18"/>
                                    </w:rPr>
                                  </w:pPr>
                                </w:p>
                                <w:p w14:paraId="6EDAB33E" w14:textId="77777777" w:rsidR="008A2B9F" w:rsidRDefault="008A2B9F" w:rsidP="00F57B15">
                                  <w:pPr>
                                    <w:pStyle w:val="TableParagraph"/>
                                    <w:spacing w:line="276" w:lineRule="auto"/>
                                    <w:jc w:val="center"/>
                                    <w:rPr>
                                      <w:rFonts w:ascii="Calibri" w:hAnsi="Calibri" w:cs="Calibri"/>
                                      <w:b w:val="0"/>
                                      <w:color w:val="0F4761" w:themeColor="accent1" w:themeShade="BF"/>
                                      <w:sz w:val="18"/>
                                      <w:szCs w:val="18"/>
                                    </w:rPr>
                                  </w:pPr>
                                </w:p>
                                <w:p w14:paraId="665B93EC" w14:textId="77777777" w:rsidR="008A2B9F" w:rsidRPr="002245F1" w:rsidRDefault="008A2B9F" w:rsidP="00F57B15">
                                  <w:pPr>
                                    <w:pStyle w:val="TableParagraph"/>
                                    <w:spacing w:line="276" w:lineRule="auto"/>
                                    <w:jc w:val="center"/>
                                    <w:rPr>
                                      <w:rFonts w:ascii="Calibri" w:hAnsi="Calibri" w:cs="Calibri"/>
                                      <w:bCs w:val="0"/>
                                      <w:color w:val="0F4761" w:themeColor="accent1" w:themeShade="BF"/>
                                      <w:sz w:val="18"/>
                                      <w:szCs w:val="18"/>
                                    </w:rPr>
                                  </w:pPr>
                                  <w:r w:rsidRPr="00CA3F74">
                                    <w:rPr>
                                      <w:rFonts w:ascii="Calibri" w:hAnsi="Calibri" w:cs="Calibri"/>
                                      <w:b w:val="0"/>
                                      <w:color w:val="0F4761" w:themeColor="accent1" w:themeShade="BF"/>
                                      <w:sz w:val="18"/>
                                      <w:szCs w:val="18"/>
                                    </w:rPr>
                                    <w:t>Aumentada la efectividad del Programa Estatal de Seguridad (SSP en inglés)</w:t>
                                  </w:r>
                                </w:p>
                                <w:p w14:paraId="54ABCD1A" w14:textId="77777777" w:rsidR="008A2B9F" w:rsidRPr="00CA3F74" w:rsidRDefault="008A2B9F" w:rsidP="00F57B15">
                                  <w:pPr>
                                    <w:pStyle w:val="TableParagraph"/>
                                    <w:spacing w:line="276" w:lineRule="auto"/>
                                    <w:jc w:val="center"/>
                                    <w:rPr>
                                      <w:rFonts w:ascii="Calibri" w:hAnsi="Calibri" w:cs="Calibri"/>
                                      <w:color w:val="0F4761" w:themeColor="accent1" w:themeShade="BF"/>
                                      <w:sz w:val="18"/>
                                      <w:szCs w:val="18"/>
                                    </w:rPr>
                                  </w:pPr>
                                </w:p>
                                <w:p w14:paraId="0EA63E75" w14:textId="51D5AA97" w:rsidR="008A2B9F" w:rsidRPr="002245F1" w:rsidRDefault="008A2B9F" w:rsidP="007F331B">
                                  <w:pPr>
                                    <w:pStyle w:val="TableParagraph"/>
                                    <w:spacing w:line="276" w:lineRule="auto"/>
                                    <w:rPr>
                                      <w:rFonts w:ascii="Calibri" w:hAnsi="Calibri" w:cs="Calibri"/>
                                      <w:b w:val="0"/>
                                      <w:color w:val="0F4761" w:themeColor="accent1" w:themeShade="BF"/>
                                      <w:sz w:val="18"/>
                                      <w:szCs w:val="18"/>
                                    </w:rPr>
                                  </w:pPr>
                                </w:p>
                              </w:tc>
                              <w:tc>
                                <w:tcPr>
                                  <w:tcW w:w="1405" w:type="dxa"/>
                                  <w:vMerge w:val="restart"/>
                                </w:tcPr>
                                <w:p w14:paraId="362C888D" w14:textId="77777777" w:rsidR="008A2B9F" w:rsidRPr="00CA3F74" w:rsidRDefault="008A2B9F" w:rsidP="007F331B">
                                  <w:pPr>
                                    <w:pStyle w:val="TableParagraph"/>
                                    <w:spacing w:line="276" w:lineRule="auto"/>
                                    <w:cnfStyle w:val="000000100000" w:firstRow="0" w:lastRow="0" w:firstColumn="0" w:lastColumn="0" w:oddVBand="0" w:evenVBand="0" w:oddHBand="1" w:evenHBand="0" w:firstRowFirstColumn="0" w:firstRowLastColumn="0" w:lastRowFirstColumn="0" w:lastRowLastColumn="0"/>
                                    <w:rPr>
                                      <w:rFonts w:ascii="Calibri" w:hAnsi="Calibri" w:cs="Calibri"/>
                                      <w:color w:val="0F4761" w:themeColor="accent1" w:themeShade="BF"/>
                                      <w:sz w:val="18"/>
                                      <w:szCs w:val="18"/>
                                    </w:rPr>
                                  </w:pPr>
                                </w:p>
                                <w:p w14:paraId="657F46E3" w14:textId="77777777" w:rsidR="008A2B9F" w:rsidRPr="00CA3F74" w:rsidRDefault="008A2B9F" w:rsidP="007F331B">
                                  <w:pPr>
                                    <w:pStyle w:val="TableParagraph"/>
                                    <w:spacing w:line="276" w:lineRule="auto"/>
                                    <w:cnfStyle w:val="000000100000" w:firstRow="0" w:lastRow="0" w:firstColumn="0" w:lastColumn="0" w:oddVBand="0" w:evenVBand="0" w:oddHBand="1" w:evenHBand="0" w:firstRowFirstColumn="0" w:firstRowLastColumn="0" w:lastRowFirstColumn="0" w:lastRowLastColumn="0"/>
                                    <w:rPr>
                                      <w:rFonts w:ascii="Calibri" w:hAnsi="Calibri" w:cs="Calibri"/>
                                      <w:color w:val="0F4761" w:themeColor="accent1" w:themeShade="BF"/>
                                      <w:sz w:val="18"/>
                                      <w:szCs w:val="18"/>
                                    </w:rPr>
                                  </w:pPr>
                                </w:p>
                                <w:p w14:paraId="571B32DB" w14:textId="77777777" w:rsidR="008A2B9F" w:rsidRDefault="008A2B9F" w:rsidP="00F57B15">
                                  <w:pPr>
                                    <w:pStyle w:val="TableParagraph"/>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F4761" w:themeColor="accent1" w:themeShade="BF"/>
                                      <w:sz w:val="18"/>
                                      <w:szCs w:val="18"/>
                                    </w:rPr>
                                  </w:pPr>
                                </w:p>
                                <w:p w14:paraId="497AD399" w14:textId="77777777" w:rsidR="008A2B9F" w:rsidRDefault="008A2B9F" w:rsidP="00F57B15">
                                  <w:pPr>
                                    <w:pStyle w:val="TableParagraph"/>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F4761" w:themeColor="accent1" w:themeShade="BF"/>
                                      <w:sz w:val="18"/>
                                      <w:szCs w:val="18"/>
                                    </w:rPr>
                                  </w:pPr>
                                </w:p>
                                <w:p w14:paraId="08147ED6" w14:textId="77777777" w:rsidR="008A2B9F" w:rsidRDefault="008A2B9F" w:rsidP="00F57B15">
                                  <w:pPr>
                                    <w:pStyle w:val="TableParagraph"/>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F4761" w:themeColor="accent1" w:themeShade="BF"/>
                                      <w:sz w:val="18"/>
                                      <w:szCs w:val="18"/>
                                    </w:rPr>
                                  </w:pPr>
                                </w:p>
                                <w:p w14:paraId="15527A96" w14:textId="77777777" w:rsidR="008A2B9F" w:rsidRDefault="008A2B9F" w:rsidP="00F57B15">
                                  <w:pPr>
                                    <w:pStyle w:val="TableParagraph"/>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F4761" w:themeColor="accent1" w:themeShade="BF"/>
                                      <w:sz w:val="18"/>
                                      <w:szCs w:val="18"/>
                                    </w:rPr>
                                  </w:pPr>
                                </w:p>
                                <w:p w14:paraId="183591BB" w14:textId="77777777" w:rsidR="008A2B9F" w:rsidRDefault="008A2B9F" w:rsidP="00F57B15">
                                  <w:pPr>
                                    <w:pStyle w:val="TableParagraph"/>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F4761" w:themeColor="accent1" w:themeShade="BF"/>
                                      <w:sz w:val="18"/>
                                      <w:szCs w:val="18"/>
                                    </w:rPr>
                                  </w:pPr>
                                </w:p>
                                <w:p w14:paraId="5A24601D" w14:textId="77777777" w:rsidR="008A2B9F" w:rsidRDefault="008A2B9F" w:rsidP="00F57B15">
                                  <w:pPr>
                                    <w:pStyle w:val="TableParagraph"/>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F4761" w:themeColor="accent1" w:themeShade="BF"/>
                                      <w:sz w:val="18"/>
                                      <w:szCs w:val="18"/>
                                    </w:rPr>
                                  </w:pPr>
                                </w:p>
                                <w:p w14:paraId="5ECF5F1C" w14:textId="77777777" w:rsidR="008A2B9F" w:rsidRPr="00CA3F74" w:rsidRDefault="008A2B9F" w:rsidP="00C151AC">
                                  <w:pPr>
                                    <w:pStyle w:val="TableParagraph"/>
                                    <w:spacing w:line="276" w:lineRule="auto"/>
                                    <w:jc w:val="both"/>
                                    <w:cnfStyle w:val="000000100000" w:firstRow="0" w:lastRow="0" w:firstColumn="0" w:lastColumn="0" w:oddVBand="0" w:evenVBand="0" w:oddHBand="1" w:evenHBand="0" w:firstRowFirstColumn="0" w:firstRowLastColumn="0" w:lastRowFirstColumn="0" w:lastRowLastColumn="0"/>
                                    <w:rPr>
                                      <w:rFonts w:ascii="Calibri" w:hAnsi="Calibri" w:cs="Calibri"/>
                                      <w:color w:val="0F4761" w:themeColor="accent1" w:themeShade="BF"/>
                                      <w:sz w:val="18"/>
                                      <w:szCs w:val="18"/>
                                    </w:rPr>
                                  </w:pPr>
                                  <w:r w:rsidRPr="00CA3F74">
                                    <w:rPr>
                                      <w:rFonts w:ascii="Calibri" w:hAnsi="Calibri" w:cs="Calibri"/>
                                      <w:color w:val="0F4761" w:themeColor="accent1" w:themeShade="BF"/>
                                      <w:sz w:val="18"/>
                                      <w:szCs w:val="18"/>
                                    </w:rPr>
                                    <w:t>Aumentado el desempeño internacional del Estado en materia de seguridad operacional.</w:t>
                                  </w:r>
                                </w:p>
                                <w:p w14:paraId="6FCF50C4" w14:textId="764E74E6" w:rsidR="008A2B9F" w:rsidRPr="00CA3F74" w:rsidRDefault="008A2B9F" w:rsidP="00C151AC">
                                  <w:pPr>
                                    <w:pStyle w:val="TableParagraph"/>
                                    <w:spacing w:line="276" w:lineRule="auto"/>
                                    <w:jc w:val="both"/>
                                    <w:cnfStyle w:val="000000100000" w:firstRow="0" w:lastRow="0" w:firstColumn="0" w:lastColumn="0" w:oddVBand="0" w:evenVBand="0" w:oddHBand="1" w:evenHBand="0" w:firstRowFirstColumn="0" w:firstRowLastColumn="0" w:lastRowFirstColumn="0" w:lastRowLastColumn="0"/>
                                    <w:rPr>
                                      <w:rFonts w:ascii="Calibri" w:hAnsi="Calibri" w:cs="Calibri"/>
                                      <w:color w:val="0F4761" w:themeColor="accent1" w:themeShade="BF"/>
                                      <w:sz w:val="18"/>
                                      <w:szCs w:val="18"/>
                                    </w:rPr>
                                  </w:pPr>
                                  <w:r w:rsidRPr="00CA3F74">
                                    <w:rPr>
                                      <w:rFonts w:ascii="Calibri" w:hAnsi="Calibri" w:cs="Calibri"/>
                                      <w:color w:val="0F4761" w:themeColor="accent1" w:themeShade="BF"/>
                                      <w:sz w:val="18"/>
                                      <w:szCs w:val="18"/>
                                    </w:rPr>
                                    <w:t>Aumentada la efectividad del Programa de Seguridad Operacional (SSP) del Estado Dominicano</w:t>
                                  </w:r>
                                </w:p>
                              </w:tc>
                              <w:tc>
                                <w:tcPr>
                                  <w:tcW w:w="1662" w:type="dxa"/>
                                </w:tcPr>
                                <w:p w14:paraId="5BA916C8" w14:textId="77777777" w:rsidR="008A2B9F" w:rsidRDefault="008A2B9F" w:rsidP="00F57B15">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F4761" w:themeColor="accent1" w:themeShade="BF"/>
                                      <w:sz w:val="18"/>
                                      <w:szCs w:val="18"/>
                                    </w:rPr>
                                  </w:pPr>
                                </w:p>
                                <w:p w14:paraId="00DBEF38" w14:textId="77777777" w:rsidR="008A2B9F" w:rsidRDefault="008A2B9F" w:rsidP="00F57B15">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F4761" w:themeColor="accent1" w:themeShade="BF"/>
                                      <w:sz w:val="18"/>
                                      <w:szCs w:val="18"/>
                                    </w:rPr>
                                  </w:pPr>
                                </w:p>
                                <w:p w14:paraId="4BD835DF" w14:textId="32FAD423" w:rsidR="008A2B9F" w:rsidRDefault="008A2B9F" w:rsidP="00F57B15">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F4761" w:themeColor="accent1" w:themeShade="BF"/>
                                      <w:sz w:val="18"/>
                                      <w:szCs w:val="18"/>
                                    </w:rPr>
                                  </w:pPr>
                                  <w:r>
                                    <w:rPr>
                                      <w:rFonts w:ascii="Calibri" w:hAnsi="Calibri" w:cs="Calibri"/>
                                      <w:color w:val="0F4761" w:themeColor="accent1" w:themeShade="BF"/>
                                      <w:sz w:val="18"/>
                                      <w:szCs w:val="18"/>
                                    </w:rPr>
                                    <w:t>Aceptaciones SMS</w:t>
                                  </w:r>
                                </w:p>
                              </w:tc>
                              <w:tc>
                                <w:tcPr>
                                  <w:tcW w:w="1318" w:type="dxa"/>
                                </w:tcPr>
                                <w:p w14:paraId="4097918A" w14:textId="254763B2" w:rsidR="008A2B9F" w:rsidRPr="00CA3F74" w:rsidRDefault="008A2B9F" w:rsidP="00BB403E">
                                  <w:pPr>
                                    <w:pStyle w:val="TableParagraph"/>
                                    <w:spacing w:line="276" w:lineRule="auto"/>
                                    <w:jc w:val="both"/>
                                    <w:cnfStyle w:val="000000100000" w:firstRow="0" w:lastRow="0" w:firstColumn="0" w:lastColumn="0" w:oddVBand="0" w:evenVBand="0" w:oddHBand="1" w:evenHBand="0" w:firstRowFirstColumn="0" w:firstRowLastColumn="0" w:lastRowFirstColumn="0" w:lastRowLastColumn="0"/>
                                    <w:rPr>
                                      <w:rFonts w:ascii="Calibri" w:hAnsi="Calibri" w:cs="Calibri"/>
                                      <w:color w:val="0F4761" w:themeColor="accent1" w:themeShade="BF"/>
                                      <w:sz w:val="18"/>
                                      <w:szCs w:val="18"/>
                                    </w:rPr>
                                  </w:pPr>
                                  <w:r w:rsidRPr="004867DE">
                                    <w:rPr>
                                      <w:rFonts w:ascii="Calibri" w:hAnsi="Calibri" w:cs="Calibri"/>
                                      <w:color w:val="0F4761" w:themeColor="accent1" w:themeShade="BF"/>
                                      <w:sz w:val="18"/>
                                      <w:szCs w:val="18"/>
                                    </w:rPr>
                                    <w:t xml:space="preserve">Porcentaje de proveedores de servicios en proceso de aceptación SMS con cambio de etapa </w:t>
                                  </w:r>
                                </w:p>
                              </w:tc>
                              <w:tc>
                                <w:tcPr>
                                  <w:tcW w:w="1417" w:type="dxa"/>
                                </w:tcPr>
                                <w:p w14:paraId="254C26A5" w14:textId="77777777" w:rsidR="008A2B9F" w:rsidRPr="003D0C46" w:rsidRDefault="008A2B9F" w:rsidP="00CA3F74">
                                  <w:pPr>
                                    <w:pStyle w:val="TableParagraph"/>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b/>
                                      <w:color w:val="0F4761" w:themeColor="accent1" w:themeShade="BF"/>
                                      <w:sz w:val="18"/>
                                      <w:szCs w:val="18"/>
                                    </w:rPr>
                                  </w:pPr>
                                </w:p>
                                <w:p w14:paraId="75736167" w14:textId="77777777" w:rsidR="008A2B9F" w:rsidRPr="003D0C46" w:rsidRDefault="008A2B9F" w:rsidP="00CA3F74">
                                  <w:pPr>
                                    <w:pStyle w:val="TableParagraph"/>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b/>
                                      <w:color w:val="0F4761" w:themeColor="accent1" w:themeShade="BF"/>
                                      <w:sz w:val="18"/>
                                      <w:szCs w:val="18"/>
                                    </w:rPr>
                                  </w:pPr>
                                </w:p>
                                <w:p w14:paraId="666CA7F9" w14:textId="77777777" w:rsidR="008A2B9F" w:rsidRPr="003D0C46" w:rsidRDefault="008A2B9F" w:rsidP="00CA3F74">
                                  <w:pPr>
                                    <w:pStyle w:val="TableParagraph"/>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b/>
                                      <w:color w:val="0F4761" w:themeColor="accent1" w:themeShade="BF"/>
                                      <w:sz w:val="18"/>
                                      <w:szCs w:val="18"/>
                                    </w:rPr>
                                  </w:pPr>
                                </w:p>
                                <w:p w14:paraId="11B739B2" w14:textId="01A434E1" w:rsidR="008A2B9F" w:rsidRPr="003D0C46" w:rsidRDefault="008A2B9F" w:rsidP="00CA3F74">
                                  <w:pPr>
                                    <w:pStyle w:val="TableParagraph"/>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b/>
                                      <w:color w:val="0F4761" w:themeColor="accent1" w:themeShade="BF"/>
                                      <w:sz w:val="18"/>
                                      <w:szCs w:val="18"/>
                                    </w:rPr>
                                  </w:pPr>
                                  <w:r>
                                    <w:rPr>
                                      <w:rFonts w:ascii="Calibri" w:hAnsi="Calibri" w:cs="Calibri"/>
                                      <w:b/>
                                      <w:color w:val="0F4761" w:themeColor="accent1" w:themeShade="BF"/>
                                      <w:sz w:val="18"/>
                                      <w:szCs w:val="18"/>
                                    </w:rPr>
                                    <w:t>100%</w:t>
                                  </w:r>
                                </w:p>
                              </w:tc>
                              <w:tc>
                                <w:tcPr>
                                  <w:tcW w:w="1357" w:type="dxa"/>
                                </w:tcPr>
                                <w:p w14:paraId="2D2FB35D" w14:textId="77777777" w:rsidR="008A2B9F" w:rsidRDefault="008A2B9F" w:rsidP="00CA3F74">
                                  <w:pPr>
                                    <w:pStyle w:val="TableParagraph"/>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F4761" w:themeColor="accent1" w:themeShade="BF"/>
                                      <w:sz w:val="18"/>
                                      <w:szCs w:val="18"/>
                                    </w:rPr>
                                  </w:pPr>
                                </w:p>
                                <w:p w14:paraId="2C395CD5" w14:textId="77777777" w:rsidR="008A2B9F" w:rsidRDefault="008A2B9F" w:rsidP="00C151AC">
                                  <w:pPr>
                                    <w:pStyle w:val="TableParagraph"/>
                                    <w:spacing w:line="276" w:lineRule="auto"/>
                                    <w:cnfStyle w:val="000000100000" w:firstRow="0" w:lastRow="0" w:firstColumn="0" w:lastColumn="0" w:oddVBand="0" w:evenVBand="0" w:oddHBand="1" w:evenHBand="0" w:firstRowFirstColumn="0" w:firstRowLastColumn="0" w:lastRowFirstColumn="0" w:lastRowLastColumn="0"/>
                                    <w:rPr>
                                      <w:rFonts w:ascii="Calibri" w:hAnsi="Calibri" w:cs="Calibri"/>
                                      <w:color w:val="0F4761" w:themeColor="accent1" w:themeShade="BF"/>
                                      <w:sz w:val="18"/>
                                      <w:szCs w:val="18"/>
                                    </w:rPr>
                                  </w:pPr>
                                </w:p>
                                <w:p w14:paraId="7526893C" w14:textId="6345C263" w:rsidR="008A2B9F" w:rsidRDefault="008A2B9F" w:rsidP="00CA3F74">
                                  <w:pPr>
                                    <w:pStyle w:val="TableParagraph"/>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F4761" w:themeColor="accent1" w:themeShade="BF"/>
                                      <w:sz w:val="18"/>
                                      <w:szCs w:val="18"/>
                                    </w:rPr>
                                  </w:pPr>
                                  <w:r w:rsidRPr="00CA3F74">
                                    <w:rPr>
                                      <w:rFonts w:ascii="Calibri" w:hAnsi="Calibri" w:cs="Calibri"/>
                                      <w:color w:val="0F4761" w:themeColor="accent1" w:themeShade="BF"/>
                                      <w:sz w:val="18"/>
                                      <w:szCs w:val="18"/>
                                    </w:rPr>
                                    <w:t>DPD</w:t>
                                  </w:r>
                                  <w:r>
                                    <w:rPr>
                                      <w:rFonts w:ascii="Calibri" w:hAnsi="Calibri" w:cs="Calibri"/>
                                      <w:color w:val="0F4761" w:themeColor="accent1" w:themeShade="BF"/>
                                      <w:sz w:val="18"/>
                                      <w:szCs w:val="18"/>
                                    </w:rPr>
                                    <w:t xml:space="preserve"> (DGESO)</w:t>
                                  </w:r>
                                </w:p>
                              </w:tc>
                            </w:tr>
                            <w:tr w:rsidR="008A2B9F" w:rsidRPr="00CA3F74" w14:paraId="12B4C1E3" w14:textId="77777777" w:rsidTr="003A5CBA">
                              <w:trPr>
                                <w:cnfStyle w:val="000000010000" w:firstRow="0" w:lastRow="0" w:firstColumn="0" w:lastColumn="0" w:oddVBand="0" w:evenVBand="0" w:oddHBand="0" w:evenHBand="1"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712" w:type="dxa"/>
                                  <w:vMerge/>
                                </w:tcPr>
                                <w:p w14:paraId="76A947A1" w14:textId="77777777" w:rsidR="008A2B9F" w:rsidRPr="00CA3F74" w:rsidRDefault="008A2B9F" w:rsidP="00F57B15">
                                  <w:pPr>
                                    <w:pStyle w:val="TableParagraph"/>
                                    <w:spacing w:line="276" w:lineRule="auto"/>
                                    <w:jc w:val="center"/>
                                    <w:rPr>
                                      <w:rFonts w:ascii="Calibri" w:hAnsi="Calibri" w:cs="Calibri"/>
                                      <w:b w:val="0"/>
                                      <w:color w:val="0F4761" w:themeColor="accent1" w:themeShade="BF"/>
                                      <w:sz w:val="18"/>
                                      <w:szCs w:val="18"/>
                                    </w:rPr>
                                  </w:pPr>
                                </w:p>
                              </w:tc>
                              <w:tc>
                                <w:tcPr>
                                  <w:tcW w:w="1405" w:type="dxa"/>
                                  <w:vMerge/>
                                </w:tcPr>
                                <w:p w14:paraId="572DD356" w14:textId="77777777" w:rsidR="008A2B9F" w:rsidRPr="00CA3F74" w:rsidRDefault="008A2B9F" w:rsidP="00BB403E">
                                  <w:pPr>
                                    <w:pStyle w:val="TableParagraph"/>
                                    <w:spacing w:line="276" w:lineRule="auto"/>
                                    <w:jc w:val="both"/>
                                    <w:cnfStyle w:val="000000010000" w:firstRow="0" w:lastRow="0" w:firstColumn="0" w:lastColumn="0" w:oddVBand="0" w:evenVBand="0" w:oddHBand="0" w:evenHBand="1" w:firstRowFirstColumn="0" w:firstRowLastColumn="0" w:lastRowFirstColumn="0" w:lastRowLastColumn="0"/>
                                    <w:rPr>
                                      <w:rFonts w:ascii="Calibri" w:hAnsi="Calibri" w:cs="Calibri"/>
                                      <w:color w:val="0F4761" w:themeColor="accent1" w:themeShade="BF"/>
                                      <w:sz w:val="18"/>
                                      <w:szCs w:val="18"/>
                                    </w:rPr>
                                  </w:pPr>
                                </w:p>
                              </w:tc>
                              <w:tc>
                                <w:tcPr>
                                  <w:tcW w:w="1662" w:type="dxa"/>
                                </w:tcPr>
                                <w:p w14:paraId="408826AE" w14:textId="77777777" w:rsidR="008A2B9F" w:rsidRDefault="008A2B9F" w:rsidP="00F57B15">
                                  <w:pPr>
                                    <w:pStyle w:val="TableParagraph"/>
                                    <w:spacing w:line="276" w:lineRule="auto"/>
                                    <w:jc w:val="center"/>
                                    <w:cnfStyle w:val="000000010000" w:firstRow="0" w:lastRow="0" w:firstColumn="0" w:lastColumn="0" w:oddVBand="0" w:evenVBand="0" w:oddHBand="0" w:evenHBand="1" w:firstRowFirstColumn="0" w:firstRowLastColumn="0" w:lastRowFirstColumn="0" w:lastRowLastColumn="0"/>
                                    <w:rPr>
                                      <w:rFonts w:ascii="Calibri" w:hAnsi="Calibri" w:cs="Calibri"/>
                                      <w:color w:val="0F4761" w:themeColor="accent1" w:themeShade="BF"/>
                                      <w:sz w:val="18"/>
                                      <w:szCs w:val="18"/>
                                    </w:rPr>
                                  </w:pPr>
                                </w:p>
                                <w:p w14:paraId="4240BB80" w14:textId="77777777" w:rsidR="008A2B9F" w:rsidRDefault="008A2B9F" w:rsidP="00F57B15">
                                  <w:pPr>
                                    <w:pStyle w:val="TableParagraph"/>
                                    <w:spacing w:line="276" w:lineRule="auto"/>
                                    <w:jc w:val="center"/>
                                    <w:cnfStyle w:val="000000010000" w:firstRow="0" w:lastRow="0" w:firstColumn="0" w:lastColumn="0" w:oddVBand="0" w:evenVBand="0" w:oddHBand="0" w:evenHBand="1" w:firstRowFirstColumn="0" w:firstRowLastColumn="0" w:lastRowFirstColumn="0" w:lastRowLastColumn="0"/>
                                    <w:rPr>
                                      <w:rFonts w:ascii="Calibri" w:hAnsi="Calibri" w:cs="Calibri"/>
                                      <w:color w:val="0F4761" w:themeColor="accent1" w:themeShade="BF"/>
                                      <w:sz w:val="18"/>
                                      <w:szCs w:val="18"/>
                                    </w:rPr>
                                  </w:pPr>
                                  <w:r>
                                    <w:rPr>
                                      <w:rFonts w:ascii="Calibri" w:hAnsi="Calibri" w:cs="Calibri"/>
                                      <w:color w:val="0F4761" w:themeColor="accent1" w:themeShade="BF"/>
                                      <w:sz w:val="18"/>
                                      <w:szCs w:val="18"/>
                                    </w:rPr>
                                    <w:t>Auditorias SMS</w:t>
                                  </w:r>
                                </w:p>
                                <w:p w14:paraId="14118128" w14:textId="55D7DC43" w:rsidR="008A2B9F" w:rsidRPr="00CA3F74" w:rsidRDefault="008A2B9F" w:rsidP="00F57B15">
                                  <w:pPr>
                                    <w:pStyle w:val="TableParagraph"/>
                                    <w:spacing w:line="276" w:lineRule="auto"/>
                                    <w:jc w:val="center"/>
                                    <w:cnfStyle w:val="000000010000" w:firstRow="0" w:lastRow="0" w:firstColumn="0" w:lastColumn="0" w:oddVBand="0" w:evenVBand="0" w:oddHBand="0" w:evenHBand="1" w:firstRowFirstColumn="0" w:firstRowLastColumn="0" w:lastRowFirstColumn="0" w:lastRowLastColumn="0"/>
                                    <w:rPr>
                                      <w:rFonts w:ascii="Calibri" w:hAnsi="Calibri" w:cs="Calibri"/>
                                      <w:color w:val="0F4761" w:themeColor="accent1" w:themeShade="BF"/>
                                      <w:sz w:val="18"/>
                                      <w:szCs w:val="18"/>
                                    </w:rPr>
                                  </w:pPr>
                                </w:p>
                              </w:tc>
                              <w:tc>
                                <w:tcPr>
                                  <w:tcW w:w="1318" w:type="dxa"/>
                                </w:tcPr>
                                <w:p w14:paraId="7E94991E" w14:textId="47073855" w:rsidR="008A2B9F" w:rsidRPr="00CA3F74" w:rsidRDefault="008A2B9F" w:rsidP="00BB403E">
                                  <w:pPr>
                                    <w:pStyle w:val="TableParagraph"/>
                                    <w:spacing w:line="276" w:lineRule="auto"/>
                                    <w:jc w:val="both"/>
                                    <w:cnfStyle w:val="000000010000" w:firstRow="0" w:lastRow="0" w:firstColumn="0" w:lastColumn="0" w:oddVBand="0" w:evenVBand="0" w:oddHBand="0" w:evenHBand="1" w:firstRowFirstColumn="0" w:firstRowLastColumn="0" w:lastRowFirstColumn="0" w:lastRowLastColumn="0"/>
                                    <w:rPr>
                                      <w:rFonts w:ascii="Calibri" w:hAnsi="Calibri" w:cs="Calibri"/>
                                      <w:color w:val="0F4761" w:themeColor="accent1" w:themeShade="BF"/>
                                      <w:sz w:val="18"/>
                                      <w:szCs w:val="18"/>
                                    </w:rPr>
                                  </w:pPr>
                                  <w:r w:rsidRPr="004867DE">
                                    <w:rPr>
                                      <w:rFonts w:ascii="Calibri" w:hAnsi="Calibri" w:cs="Calibri"/>
                                      <w:color w:val="0F4761" w:themeColor="accent1" w:themeShade="BF"/>
                                      <w:sz w:val="18"/>
                                      <w:szCs w:val="18"/>
                                    </w:rPr>
                                    <w:t>Porcentaje de cumplimiento del plan anual de auditorías</w:t>
                                  </w:r>
                                </w:p>
                              </w:tc>
                              <w:tc>
                                <w:tcPr>
                                  <w:tcW w:w="1417" w:type="dxa"/>
                                </w:tcPr>
                                <w:p w14:paraId="138D4733" w14:textId="77777777" w:rsidR="008A2B9F" w:rsidRDefault="008A2B9F" w:rsidP="00CA3F74">
                                  <w:pPr>
                                    <w:pStyle w:val="TableParagraph"/>
                                    <w:spacing w:line="276" w:lineRule="auto"/>
                                    <w:jc w:val="center"/>
                                    <w:cnfStyle w:val="000000010000" w:firstRow="0" w:lastRow="0" w:firstColumn="0" w:lastColumn="0" w:oddVBand="0" w:evenVBand="0" w:oddHBand="0" w:evenHBand="1" w:firstRowFirstColumn="0" w:firstRowLastColumn="0" w:lastRowFirstColumn="0" w:lastRowLastColumn="0"/>
                                    <w:rPr>
                                      <w:rFonts w:ascii="Calibri" w:hAnsi="Calibri" w:cs="Calibri"/>
                                      <w:b/>
                                      <w:color w:val="0F4761" w:themeColor="accent1" w:themeShade="BF"/>
                                      <w:sz w:val="18"/>
                                      <w:szCs w:val="18"/>
                                    </w:rPr>
                                  </w:pPr>
                                </w:p>
                                <w:p w14:paraId="25C31FF1" w14:textId="2DF1307E" w:rsidR="008A2B9F" w:rsidRPr="003D0C46" w:rsidRDefault="008A2B9F" w:rsidP="00CA3F74">
                                  <w:pPr>
                                    <w:pStyle w:val="TableParagraph"/>
                                    <w:spacing w:line="276" w:lineRule="auto"/>
                                    <w:jc w:val="center"/>
                                    <w:cnfStyle w:val="000000010000" w:firstRow="0" w:lastRow="0" w:firstColumn="0" w:lastColumn="0" w:oddVBand="0" w:evenVBand="0" w:oddHBand="0" w:evenHBand="1" w:firstRowFirstColumn="0" w:firstRowLastColumn="0" w:lastRowFirstColumn="0" w:lastRowLastColumn="0"/>
                                    <w:rPr>
                                      <w:rFonts w:ascii="Calibri" w:hAnsi="Calibri" w:cs="Calibri"/>
                                      <w:b/>
                                      <w:color w:val="0F4761" w:themeColor="accent1" w:themeShade="BF"/>
                                      <w:sz w:val="18"/>
                                      <w:szCs w:val="18"/>
                                    </w:rPr>
                                  </w:pPr>
                                  <w:r>
                                    <w:rPr>
                                      <w:rFonts w:ascii="Calibri" w:hAnsi="Calibri" w:cs="Calibri"/>
                                      <w:b/>
                                      <w:color w:val="0F4761" w:themeColor="accent1" w:themeShade="BF"/>
                                      <w:sz w:val="18"/>
                                      <w:szCs w:val="18"/>
                                    </w:rPr>
                                    <w:t>100%</w:t>
                                  </w:r>
                                </w:p>
                              </w:tc>
                              <w:tc>
                                <w:tcPr>
                                  <w:tcW w:w="1357" w:type="dxa"/>
                                </w:tcPr>
                                <w:p w14:paraId="063F2CE1" w14:textId="77777777" w:rsidR="008A2B9F" w:rsidRDefault="008A2B9F" w:rsidP="00CA3F74">
                                  <w:pPr>
                                    <w:pStyle w:val="TableParagraph"/>
                                    <w:spacing w:line="276" w:lineRule="auto"/>
                                    <w:jc w:val="center"/>
                                    <w:cnfStyle w:val="000000010000" w:firstRow="0" w:lastRow="0" w:firstColumn="0" w:lastColumn="0" w:oddVBand="0" w:evenVBand="0" w:oddHBand="0" w:evenHBand="1" w:firstRowFirstColumn="0" w:firstRowLastColumn="0" w:lastRowFirstColumn="0" w:lastRowLastColumn="0"/>
                                    <w:rPr>
                                      <w:rFonts w:ascii="Calibri" w:hAnsi="Calibri" w:cs="Calibri"/>
                                      <w:color w:val="0F4761" w:themeColor="accent1" w:themeShade="BF"/>
                                      <w:sz w:val="18"/>
                                      <w:szCs w:val="18"/>
                                    </w:rPr>
                                  </w:pPr>
                                </w:p>
                                <w:p w14:paraId="49AD26C2" w14:textId="40A97035" w:rsidR="008A2B9F" w:rsidRPr="00CA3F74" w:rsidRDefault="008A2B9F" w:rsidP="00CA3F74">
                                  <w:pPr>
                                    <w:pStyle w:val="TableParagraph"/>
                                    <w:spacing w:line="276" w:lineRule="auto"/>
                                    <w:jc w:val="center"/>
                                    <w:cnfStyle w:val="000000010000" w:firstRow="0" w:lastRow="0" w:firstColumn="0" w:lastColumn="0" w:oddVBand="0" w:evenVBand="0" w:oddHBand="0" w:evenHBand="1" w:firstRowFirstColumn="0" w:firstRowLastColumn="0" w:lastRowFirstColumn="0" w:lastRowLastColumn="0"/>
                                    <w:rPr>
                                      <w:rFonts w:ascii="Calibri" w:hAnsi="Calibri" w:cs="Calibri"/>
                                      <w:color w:val="0F4761" w:themeColor="accent1" w:themeShade="BF"/>
                                      <w:sz w:val="18"/>
                                      <w:szCs w:val="18"/>
                                    </w:rPr>
                                  </w:pPr>
                                  <w:r w:rsidRPr="00CA3F74">
                                    <w:rPr>
                                      <w:rFonts w:ascii="Calibri" w:hAnsi="Calibri" w:cs="Calibri"/>
                                      <w:color w:val="0F4761" w:themeColor="accent1" w:themeShade="BF"/>
                                      <w:sz w:val="18"/>
                                      <w:szCs w:val="18"/>
                                    </w:rPr>
                                    <w:t>DPD</w:t>
                                  </w:r>
                                  <w:r>
                                    <w:rPr>
                                      <w:rFonts w:ascii="Calibri" w:hAnsi="Calibri" w:cs="Calibri"/>
                                      <w:color w:val="0F4761" w:themeColor="accent1" w:themeShade="BF"/>
                                      <w:sz w:val="18"/>
                                      <w:szCs w:val="18"/>
                                    </w:rPr>
                                    <w:t xml:space="preserve"> (DGESO)</w:t>
                                  </w:r>
                                </w:p>
                              </w:tc>
                            </w:tr>
                            <w:tr w:rsidR="008A2B9F" w:rsidRPr="00CA3F74" w14:paraId="43D05299" w14:textId="77777777" w:rsidTr="003A5CBA">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712" w:type="dxa"/>
                                  <w:vMerge/>
                                </w:tcPr>
                                <w:p w14:paraId="298365D3" w14:textId="77777777" w:rsidR="008A2B9F" w:rsidRPr="00CA3F74" w:rsidRDefault="008A2B9F" w:rsidP="00F57B15">
                                  <w:pPr>
                                    <w:pStyle w:val="TableParagraph"/>
                                    <w:spacing w:line="276" w:lineRule="auto"/>
                                    <w:jc w:val="center"/>
                                    <w:rPr>
                                      <w:rFonts w:ascii="Calibri" w:hAnsi="Calibri" w:cs="Calibri"/>
                                      <w:b w:val="0"/>
                                      <w:color w:val="0F4761" w:themeColor="accent1" w:themeShade="BF"/>
                                      <w:sz w:val="18"/>
                                      <w:szCs w:val="18"/>
                                    </w:rPr>
                                  </w:pPr>
                                </w:p>
                              </w:tc>
                              <w:tc>
                                <w:tcPr>
                                  <w:tcW w:w="1405" w:type="dxa"/>
                                  <w:vMerge/>
                                </w:tcPr>
                                <w:p w14:paraId="30E620BA" w14:textId="77777777" w:rsidR="008A2B9F" w:rsidRPr="00CA3F74" w:rsidRDefault="008A2B9F" w:rsidP="00BB403E">
                                  <w:pPr>
                                    <w:pStyle w:val="TableParagraph"/>
                                    <w:spacing w:line="276" w:lineRule="auto"/>
                                    <w:jc w:val="both"/>
                                    <w:cnfStyle w:val="000000100000" w:firstRow="0" w:lastRow="0" w:firstColumn="0" w:lastColumn="0" w:oddVBand="0" w:evenVBand="0" w:oddHBand="1" w:evenHBand="0" w:firstRowFirstColumn="0" w:firstRowLastColumn="0" w:lastRowFirstColumn="0" w:lastRowLastColumn="0"/>
                                    <w:rPr>
                                      <w:rFonts w:ascii="Calibri" w:hAnsi="Calibri" w:cs="Calibri"/>
                                      <w:color w:val="0F4761" w:themeColor="accent1" w:themeShade="BF"/>
                                      <w:sz w:val="18"/>
                                      <w:szCs w:val="18"/>
                                    </w:rPr>
                                  </w:pPr>
                                </w:p>
                              </w:tc>
                              <w:tc>
                                <w:tcPr>
                                  <w:tcW w:w="1662" w:type="dxa"/>
                                </w:tcPr>
                                <w:p w14:paraId="4865F29E" w14:textId="77777777" w:rsidR="008A2B9F" w:rsidRDefault="008A2B9F" w:rsidP="00852CBC">
                                  <w:pPr>
                                    <w:pStyle w:val="TableParagraph"/>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F4761" w:themeColor="accent1" w:themeShade="BF"/>
                                      <w:sz w:val="18"/>
                                      <w:szCs w:val="18"/>
                                    </w:rPr>
                                  </w:pPr>
                                </w:p>
                                <w:p w14:paraId="0A197E6E" w14:textId="77777777" w:rsidR="008A2B9F" w:rsidRDefault="008A2B9F" w:rsidP="00852CBC">
                                  <w:pPr>
                                    <w:pStyle w:val="TableParagraph"/>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F4761" w:themeColor="accent1" w:themeShade="BF"/>
                                      <w:sz w:val="18"/>
                                      <w:szCs w:val="18"/>
                                    </w:rPr>
                                  </w:pPr>
                                  <w:r w:rsidRPr="00852CBC">
                                    <w:rPr>
                                      <w:rFonts w:ascii="Calibri" w:hAnsi="Calibri" w:cs="Calibri"/>
                                      <w:color w:val="0F4761" w:themeColor="accent1" w:themeShade="BF"/>
                                      <w:sz w:val="18"/>
                                      <w:szCs w:val="18"/>
                                    </w:rPr>
                                    <w:t>Gestión de la información de SO</w:t>
                                  </w:r>
                                </w:p>
                                <w:p w14:paraId="07824795" w14:textId="5476E651" w:rsidR="008A2B9F" w:rsidRDefault="008A2B9F" w:rsidP="00852CBC">
                                  <w:pPr>
                                    <w:pStyle w:val="TableParagraph"/>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F4761" w:themeColor="accent1" w:themeShade="BF"/>
                                      <w:sz w:val="18"/>
                                      <w:szCs w:val="18"/>
                                    </w:rPr>
                                  </w:pPr>
                                </w:p>
                              </w:tc>
                              <w:tc>
                                <w:tcPr>
                                  <w:tcW w:w="1318" w:type="dxa"/>
                                </w:tcPr>
                                <w:p w14:paraId="2C00C199" w14:textId="066F4B4F" w:rsidR="008A2B9F" w:rsidRPr="00CA3F74" w:rsidRDefault="008A2B9F" w:rsidP="00BB403E">
                                  <w:pPr>
                                    <w:pStyle w:val="TableParagraph"/>
                                    <w:spacing w:line="276" w:lineRule="auto"/>
                                    <w:jc w:val="both"/>
                                    <w:cnfStyle w:val="000000100000" w:firstRow="0" w:lastRow="0" w:firstColumn="0" w:lastColumn="0" w:oddVBand="0" w:evenVBand="0" w:oddHBand="1" w:evenHBand="0" w:firstRowFirstColumn="0" w:firstRowLastColumn="0" w:lastRowFirstColumn="0" w:lastRowLastColumn="0"/>
                                    <w:rPr>
                                      <w:rFonts w:ascii="Calibri" w:hAnsi="Calibri" w:cs="Calibri"/>
                                      <w:color w:val="0F4761" w:themeColor="accent1" w:themeShade="BF"/>
                                      <w:sz w:val="18"/>
                                      <w:szCs w:val="18"/>
                                    </w:rPr>
                                  </w:pPr>
                                  <w:r w:rsidRPr="004867DE">
                                    <w:rPr>
                                      <w:rFonts w:ascii="Calibri" w:hAnsi="Calibri" w:cs="Calibri"/>
                                      <w:color w:val="0F4761" w:themeColor="accent1" w:themeShade="BF"/>
                                      <w:sz w:val="18"/>
                                      <w:szCs w:val="18"/>
                                    </w:rPr>
                                    <w:t>Porcentaje de reportes e informes emitidos dentro del período de tiempo establecido</w:t>
                                  </w:r>
                                </w:p>
                              </w:tc>
                              <w:tc>
                                <w:tcPr>
                                  <w:tcW w:w="1417" w:type="dxa"/>
                                </w:tcPr>
                                <w:p w14:paraId="18DE2343" w14:textId="77777777" w:rsidR="008A2B9F" w:rsidRDefault="008A2B9F" w:rsidP="00CA3F74">
                                  <w:pPr>
                                    <w:pStyle w:val="TableParagraph"/>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b/>
                                      <w:color w:val="0F4761" w:themeColor="accent1" w:themeShade="BF"/>
                                      <w:sz w:val="18"/>
                                      <w:szCs w:val="18"/>
                                    </w:rPr>
                                  </w:pPr>
                                </w:p>
                                <w:p w14:paraId="75EF9555" w14:textId="77777777" w:rsidR="008A2B9F" w:rsidRDefault="008A2B9F" w:rsidP="00CA3F74">
                                  <w:pPr>
                                    <w:pStyle w:val="TableParagraph"/>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b/>
                                      <w:color w:val="0F4761" w:themeColor="accent1" w:themeShade="BF"/>
                                      <w:sz w:val="18"/>
                                      <w:szCs w:val="18"/>
                                    </w:rPr>
                                  </w:pPr>
                                </w:p>
                                <w:p w14:paraId="340FD357" w14:textId="1CFB7621" w:rsidR="008A2B9F" w:rsidRPr="003D0C46" w:rsidRDefault="008A2B9F" w:rsidP="00CA3F74">
                                  <w:pPr>
                                    <w:pStyle w:val="TableParagraph"/>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b/>
                                      <w:color w:val="0F4761" w:themeColor="accent1" w:themeShade="BF"/>
                                      <w:sz w:val="18"/>
                                      <w:szCs w:val="18"/>
                                    </w:rPr>
                                  </w:pPr>
                                  <w:r>
                                    <w:rPr>
                                      <w:rFonts w:ascii="Calibri" w:hAnsi="Calibri" w:cs="Calibri"/>
                                      <w:b/>
                                      <w:color w:val="0F4761" w:themeColor="accent1" w:themeShade="BF"/>
                                      <w:sz w:val="18"/>
                                      <w:szCs w:val="18"/>
                                    </w:rPr>
                                    <w:t>68%</w:t>
                                  </w:r>
                                </w:p>
                              </w:tc>
                              <w:tc>
                                <w:tcPr>
                                  <w:tcW w:w="1357" w:type="dxa"/>
                                </w:tcPr>
                                <w:p w14:paraId="3F426B22" w14:textId="77777777" w:rsidR="008A2B9F" w:rsidRDefault="008A2B9F" w:rsidP="00CA3F74">
                                  <w:pPr>
                                    <w:pStyle w:val="TableParagraph"/>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F4761" w:themeColor="accent1" w:themeShade="BF"/>
                                      <w:sz w:val="18"/>
                                      <w:szCs w:val="18"/>
                                    </w:rPr>
                                  </w:pPr>
                                </w:p>
                                <w:p w14:paraId="5E2B7264" w14:textId="7214D4EF" w:rsidR="008A2B9F" w:rsidRPr="00CA3F74" w:rsidRDefault="008A2B9F" w:rsidP="00CA3F74">
                                  <w:pPr>
                                    <w:pStyle w:val="TableParagraph"/>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F4761" w:themeColor="accent1" w:themeShade="BF"/>
                                      <w:sz w:val="18"/>
                                      <w:szCs w:val="18"/>
                                    </w:rPr>
                                  </w:pPr>
                                  <w:r w:rsidRPr="00CA3F74">
                                    <w:rPr>
                                      <w:rFonts w:ascii="Calibri" w:hAnsi="Calibri" w:cs="Calibri"/>
                                      <w:color w:val="0F4761" w:themeColor="accent1" w:themeShade="BF"/>
                                      <w:sz w:val="18"/>
                                      <w:szCs w:val="18"/>
                                    </w:rPr>
                                    <w:t>DPD</w:t>
                                  </w:r>
                                  <w:r>
                                    <w:rPr>
                                      <w:rFonts w:ascii="Calibri" w:hAnsi="Calibri" w:cs="Calibri"/>
                                      <w:color w:val="0F4761" w:themeColor="accent1" w:themeShade="BF"/>
                                      <w:sz w:val="18"/>
                                      <w:szCs w:val="18"/>
                                    </w:rPr>
                                    <w:t xml:space="preserve"> (DGESO)</w:t>
                                  </w:r>
                                </w:p>
                              </w:tc>
                            </w:tr>
                            <w:tr w:rsidR="008A2B9F" w:rsidRPr="00CA3F74" w14:paraId="0658EF9C" w14:textId="77777777" w:rsidTr="003A5CBA">
                              <w:trPr>
                                <w:cnfStyle w:val="000000010000" w:firstRow="0" w:lastRow="0" w:firstColumn="0" w:lastColumn="0" w:oddVBand="0" w:evenVBand="0" w:oddHBand="0" w:evenHBand="1"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712" w:type="dxa"/>
                                  <w:vMerge/>
                                </w:tcPr>
                                <w:p w14:paraId="7BB1711C" w14:textId="77777777" w:rsidR="008A2B9F" w:rsidRPr="00CA3F74" w:rsidRDefault="008A2B9F" w:rsidP="00F57B15">
                                  <w:pPr>
                                    <w:pStyle w:val="TableParagraph"/>
                                    <w:spacing w:line="276" w:lineRule="auto"/>
                                    <w:jc w:val="center"/>
                                    <w:rPr>
                                      <w:rFonts w:ascii="Calibri" w:hAnsi="Calibri" w:cs="Calibri"/>
                                      <w:b w:val="0"/>
                                      <w:color w:val="0F4761" w:themeColor="accent1" w:themeShade="BF"/>
                                      <w:sz w:val="18"/>
                                      <w:szCs w:val="18"/>
                                    </w:rPr>
                                  </w:pPr>
                                </w:p>
                              </w:tc>
                              <w:tc>
                                <w:tcPr>
                                  <w:tcW w:w="1405" w:type="dxa"/>
                                  <w:vMerge/>
                                </w:tcPr>
                                <w:p w14:paraId="614D3961" w14:textId="77777777" w:rsidR="008A2B9F" w:rsidRPr="00CA3F74" w:rsidRDefault="008A2B9F" w:rsidP="00BB403E">
                                  <w:pPr>
                                    <w:pStyle w:val="TableParagraph"/>
                                    <w:spacing w:line="276" w:lineRule="auto"/>
                                    <w:jc w:val="both"/>
                                    <w:cnfStyle w:val="000000010000" w:firstRow="0" w:lastRow="0" w:firstColumn="0" w:lastColumn="0" w:oddVBand="0" w:evenVBand="0" w:oddHBand="0" w:evenHBand="1" w:firstRowFirstColumn="0" w:firstRowLastColumn="0" w:lastRowFirstColumn="0" w:lastRowLastColumn="0"/>
                                    <w:rPr>
                                      <w:rFonts w:ascii="Calibri" w:hAnsi="Calibri" w:cs="Calibri"/>
                                      <w:color w:val="0F4761" w:themeColor="accent1" w:themeShade="BF"/>
                                      <w:sz w:val="18"/>
                                      <w:szCs w:val="18"/>
                                    </w:rPr>
                                  </w:pPr>
                                </w:p>
                              </w:tc>
                              <w:tc>
                                <w:tcPr>
                                  <w:tcW w:w="1662" w:type="dxa"/>
                                </w:tcPr>
                                <w:p w14:paraId="0F13EC13" w14:textId="77777777" w:rsidR="008A2B9F" w:rsidRDefault="008A2B9F" w:rsidP="00852CBC">
                                  <w:pPr>
                                    <w:pStyle w:val="TableParagraph"/>
                                    <w:spacing w:line="276" w:lineRule="auto"/>
                                    <w:jc w:val="center"/>
                                    <w:cnfStyle w:val="000000010000" w:firstRow="0" w:lastRow="0" w:firstColumn="0" w:lastColumn="0" w:oddVBand="0" w:evenVBand="0" w:oddHBand="0" w:evenHBand="1" w:firstRowFirstColumn="0" w:firstRowLastColumn="0" w:lastRowFirstColumn="0" w:lastRowLastColumn="0"/>
                                    <w:rPr>
                                      <w:rFonts w:ascii="Calibri" w:hAnsi="Calibri" w:cs="Calibri"/>
                                      <w:color w:val="0F4761" w:themeColor="accent1" w:themeShade="BF"/>
                                      <w:sz w:val="18"/>
                                      <w:szCs w:val="18"/>
                                      <w:lang w:val="es-DO"/>
                                    </w:rPr>
                                  </w:pPr>
                                </w:p>
                                <w:p w14:paraId="0A544B87" w14:textId="77777777" w:rsidR="008A2B9F" w:rsidRDefault="008A2B9F" w:rsidP="00852CBC">
                                  <w:pPr>
                                    <w:pStyle w:val="TableParagraph"/>
                                    <w:spacing w:line="276" w:lineRule="auto"/>
                                    <w:jc w:val="center"/>
                                    <w:cnfStyle w:val="000000010000" w:firstRow="0" w:lastRow="0" w:firstColumn="0" w:lastColumn="0" w:oddVBand="0" w:evenVBand="0" w:oddHBand="0" w:evenHBand="1" w:firstRowFirstColumn="0" w:firstRowLastColumn="0" w:lastRowFirstColumn="0" w:lastRowLastColumn="0"/>
                                    <w:rPr>
                                      <w:rFonts w:ascii="Calibri" w:hAnsi="Calibri" w:cs="Calibri"/>
                                      <w:color w:val="0F4761" w:themeColor="accent1" w:themeShade="BF"/>
                                      <w:sz w:val="18"/>
                                      <w:szCs w:val="18"/>
                                      <w:lang w:val="es-DO"/>
                                    </w:rPr>
                                  </w:pPr>
                                  <w:r w:rsidRPr="00DB3F8E">
                                    <w:rPr>
                                      <w:rFonts w:ascii="Calibri" w:hAnsi="Calibri" w:cs="Calibri"/>
                                      <w:color w:val="0F4761" w:themeColor="accent1" w:themeShade="BF"/>
                                      <w:sz w:val="18"/>
                                      <w:szCs w:val="18"/>
                                      <w:lang w:val="es-DO"/>
                                    </w:rPr>
                                    <w:t>Promoción de la seguridad operacional</w:t>
                                  </w:r>
                                </w:p>
                                <w:p w14:paraId="6A9F21F7" w14:textId="62126235" w:rsidR="008A2B9F" w:rsidRPr="00DB3F8E" w:rsidRDefault="008A2B9F" w:rsidP="00852CBC">
                                  <w:pPr>
                                    <w:pStyle w:val="TableParagraph"/>
                                    <w:spacing w:line="276" w:lineRule="auto"/>
                                    <w:jc w:val="center"/>
                                    <w:cnfStyle w:val="000000010000" w:firstRow="0" w:lastRow="0" w:firstColumn="0" w:lastColumn="0" w:oddVBand="0" w:evenVBand="0" w:oddHBand="0" w:evenHBand="1" w:firstRowFirstColumn="0" w:firstRowLastColumn="0" w:lastRowFirstColumn="0" w:lastRowLastColumn="0"/>
                                    <w:rPr>
                                      <w:rFonts w:ascii="Calibri" w:hAnsi="Calibri" w:cs="Calibri"/>
                                      <w:color w:val="0F4761" w:themeColor="accent1" w:themeShade="BF"/>
                                      <w:sz w:val="18"/>
                                      <w:szCs w:val="18"/>
                                      <w:lang w:val="es-DO"/>
                                    </w:rPr>
                                  </w:pPr>
                                </w:p>
                              </w:tc>
                              <w:tc>
                                <w:tcPr>
                                  <w:tcW w:w="1318" w:type="dxa"/>
                                </w:tcPr>
                                <w:p w14:paraId="75E6F7DD" w14:textId="65913482" w:rsidR="008A2B9F" w:rsidRPr="00CA3F74" w:rsidRDefault="008A2B9F" w:rsidP="00BB403E">
                                  <w:pPr>
                                    <w:pStyle w:val="TableParagraph"/>
                                    <w:spacing w:line="276" w:lineRule="auto"/>
                                    <w:jc w:val="both"/>
                                    <w:cnfStyle w:val="000000010000" w:firstRow="0" w:lastRow="0" w:firstColumn="0" w:lastColumn="0" w:oddVBand="0" w:evenVBand="0" w:oddHBand="0" w:evenHBand="1" w:firstRowFirstColumn="0" w:firstRowLastColumn="0" w:lastRowFirstColumn="0" w:lastRowLastColumn="0"/>
                                    <w:rPr>
                                      <w:rFonts w:ascii="Calibri" w:hAnsi="Calibri" w:cs="Calibri"/>
                                      <w:color w:val="0F4761" w:themeColor="accent1" w:themeShade="BF"/>
                                      <w:sz w:val="18"/>
                                      <w:szCs w:val="18"/>
                                    </w:rPr>
                                  </w:pPr>
                                  <w:r w:rsidRPr="004867DE">
                                    <w:rPr>
                                      <w:rFonts w:ascii="Calibri" w:hAnsi="Calibri" w:cs="Calibri"/>
                                      <w:color w:val="0F4761" w:themeColor="accent1" w:themeShade="BF"/>
                                      <w:sz w:val="18"/>
                                      <w:szCs w:val="18"/>
                                    </w:rPr>
                                    <w:t>Porcentaje de ejecución del plan de promoción de la seguridad operacional</w:t>
                                  </w:r>
                                </w:p>
                              </w:tc>
                              <w:tc>
                                <w:tcPr>
                                  <w:tcW w:w="1417" w:type="dxa"/>
                                </w:tcPr>
                                <w:p w14:paraId="0340CF10" w14:textId="77777777" w:rsidR="008A2B9F" w:rsidRDefault="008A2B9F" w:rsidP="00CA3F74">
                                  <w:pPr>
                                    <w:pStyle w:val="TableParagraph"/>
                                    <w:spacing w:line="276" w:lineRule="auto"/>
                                    <w:jc w:val="center"/>
                                    <w:cnfStyle w:val="000000010000" w:firstRow="0" w:lastRow="0" w:firstColumn="0" w:lastColumn="0" w:oddVBand="0" w:evenVBand="0" w:oddHBand="0" w:evenHBand="1" w:firstRowFirstColumn="0" w:firstRowLastColumn="0" w:lastRowFirstColumn="0" w:lastRowLastColumn="0"/>
                                    <w:rPr>
                                      <w:rFonts w:ascii="Calibri" w:hAnsi="Calibri" w:cs="Calibri"/>
                                      <w:b/>
                                      <w:color w:val="0F4761" w:themeColor="accent1" w:themeShade="BF"/>
                                      <w:sz w:val="18"/>
                                      <w:szCs w:val="18"/>
                                    </w:rPr>
                                  </w:pPr>
                                </w:p>
                                <w:p w14:paraId="68544731" w14:textId="77777777" w:rsidR="008A2B9F" w:rsidRDefault="008A2B9F" w:rsidP="00CA3F74">
                                  <w:pPr>
                                    <w:pStyle w:val="TableParagraph"/>
                                    <w:spacing w:line="276" w:lineRule="auto"/>
                                    <w:jc w:val="center"/>
                                    <w:cnfStyle w:val="000000010000" w:firstRow="0" w:lastRow="0" w:firstColumn="0" w:lastColumn="0" w:oddVBand="0" w:evenVBand="0" w:oddHBand="0" w:evenHBand="1" w:firstRowFirstColumn="0" w:firstRowLastColumn="0" w:lastRowFirstColumn="0" w:lastRowLastColumn="0"/>
                                    <w:rPr>
                                      <w:rFonts w:ascii="Calibri" w:hAnsi="Calibri" w:cs="Calibri"/>
                                      <w:b/>
                                      <w:color w:val="0F4761" w:themeColor="accent1" w:themeShade="BF"/>
                                      <w:sz w:val="18"/>
                                      <w:szCs w:val="18"/>
                                    </w:rPr>
                                  </w:pPr>
                                </w:p>
                                <w:p w14:paraId="38BFD225" w14:textId="043C0D5B" w:rsidR="008A2B9F" w:rsidRPr="003D0C46" w:rsidRDefault="008A2B9F" w:rsidP="00CA3F74">
                                  <w:pPr>
                                    <w:pStyle w:val="TableParagraph"/>
                                    <w:spacing w:line="276" w:lineRule="auto"/>
                                    <w:jc w:val="center"/>
                                    <w:cnfStyle w:val="000000010000" w:firstRow="0" w:lastRow="0" w:firstColumn="0" w:lastColumn="0" w:oddVBand="0" w:evenVBand="0" w:oddHBand="0" w:evenHBand="1" w:firstRowFirstColumn="0" w:firstRowLastColumn="0" w:lastRowFirstColumn="0" w:lastRowLastColumn="0"/>
                                    <w:rPr>
                                      <w:rFonts w:ascii="Calibri" w:hAnsi="Calibri" w:cs="Calibri"/>
                                      <w:b/>
                                      <w:color w:val="0F4761" w:themeColor="accent1" w:themeShade="BF"/>
                                      <w:sz w:val="18"/>
                                      <w:szCs w:val="18"/>
                                    </w:rPr>
                                  </w:pPr>
                                  <w:r>
                                    <w:rPr>
                                      <w:rFonts w:ascii="Calibri" w:hAnsi="Calibri" w:cs="Calibri"/>
                                      <w:b/>
                                      <w:color w:val="0F4761" w:themeColor="accent1" w:themeShade="BF"/>
                                      <w:sz w:val="18"/>
                                      <w:szCs w:val="18"/>
                                    </w:rPr>
                                    <w:t>0%</w:t>
                                  </w:r>
                                </w:p>
                              </w:tc>
                              <w:tc>
                                <w:tcPr>
                                  <w:tcW w:w="1357" w:type="dxa"/>
                                </w:tcPr>
                                <w:p w14:paraId="2439D002" w14:textId="77777777" w:rsidR="008A2B9F" w:rsidRDefault="008A2B9F" w:rsidP="00CA3F74">
                                  <w:pPr>
                                    <w:pStyle w:val="TableParagraph"/>
                                    <w:spacing w:line="276" w:lineRule="auto"/>
                                    <w:jc w:val="center"/>
                                    <w:cnfStyle w:val="000000010000" w:firstRow="0" w:lastRow="0" w:firstColumn="0" w:lastColumn="0" w:oddVBand="0" w:evenVBand="0" w:oddHBand="0" w:evenHBand="1" w:firstRowFirstColumn="0" w:firstRowLastColumn="0" w:lastRowFirstColumn="0" w:lastRowLastColumn="0"/>
                                    <w:rPr>
                                      <w:rFonts w:ascii="Calibri" w:hAnsi="Calibri" w:cs="Calibri"/>
                                      <w:color w:val="0F4761" w:themeColor="accent1" w:themeShade="BF"/>
                                      <w:sz w:val="18"/>
                                      <w:szCs w:val="18"/>
                                    </w:rPr>
                                  </w:pPr>
                                </w:p>
                                <w:p w14:paraId="58EDA7E1" w14:textId="77777777" w:rsidR="008A2B9F" w:rsidRDefault="008A2B9F" w:rsidP="00CA3F74">
                                  <w:pPr>
                                    <w:pStyle w:val="TableParagraph"/>
                                    <w:spacing w:line="276" w:lineRule="auto"/>
                                    <w:jc w:val="center"/>
                                    <w:cnfStyle w:val="000000010000" w:firstRow="0" w:lastRow="0" w:firstColumn="0" w:lastColumn="0" w:oddVBand="0" w:evenVBand="0" w:oddHBand="0" w:evenHBand="1" w:firstRowFirstColumn="0" w:firstRowLastColumn="0" w:lastRowFirstColumn="0" w:lastRowLastColumn="0"/>
                                    <w:rPr>
                                      <w:rFonts w:ascii="Calibri" w:hAnsi="Calibri" w:cs="Calibri"/>
                                      <w:color w:val="0F4761" w:themeColor="accent1" w:themeShade="BF"/>
                                      <w:sz w:val="18"/>
                                      <w:szCs w:val="18"/>
                                    </w:rPr>
                                  </w:pPr>
                                </w:p>
                                <w:p w14:paraId="31EDAED5" w14:textId="304E43B2" w:rsidR="008A2B9F" w:rsidRPr="00CA3F74" w:rsidRDefault="008A2B9F" w:rsidP="00CA3F74">
                                  <w:pPr>
                                    <w:pStyle w:val="TableParagraph"/>
                                    <w:spacing w:line="276" w:lineRule="auto"/>
                                    <w:jc w:val="center"/>
                                    <w:cnfStyle w:val="000000010000" w:firstRow="0" w:lastRow="0" w:firstColumn="0" w:lastColumn="0" w:oddVBand="0" w:evenVBand="0" w:oddHBand="0" w:evenHBand="1" w:firstRowFirstColumn="0" w:firstRowLastColumn="0" w:lastRowFirstColumn="0" w:lastRowLastColumn="0"/>
                                    <w:rPr>
                                      <w:rFonts w:ascii="Calibri" w:hAnsi="Calibri" w:cs="Calibri"/>
                                      <w:color w:val="0F4761" w:themeColor="accent1" w:themeShade="BF"/>
                                      <w:sz w:val="18"/>
                                      <w:szCs w:val="18"/>
                                    </w:rPr>
                                  </w:pPr>
                                  <w:r w:rsidRPr="00CA3F74">
                                    <w:rPr>
                                      <w:rFonts w:ascii="Calibri" w:hAnsi="Calibri" w:cs="Calibri"/>
                                      <w:color w:val="0F4761" w:themeColor="accent1" w:themeShade="BF"/>
                                      <w:sz w:val="18"/>
                                      <w:szCs w:val="18"/>
                                    </w:rPr>
                                    <w:t>DPD</w:t>
                                  </w:r>
                                  <w:r>
                                    <w:rPr>
                                      <w:rFonts w:ascii="Calibri" w:hAnsi="Calibri" w:cs="Calibri"/>
                                      <w:color w:val="0F4761" w:themeColor="accent1" w:themeShade="BF"/>
                                      <w:sz w:val="18"/>
                                      <w:szCs w:val="18"/>
                                    </w:rPr>
                                    <w:t xml:space="preserve"> (DGESO)</w:t>
                                  </w:r>
                                </w:p>
                              </w:tc>
                            </w:tr>
                            <w:tr w:rsidR="008A2B9F" w:rsidRPr="00CA3F74" w14:paraId="5310D09D" w14:textId="77777777" w:rsidTr="003A5CBA">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712" w:type="dxa"/>
                                  <w:vMerge/>
                                </w:tcPr>
                                <w:p w14:paraId="2DD90DA8" w14:textId="77777777" w:rsidR="008A2B9F" w:rsidRPr="00CA3F74" w:rsidRDefault="008A2B9F" w:rsidP="00F57B15">
                                  <w:pPr>
                                    <w:pStyle w:val="TableParagraph"/>
                                    <w:spacing w:line="276" w:lineRule="auto"/>
                                    <w:jc w:val="center"/>
                                    <w:rPr>
                                      <w:rFonts w:ascii="Calibri" w:hAnsi="Calibri" w:cs="Calibri"/>
                                      <w:b w:val="0"/>
                                      <w:color w:val="0F4761" w:themeColor="accent1" w:themeShade="BF"/>
                                      <w:sz w:val="18"/>
                                      <w:szCs w:val="18"/>
                                    </w:rPr>
                                  </w:pPr>
                                </w:p>
                              </w:tc>
                              <w:tc>
                                <w:tcPr>
                                  <w:tcW w:w="1405" w:type="dxa"/>
                                  <w:vMerge/>
                                </w:tcPr>
                                <w:p w14:paraId="7AEDBBE5" w14:textId="77777777" w:rsidR="008A2B9F" w:rsidRPr="00CA3F74" w:rsidRDefault="008A2B9F" w:rsidP="00BB403E">
                                  <w:pPr>
                                    <w:pStyle w:val="TableParagraph"/>
                                    <w:spacing w:line="276" w:lineRule="auto"/>
                                    <w:jc w:val="both"/>
                                    <w:cnfStyle w:val="000000100000" w:firstRow="0" w:lastRow="0" w:firstColumn="0" w:lastColumn="0" w:oddVBand="0" w:evenVBand="0" w:oddHBand="1" w:evenHBand="0" w:firstRowFirstColumn="0" w:firstRowLastColumn="0" w:lastRowFirstColumn="0" w:lastRowLastColumn="0"/>
                                    <w:rPr>
                                      <w:rFonts w:ascii="Calibri" w:hAnsi="Calibri" w:cs="Calibri"/>
                                      <w:color w:val="0F4761" w:themeColor="accent1" w:themeShade="BF"/>
                                      <w:sz w:val="18"/>
                                      <w:szCs w:val="18"/>
                                    </w:rPr>
                                  </w:pPr>
                                </w:p>
                              </w:tc>
                              <w:tc>
                                <w:tcPr>
                                  <w:tcW w:w="1662" w:type="dxa"/>
                                </w:tcPr>
                                <w:p w14:paraId="5EE23D7A" w14:textId="77777777" w:rsidR="008A2B9F" w:rsidRDefault="008A2B9F" w:rsidP="003A5CBA">
                                  <w:pPr>
                                    <w:pStyle w:val="TableParagraph"/>
                                    <w:spacing w:line="276" w:lineRule="auto"/>
                                    <w:jc w:val="both"/>
                                    <w:cnfStyle w:val="000000100000" w:firstRow="0" w:lastRow="0" w:firstColumn="0" w:lastColumn="0" w:oddVBand="0" w:evenVBand="0" w:oddHBand="1" w:evenHBand="0" w:firstRowFirstColumn="0" w:firstRowLastColumn="0" w:lastRowFirstColumn="0" w:lastRowLastColumn="0"/>
                                    <w:rPr>
                                      <w:rFonts w:ascii="Calibri" w:hAnsi="Calibri" w:cs="Calibri"/>
                                      <w:color w:val="0F4761" w:themeColor="accent1" w:themeShade="BF"/>
                                      <w:sz w:val="18"/>
                                      <w:szCs w:val="18"/>
                                      <w:lang w:val="es-DO"/>
                                    </w:rPr>
                                  </w:pPr>
                                </w:p>
                                <w:p w14:paraId="028924BE" w14:textId="77777777" w:rsidR="008A2B9F" w:rsidRPr="003A5CBA" w:rsidRDefault="008A2B9F" w:rsidP="00C151AC">
                                  <w:pPr>
                                    <w:pStyle w:val="TableParagraph"/>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F4761" w:themeColor="accent1" w:themeShade="BF"/>
                                      <w:sz w:val="18"/>
                                      <w:szCs w:val="18"/>
                                      <w:lang w:val="es-DO"/>
                                    </w:rPr>
                                  </w:pPr>
                                  <w:r w:rsidRPr="003A5CBA">
                                    <w:rPr>
                                      <w:rFonts w:ascii="Calibri" w:hAnsi="Calibri" w:cs="Calibri"/>
                                      <w:color w:val="0F4761" w:themeColor="accent1" w:themeShade="BF"/>
                                      <w:sz w:val="18"/>
                                      <w:szCs w:val="18"/>
                                      <w:lang w:val="es-DO"/>
                                    </w:rPr>
                                    <w:t>Determinación e implementación de procedimientos de aceptación de los Programas de Análisis de Datos</w:t>
                                  </w:r>
                                </w:p>
                                <w:p w14:paraId="285D5D72" w14:textId="77777777" w:rsidR="008A2B9F" w:rsidRDefault="008A2B9F" w:rsidP="00C151AC">
                                  <w:pPr>
                                    <w:pStyle w:val="TableParagraph"/>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F4761" w:themeColor="accent1" w:themeShade="BF"/>
                                      <w:sz w:val="18"/>
                                      <w:szCs w:val="18"/>
                                      <w:lang w:val="es-DO"/>
                                    </w:rPr>
                                  </w:pPr>
                                  <w:r w:rsidRPr="003A5CBA">
                                    <w:rPr>
                                      <w:rFonts w:ascii="Calibri" w:hAnsi="Calibri" w:cs="Calibri"/>
                                      <w:color w:val="0F4761" w:themeColor="accent1" w:themeShade="BF"/>
                                      <w:sz w:val="18"/>
                                      <w:szCs w:val="18"/>
                                      <w:lang w:val="es-DO"/>
                                    </w:rPr>
                                    <w:t>de Vuelo (FDAP) de los operadores aéreos</w:t>
                                  </w:r>
                                </w:p>
                                <w:p w14:paraId="0D4E468B" w14:textId="625350FB" w:rsidR="008A2B9F" w:rsidRPr="00DB3F8E" w:rsidRDefault="008A2B9F" w:rsidP="003A5CBA">
                                  <w:pPr>
                                    <w:pStyle w:val="TableParagraph"/>
                                    <w:spacing w:line="276" w:lineRule="auto"/>
                                    <w:jc w:val="both"/>
                                    <w:cnfStyle w:val="000000100000" w:firstRow="0" w:lastRow="0" w:firstColumn="0" w:lastColumn="0" w:oddVBand="0" w:evenVBand="0" w:oddHBand="1" w:evenHBand="0" w:firstRowFirstColumn="0" w:firstRowLastColumn="0" w:lastRowFirstColumn="0" w:lastRowLastColumn="0"/>
                                    <w:rPr>
                                      <w:rFonts w:ascii="Calibri" w:hAnsi="Calibri" w:cs="Calibri"/>
                                      <w:color w:val="0F4761" w:themeColor="accent1" w:themeShade="BF"/>
                                      <w:sz w:val="18"/>
                                      <w:szCs w:val="18"/>
                                      <w:lang w:val="es-DO"/>
                                    </w:rPr>
                                  </w:pPr>
                                </w:p>
                              </w:tc>
                              <w:tc>
                                <w:tcPr>
                                  <w:tcW w:w="1318" w:type="dxa"/>
                                </w:tcPr>
                                <w:p w14:paraId="5AC6386F" w14:textId="77777777" w:rsidR="008A2B9F" w:rsidRDefault="008A2B9F" w:rsidP="00BB403E">
                                  <w:pPr>
                                    <w:pStyle w:val="TableParagraph"/>
                                    <w:spacing w:line="276" w:lineRule="auto"/>
                                    <w:jc w:val="both"/>
                                    <w:cnfStyle w:val="000000100000" w:firstRow="0" w:lastRow="0" w:firstColumn="0" w:lastColumn="0" w:oddVBand="0" w:evenVBand="0" w:oddHBand="1" w:evenHBand="0" w:firstRowFirstColumn="0" w:firstRowLastColumn="0" w:lastRowFirstColumn="0" w:lastRowLastColumn="0"/>
                                    <w:rPr>
                                      <w:rFonts w:ascii="Calibri" w:hAnsi="Calibri" w:cs="Calibri"/>
                                      <w:color w:val="0F4761" w:themeColor="accent1" w:themeShade="BF"/>
                                      <w:sz w:val="18"/>
                                      <w:szCs w:val="18"/>
                                    </w:rPr>
                                  </w:pPr>
                                </w:p>
                                <w:p w14:paraId="016FE8BB" w14:textId="77777777" w:rsidR="008A2B9F" w:rsidRDefault="008A2B9F" w:rsidP="00BB403E">
                                  <w:pPr>
                                    <w:pStyle w:val="TableParagraph"/>
                                    <w:spacing w:line="276" w:lineRule="auto"/>
                                    <w:jc w:val="both"/>
                                    <w:cnfStyle w:val="000000100000" w:firstRow="0" w:lastRow="0" w:firstColumn="0" w:lastColumn="0" w:oddVBand="0" w:evenVBand="0" w:oddHBand="1" w:evenHBand="0" w:firstRowFirstColumn="0" w:firstRowLastColumn="0" w:lastRowFirstColumn="0" w:lastRowLastColumn="0"/>
                                    <w:rPr>
                                      <w:rFonts w:ascii="Calibri" w:hAnsi="Calibri" w:cs="Calibri"/>
                                      <w:color w:val="0F4761" w:themeColor="accent1" w:themeShade="BF"/>
                                      <w:sz w:val="18"/>
                                      <w:szCs w:val="18"/>
                                    </w:rPr>
                                  </w:pPr>
                                </w:p>
                                <w:p w14:paraId="0EF4E9D6" w14:textId="0657362E" w:rsidR="008A2B9F" w:rsidRPr="00CA3F74" w:rsidRDefault="008A2B9F" w:rsidP="00BB403E">
                                  <w:pPr>
                                    <w:pStyle w:val="TableParagraph"/>
                                    <w:spacing w:line="276" w:lineRule="auto"/>
                                    <w:jc w:val="both"/>
                                    <w:cnfStyle w:val="000000100000" w:firstRow="0" w:lastRow="0" w:firstColumn="0" w:lastColumn="0" w:oddVBand="0" w:evenVBand="0" w:oddHBand="1" w:evenHBand="0" w:firstRowFirstColumn="0" w:firstRowLastColumn="0" w:lastRowFirstColumn="0" w:lastRowLastColumn="0"/>
                                    <w:rPr>
                                      <w:rFonts w:ascii="Calibri" w:hAnsi="Calibri" w:cs="Calibri"/>
                                      <w:color w:val="0F4761" w:themeColor="accent1" w:themeShade="BF"/>
                                      <w:sz w:val="18"/>
                                      <w:szCs w:val="18"/>
                                    </w:rPr>
                                  </w:pPr>
                                  <w:r w:rsidRPr="004867DE">
                                    <w:rPr>
                                      <w:rFonts w:ascii="Calibri" w:hAnsi="Calibri" w:cs="Calibri"/>
                                      <w:color w:val="0F4761" w:themeColor="accent1" w:themeShade="BF"/>
                                      <w:sz w:val="18"/>
                                      <w:szCs w:val="18"/>
                                    </w:rPr>
                                    <w:t>Porcentaje de implementación de actividades planificadas</w:t>
                                  </w:r>
                                </w:p>
                              </w:tc>
                              <w:tc>
                                <w:tcPr>
                                  <w:tcW w:w="1417" w:type="dxa"/>
                                </w:tcPr>
                                <w:p w14:paraId="4DDD92FB" w14:textId="77777777" w:rsidR="008A2B9F" w:rsidRDefault="008A2B9F" w:rsidP="00CA3F74">
                                  <w:pPr>
                                    <w:pStyle w:val="TableParagraph"/>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b/>
                                      <w:color w:val="0F4761" w:themeColor="accent1" w:themeShade="BF"/>
                                      <w:sz w:val="18"/>
                                      <w:szCs w:val="18"/>
                                    </w:rPr>
                                  </w:pPr>
                                </w:p>
                                <w:p w14:paraId="485C9421" w14:textId="77777777" w:rsidR="008A2B9F" w:rsidRDefault="008A2B9F" w:rsidP="00CA3F74">
                                  <w:pPr>
                                    <w:pStyle w:val="TableParagraph"/>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b/>
                                      <w:color w:val="0F4761" w:themeColor="accent1" w:themeShade="BF"/>
                                      <w:sz w:val="18"/>
                                      <w:szCs w:val="18"/>
                                    </w:rPr>
                                  </w:pPr>
                                </w:p>
                                <w:p w14:paraId="22AB93E0" w14:textId="77777777" w:rsidR="008A2B9F" w:rsidRDefault="008A2B9F" w:rsidP="00CA3F74">
                                  <w:pPr>
                                    <w:pStyle w:val="TableParagraph"/>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b/>
                                      <w:color w:val="0F4761" w:themeColor="accent1" w:themeShade="BF"/>
                                      <w:sz w:val="18"/>
                                      <w:szCs w:val="18"/>
                                    </w:rPr>
                                  </w:pPr>
                                </w:p>
                                <w:p w14:paraId="2B54C2B5" w14:textId="77777777" w:rsidR="008A2B9F" w:rsidRDefault="008A2B9F" w:rsidP="00CA3F74">
                                  <w:pPr>
                                    <w:pStyle w:val="TableParagraph"/>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b/>
                                      <w:color w:val="0F4761" w:themeColor="accent1" w:themeShade="BF"/>
                                      <w:sz w:val="18"/>
                                      <w:szCs w:val="18"/>
                                    </w:rPr>
                                  </w:pPr>
                                </w:p>
                                <w:p w14:paraId="64BB7814" w14:textId="39B995B1" w:rsidR="008A2B9F" w:rsidRPr="003D0C46" w:rsidRDefault="008A2B9F" w:rsidP="00176221">
                                  <w:pPr>
                                    <w:pStyle w:val="TableParagraph"/>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b/>
                                      <w:color w:val="0F4761" w:themeColor="accent1" w:themeShade="BF"/>
                                      <w:sz w:val="18"/>
                                      <w:szCs w:val="18"/>
                                    </w:rPr>
                                  </w:pPr>
                                  <w:r>
                                    <w:rPr>
                                      <w:rFonts w:ascii="Calibri" w:hAnsi="Calibri" w:cs="Calibri"/>
                                      <w:b/>
                                      <w:color w:val="0F4761" w:themeColor="accent1" w:themeShade="BF"/>
                                      <w:sz w:val="18"/>
                                      <w:szCs w:val="18"/>
                                    </w:rPr>
                                    <w:t>0%</w:t>
                                  </w:r>
                                </w:p>
                              </w:tc>
                              <w:tc>
                                <w:tcPr>
                                  <w:tcW w:w="1357" w:type="dxa"/>
                                </w:tcPr>
                                <w:p w14:paraId="4587DF27" w14:textId="77777777" w:rsidR="008A2B9F" w:rsidRDefault="008A2B9F" w:rsidP="00CA3F74">
                                  <w:pPr>
                                    <w:pStyle w:val="TableParagraph"/>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F4761" w:themeColor="accent1" w:themeShade="BF"/>
                                      <w:sz w:val="18"/>
                                      <w:szCs w:val="18"/>
                                    </w:rPr>
                                  </w:pPr>
                                </w:p>
                                <w:p w14:paraId="0888ACB2" w14:textId="77777777" w:rsidR="008A2B9F" w:rsidRDefault="008A2B9F" w:rsidP="00CA3F74">
                                  <w:pPr>
                                    <w:pStyle w:val="TableParagraph"/>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F4761" w:themeColor="accent1" w:themeShade="BF"/>
                                      <w:sz w:val="18"/>
                                      <w:szCs w:val="18"/>
                                    </w:rPr>
                                  </w:pPr>
                                </w:p>
                                <w:p w14:paraId="7E55CDC0" w14:textId="77777777" w:rsidR="008A2B9F" w:rsidRDefault="008A2B9F" w:rsidP="00CA3F74">
                                  <w:pPr>
                                    <w:pStyle w:val="TableParagraph"/>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F4761" w:themeColor="accent1" w:themeShade="BF"/>
                                      <w:sz w:val="18"/>
                                      <w:szCs w:val="18"/>
                                    </w:rPr>
                                  </w:pPr>
                                </w:p>
                                <w:p w14:paraId="3CC33B95" w14:textId="77777777" w:rsidR="008A2B9F" w:rsidRDefault="008A2B9F" w:rsidP="00CA3F74">
                                  <w:pPr>
                                    <w:pStyle w:val="TableParagraph"/>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F4761" w:themeColor="accent1" w:themeShade="BF"/>
                                      <w:sz w:val="18"/>
                                      <w:szCs w:val="18"/>
                                    </w:rPr>
                                  </w:pPr>
                                </w:p>
                                <w:p w14:paraId="06FA8018" w14:textId="28D18E49" w:rsidR="008A2B9F" w:rsidRPr="00CA3F74" w:rsidRDefault="008A2B9F" w:rsidP="00CA3F74">
                                  <w:pPr>
                                    <w:pStyle w:val="TableParagraph"/>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F4761" w:themeColor="accent1" w:themeShade="BF"/>
                                      <w:sz w:val="18"/>
                                      <w:szCs w:val="18"/>
                                    </w:rPr>
                                  </w:pPr>
                                  <w:r w:rsidRPr="00CA3F74">
                                    <w:rPr>
                                      <w:rFonts w:ascii="Calibri" w:hAnsi="Calibri" w:cs="Calibri"/>
                                      <w:color w:val="0F4761" w:themeColor="accent1" w:themeShade="BF"/>
                                      <w:sz w:val="18"/>
                                      <w:szCs w:val="18"/>
                                    </w:rPr>
                                    <w:t>DPD</w:t>
                                  </w:r>
                                  <w:r>
                                    <w:rPr>
                                      <w:rFonts w:ascii="Calibri" w:hAnsi="Calibri" w:cs="Calibri"/>
                                      <w:color w:val="0F4761" w:themeColor="accent1" w:themeShade="BF"/>
                                      <w:sz w:val="18"/>
                                      <w:szCs w:val="18"/>
                                    </w:rPr>
                                    <w:t xml:space="preserve"> (DGESO)</w:t>
                                  </w:r>
                                </w:p>
                              </w:tc>
                            </w:tr>
                          </w:tbl>
                          <w:p w14:paraId="3B7EDA09" w14:textId="77777777" w:rsidR="008A2B9F" w:rsidRPr="00854A9C" w:rsidRDefault="008A2B9F" w:rsidP="007F331B">
                            <w:pPr>
                              <w:spacing w:line="276" w:lineRule="auto"/>
                              <w:rPr>
                                <w:rFonts w:ascii="Calibri" w:hAnsi="Calibri" w:cs="Calibri"/>
                                <w:color w:val="0F4761" w:themeColor="accent1" w:themeShade="BF"/>
                                <w:sz w:val="22"/>
                                <w:szCs w:val="22"/>
                              </w:rPr>
                            </w:pPr>
                          </w:p>
                          <w:p w14:paraId="0C7F6A6F" w14:textId="77777777" w:rsidR="008A2B9F" w:rsidRPr="00AB5FA1" w:rsidRDefault="008A2B9F" w:rsidP="007F331B">
                            <w:pPr>
                              <w:pStyle w:val="TableParagraph"/>
                              <w:spacing w:line="276" w:lineRule="auto"/>
                              <w:jc w:val="both"/>
                              <w:rPr>
                                <w:rFonts w:ascii="Calibri" w:hAnsi="Calibri" w:cs="Calibri"/>
                                <w:color w:val="0F4761" w:themeColor="accent1" w:themeShade="BF"/>
                                <w:lang w:val="es-DO"/>
                              </w:rPr>
                            </w:pPr>
                          </w:p>
                          <w:p w14:paraId="0F22CBAA" w14:textId="77777777" w:rsidR="008A2B9F" w:rsidRPr="00854A9C" w:rsidRDefault="008A2B9F" w:rsidP="007F331B">
                            <w:pPr>
                              <w:spacing w:line="276" w:lineRule="auto"/>
                              <w:rPr>
                                <w:rFonts w:ascii="Calibri" w:hAnsi="Calibri" w:cs="Calibri"/>
                                <w:color w:val="0F4761" w:themeColor="accent1" w:themeShade="BF"/>
                                <w:sz w:val="22"/>
                                <w:szCs w:val="22"/>
                              </w:rPr>
                            </w:pPr>
                          </w:p>
                          <w:p w14:paraId="44EBFA18" w14:textId="77777777" w:rsidR="008A2B9F" w:rsidRPr="00854A9C" w:rsidRDefault="008A2B9F" w:rsidP="007F331B">
                            <w:pPr>
                              <w:spacing w:line="276" w:lineRule="auto"/>
                              <w:rPr>
                                <w:rFonts w:ascii="Calibri" w:hAnsi="Calibri" w:cs="Calibri"/>
                                <w:b/>
                                <w:bCs/>
                                <w:color w:val="0F4761" w:themeColor="accent1" w:themeShade="BF"/>
                                <w:sz w:val="22"/>
                                <w:szCs w:val="22"/>
                              </w:rPr>
                            </w:pPr>
                          </w:p>
                          <w:p w14:paraId="2BE6538C" w14:textId="77777777" w:rsidR="008A2B9F" w:rsidRPr="00854A9C" w:rsidRDefault="008A2B9F" w:rsidP="007F331B">
                            <w:pPr>
                              <w:spacing w:line="276" w:lineRule="auto"/>
                              <w:rPr>
                                <w:rFonts w:ascii="Calibri" w:hAnsi="Calibri" w:cs="Calibri"/>
                                <w:b/>
                                <w:bCs/>
                                <w:color w:val="0F4761" w:themeColor="accent1" w:themeShade="BF"/>
                                <w:sz w:val="22"/>
                                <w:szCs w:val="22"/>
                              </w:rPr>
                            </w:pPr>
                          </w:p>
                          <w:p w14:paraId="3E1FD9C2" w14:textId="77777777" w:rsidR="008A2B9F" w:rsidRPr="00854A9C" w:rsidRDefault="008A2B9F" w:rsidP="007F331B">
                            <w:pPr>
                              <w:spacing w:line="276" w:lineRule="auto"/>
                              <w:rPr>
                                <w:rFonts w:ascii="Calibri" w:hAnsi="Calibri" w:cs="Calibri"/>
                                <w:color w:val="0F4761" w:themeColor="accent1" w:themeShade="BF"/>
                                <w:sz w:val="22"/>
                                <w:szCs w:val="22"/>
                              </w:rPr>
                            </w:pPr>
                          </w:p>
                          <w:p w14:paraId="66F1AE48" w14:textId="77777777" w:rsidR="008A2B9F" w:rsidRPr="00854A9C" w:rsidRDefault="008A2B9F" w:rsidP="007F331B">
                            <w:pPr>
                              <w:spacing w:line="276" w:lineRule="auto"/>
                              <w:rPr>
                                <w:rFonts w:ascii="Calibri" w:hAnsi="Calibri" w:cs="Calibri"/>
                                <w:color w:val="0F4761" w:themeColor="accent1" w:themeShade="BF"/>
                                <w:sz w:val="22"/>
                                <w:szCs w:val="22"/>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_x0000_s1038" type="#_x0000_t202" style="position:absolute;margin-left:8.7pt;margin-top:-1.1pt;width:458.4pt;height:611.25pt;z-index:251779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" filled="f" stroked="f" strokeweight=".5pt">
                <v:textbox>
                  <w:txbxContent>
                    <w:p w14:paraId="28336888" w14:textId="77777777" w:rsidR="008A2B9F" w:rsidRDefault="008A2B9F" w:rsidP="007F331B">
                      <w:pPr>
                        <w:pStyle w:val="TableParagraph"/>
                        <w:spacing w:line="276" w:lineRule="auto"/>
                        <w:jc w:val="center"/>
                        <w:rPr>
                          <w:rFonts w:ascii="Calibri" w:hAnsi="Calibri" w:cs="Calibri"/>
                          <w:b/>
                          <w:color w:val="0F4761" w:themeColor="accent1" w:themeShade="BF"/>
                        </w:rPr>
                      </w:pPr>
                    </w:p>
                    <w:p w14:paraId="573DE652" w14:textId="77777777" w:rsidR="008A2B9F" w:rsidRDefault="008A2B9F" w:rsidP="007F331B">
                      <w:pPr>
                        <w:pStyle w:val="TableParagraph"/>
                        <w:spacing w:line="276" w:lineRule="auto"/>
                        <w:jc w:val="center"/>
                        <w:rPr>
                          <w:rFonts w:ascii="Calibri" w:hAnsi="Calibri" w:cs="Calibri"/>
                          <w:color w:val="0F4761" w:themeColor="accent1" w:themeShade="BF"/>
                          <w:sz w:val="24"/>
                          <w:szCs w:val="24"/>
                        </w:rPr>
                      </w:pPr>
                      <w:r>
                        <w:rPr>
                          <w:rFonts w:ascii="Calibri" w:hAnsi="Calibri" w:cs="Calibri"/>
                          <w:b/>
                          <w:noProof/>
                          <w:color w:val="156082" w:themeColor="accent1"/>
                          <w:lang w:val="es-DO" w:eastAsia="es-DO"/>
                          <w14:ligatures w14:val="standardContextual"/>
                        </w:rPr>
                        <w:drawing>
                          <wp:inline distT="0" distB="0" distL="0" distR="0" wp14:anchorId="0BF0123F" wp14:editId="13F8B6AF">
                            <wp:extent cx="1051560" cy="783710"/>
                            <wp:effectExtent l="0" t="0" r="0" b="0"/>
                            <wp:docPr id="23" name="Imagen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1051560" cy="783710"/>
                                    </a:xfrm>
                                    <a:prstGeom prst="rect">
                                      <a:avLst/>
                                    </a:prstGeom>
                                    <a:noFill/>
                                    <a:ln>
                                      <a:noFill/>
                                    </a:ln>
                                  </pic:spPr>
                                </pic:pic>
                              </a:graphicData>
                            </a:graphic>
                          </wp:inline>
                        </w:drawing>
                      </w:r>
                      <w:r w:rsidRPr="00BB403E">
                        <w:rPr>
                          <w:rFonts w:ascii="Calibri" w:hAnsi="Calibri" w:cs="Calibri"/>
                          <w:b/>
                          <w:color w:val="0F4761" w:themeColor="accent1" w:themeShade="BF"/>
                          <w:sz w:val="24"/>
                          <w:szCs w:val="24"/>
                        </w:rPr>
                        <w:t>Eje Estratégico</w:t>
                      </w:r>
                      <w:r>
                        <w:rPr>
                          <w:rFonts w:ascii="Calibri" w:hAnsi="Calibri" w:cs="Calibri"/>
                          <w:b/>
                          <w:color w:val="0F4761" w:themeColor="accent1" w:themeShade="BF"/>
                          <w:sz w:val="24"/>
                          <w:szCs w:val="24"/>
                        </w:rPr>
                        <w:t xml:space="preserve"> 1</w:t>
                      </w:r>
                      <w:r w:rsidRPr="00BB403E">
                        <w:rPr>
                          <w:rFonts w:ascii="Calibri" w:hAnsi="Calibri" w:cs="Calibri"/>
                          <w:b/>
                          <w:color w:val="0F4761" w:themeColor="accent1" w:themeShade="BF"/>
                          <w:sz w:val="24"/>
                          <w:szCs w:val="24"/>
                        </w:rPr>
                        <w:t xml:space="preserve">: </w:t>
                      </w:r>
                      <w:r w:rsidRPr="00BB403E">
                        <w:rPr>
                          <w:rFonts w:ascii="Calibri" w:hAnsi="Calibri" w:cs="Calibri"/>
                          <w:color w:val="0F4761" w:themeColor="accent1" w:themeShade="BF"/>
                          <w:sz w:val="24"/>
                          <w:szCs w:val="24"/>
                        </w:rPr>
                        <w:t>Seguridad Operacional</w:t>
                      </w:r>
                    </w:p>
                    <w:p w14:paraId="7CB9CB7A" w14:textId="77777777" w:rsidR="008A2B9F" w:rsidRPr="00BB403E" w:rsidRDefault="008A2B9F" w:rsidP="007F331B">
                      <w:pPr>
                        <w:pStyle w:val="TableParagraph"/>
                        <w:spacing w:line="276" w:lineRule="auto"/>
                        <w:jc w:val="center"/>
                        <w:rPr>
                          <w:rFonts w:ascii="Calibri" w:hAnsi="Calibri" w:cs="Calibri"/>
                          <w:b/>
                          <w:color w:val="0F4761" w:themeColor="accent1" w:themeShade="BF"/>
                        </w:rPr>
                      </w:pPr>
                    </w:p>
                    <w:p w14:paraId="7EBFF28A" w14:textId="77777777" w:rsidR="008A2B9F" w:rsidRDefault="008A2B9F" w:rsidP="007F331B">
                      <w:pPr>
                        <w:pStyle w:val="TableParagraph"/>
                        <w:spacing w:line="276" w:lineRule="auto"/>
                        <w:jc w:val="both"/>
                        <w:rPr>
                          <w:rFonts w:ascii="Calibri" w:hAnsi="Calibri" w:cs="Calibri"/>
                          <w:color w:val="0F4761" w:themeColor="accent1" w:themeShade="BF"/>
                        </w:rPr>
                      </w:pPr>
                    </w:p>
                    <w:tbl>
                      <w:tblPr>
                        <w:tblStyle w:val="Cuadrculaclara-nfasis4"/>
                        <w:tblW w:w="0" w:type="auto"/>
                        <w:jc w:val="center"/>
                        <w:tblLook w:val="04A0" w:firstRow="1" w:lastRow="0" w:firstColumn="1" w:lastColumn="0" w:noHBand="0" w:noVBand="1"/>
                      </w:tblPr>
                      <w:tblGrid>
                        <w:gridCol w:w="1712"/>
                        <w:gridCol w:w="1405"/>
                        <w:gridCol w:w="1662"/>
                        <w:gridCol w:w="1408"/>
                        <w:gridCol w:w="1417"/>
                        <w:gridCol w:w="1357"/>
                      </w:tblGrid>
                      <w:tr w:rsidR="008A2B9F" w:rsidRPr="00CA3F74" w14:paraId="655905FD" w14:textId="77777777" w:rsidTr="003A5CBA">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712" w:type="dxa"/>
                          </w:tcPr>
                          <w:p w14:paraId="24C895A4" w14:textId="77777777" w:rsidR="008A2B9F" w:rsidRPr="00B72368" w:rsidRDefault="008A2B9F" w:rsidP="00BB403E">
                            <w:pPr>
                              <w:pStyle w:val="TableParagraph"/>
                              <w:spacing w:line="276" w:lineRule="auto"/>
                              <w:jc w:val="center"/>
                              <w:rPr>
                                <w:rFonts w:ascii="Calibri" w:hAnsi="Calibri" w:cs="Calibri"/>
                                <w:color w:val="0F4761" w:themeColor="accent1" w:themeShade="BF"/>
                                <w:sz w:val="20"/>
                                <w:szCs w:val="20"/>
                              </w:rPr>
                            </w:pPr>
                            <w:r w:rsidRPr="00B72368">
                              <w:rPr>
                                <w:rFonts w:ascii="Calibri" w:hAnsi="Calibri" w:cs="Calibri"/>
                                <w:color w:val="0F4761" w:themeColor="accent1" w:themeShade="BF"/>
                                <w:sz w:val="20"/>
                                <w:szCs w:val="20"/>
                              </w:rPr>
                              <w:t>Estrategia</w:t>
                            </w:r>
                          </w:p>
                        </w:tc>
                        <w:tc>
                          <w:tcPr>
                            <w:tcW w:w="1405" w:type="dxa"/>
                          </w:tcPr>
                          <w:p w14:paraId="3E2171A5" w14:textId="77777777" w:rsidR="008A2B9F" w:rsidRPr="00B72368" w:rsidRDefault="008A2B9F" w:rsidP="00BB403E">
                            <w:pPr>
                              <w:pStyle w:val="TableParagraph"/>
                              <w:spacing w:line="276" w:lineRule="auto"/>
                              <w:jc w:val="center"/>
                              <w:cnfStyle w:val="100000000000" w:firstRow="1" w:lastRow="0" w:firstColumn="0" w:lastColumn="0" w:oddVBand="0" w:evenVBand="0" w:oddHBand="0" w:evenHBand="0" w:firstRowFirstColumn="0" w:firstRowLastColumn="0" w:lastRowFirstColumn="0" w:lastRowLastColumn="0"/>
                              <w:rPr>
                                <w:rFonts w:ascii="Calibri" w:hAnsi="Calibri" w:cs="Calibri"/>
                                <w:color w:val="0F4761" w:themeColor="accent1" w:themeShade="BF"/>
                                <w:sz w:val="20"/>
                                <w:szCs w:val="20"/>
                              </w:rPr>
                            </w:pPr>
                            <w:r w:rsidRPr="00B72368">
                              <w:rPr>
                                <w:rFonts w:ascii="Calibri" w:hAnsi="Calibri" w:cs="Calibri"/>
                                <w:color w:val="0F4761" w:themeColor="accent1" w:themeShade="BF"/>
                                <w:sz w:val="20"/>
                                <w:szCs w:val="20"/>
                              </w:rPr>
                              <w:t>Resultado de Efecto</w:t>
                            </w:r>
                          </w:p>
                        </w:tc>
                        <w:tc>
                          <w:tcPr>
                            <w:tcW w:w="1662" w:type="dxa"/>
                          </w:tcPr>
                          <w:p w14:paraId="2411A235" w14:textId="77777777" w:rsidR="008A2B9F" w:rsidRPr="00B72368" w:rsidRDefault="008A2B9F" w:rsidP="00BB403E">
                            <w:pPr>
                              <w:pStyle w:val="TableParagraph"/>
                              <w:spacing w:line="276" w:lineRule="auto"/>
                              <w:jc w:val="center"/>
                              <w:cnfStyle w:val="100000000000" w:firstRow="1" w:lastRow="0" w:firstColumn="0" w:lastColumn="0" w:oddVBand="0" w:evenVBand="0" w:oddHBand="0" w:evenHBand="0" w:firstRowFirstColumn="0" w:firstRowLastColumn="0" w:lastRowFirstColumn="0" w:lastRowLastColumn="0"/>
                              <w:rPr>
                                <w:rFonts w:ascii="Calibri" w:hAnsi="Calibri" w:cs="Calibri"/>
                                <w:color w:val="0F4761" w:themeColor="accent1" w:themeShade="BF"/>
                                <w:sz w:val="20"/>
                                <w:szCs w:val="20"/>
                              </w:rPr>
                            </w:pPr>
                            <w:r w:rsidRPr="00B72368">
                              <w:rPr>
                                <w:rFonts w:ascii="Calibri" w:hAnsi="Calibri" w:cs="Calibri"/>
                                <w:color w:val="0F4761" w:themeColor="accent1" w:themeShade="BF"/>
                                <w:sz w:val="20"/>
                                <w:szCs w:val="20"/>
                              </w:rPr>
                              <w:t>Producto</w:t>
                            </w:r>
                          </w:p>
                        </w:tc>
                        <w:tc>
                          <w:tcPr>
                            <w:tcW w:w="1318" w:type="dxa"/>
                          </w:tcPr>
                          <w:p w14:paraId="538887DF" w14:textId="77777777" w:rsidR="008A2B9F" w:rsidRPr="00B72368" w:rsidRDefault="008A2B9F" w:rsidP="00BB403E">
                            <w:pPr>
                              <w:pStyle w:val="TableParagraph"/>
                              <w:spacing w:line="276" w:lineRule="auto"/>
                              <w:jc w:val="center"/>
                              <w:cnfStyle w:val="100000000000" w:firstRow="1" w:lastRow="0" w:firstColumn="0" w:lastColumn="0" w:oddVBand="0" w:evenVBand="0" w:oddHBand="0" w:evenHBand="0" w:firstRowFirstColumn="0" w:firstRowLastColumn="0" w:lastRowFirstColumn="0" w:lastRowLastColumn="0"/>
                              <w:rPr>
                                <w:rFonts w:ascii="Calibri" w:hAnsi="Calibri" w:cs="Calibri"/>
                                <w:color w:val="0F4761" w:themeColor="accent1" w:themeShade="BF"/>
                                <w:sz w:val="20"/>
                                <w:szCs w:val="20"/>
                              </w:rPr>
                            </w:pPr>
                            <w:r w:rsidRPr="00B72368">
                              <w:rPr>
                                <w:rFonts w:ascii="Calibri" w:hAnsi="Calibri" w:cs="Calibri"/>
                                <w:color w:val="0F4761" w:themeColor="accent1" w:themeShade="BF"/>
                                <w:sz w:val="20"/>
                                <w:szCs w:val="20"/>
                              </w:rPr>
                              <w:t>Meta Trimestre</w:t>
                            </w:r>
                          </w:p>
                        </w:tc>
                        <w:tc>
                          <w:tcPr>
                            <w:tcW w:w="1417" w:type="dxa"/>
                          </w:tcPr>
                          <w:p w14:paraId="37D14DD4" w14:textId="77777777" w:rsidR="008A2B9F" w:rsidRPr="00B72368" w:rsidRDefault="008A2B9F" w:rsidP="00BB403E">
                            <w:pPr>
                              <w:pStyle w:val="TableParagraph"/>
                              <w:spacing w:line="276" w:lineRule="auto"/>
                              <w:jc w:val="center"/>
                              <w:cnfStyle w:val="100000000000" w:firstRow="1" w:lastRow="0" w:firstColumn="0" w:lastColumn="0" w:oddVBand="0" w:evenVBand="0" w:oddHBand="0" w:evenHBand="0" w:firstRowFirstColumn="0" w:firstRowLastColumn="0" w:lastRowFirstColumn="0" w:lastRowLastColumn="0"/>
                              <w:rPr>
                                <w:rFonts w:ascii="Calibri" w:hAnsi="Calibri" w:cs="Calibri"/>
                                <w:color w:val="0F4761" w:themeColor="accent1" w:themeShade="BF"/>
                                <w:sz w:val="20"/>
                                <w:szCs w:val="20"/>
                              </w:rPr>
                            </w:pPr>
                            <w:r w:rsidRPr="00B72368">
                              <w:rPr>
                                <w:rFonts w:ascii="Calibri" w:hAnsi="Calibri" w:cs="Calibri"/>
                                <w:color w:val="0F4761" w:themeColor="accent1" w:themeShade="BF"/>
                                <w:sz w:val="20"/>
                                <w:szCs w:val="20"/>
                              </w:rPr>
                              <w:t>Porcentaje de Logro</w:t>
                            </w:r>
                          </w:p>
                        </w:tc>
                        <w:tc>
                          <w:tcPr>
                            <w:tcW w:w="1357" w:type="dxa"/>
                          </w:tcPr>
                          <w:p w14:paraId="73A3935B" w14:textId="77777777" w:rsidR="008A2B9F" w:rsidRPr="00B72368" w:rsidRDefault="008A2B9F" w:rsidP="00BB403E">
                            <w:pPr>
                              <w:pStyle w:val="TableParagraph"/>
                              <w:spacing w:line="276" w:lineRule="auto"/>
                              <w:jc w:val="center"/>
                              <w:cnfStyle w:val="100000000000" w:firstRow="1" w:lastRow="0" w:firstColumn="0" w:lastColumn="0" w:oddVBand="0" w:evenVBand="0" w:oddHBand="0" w:evenHBand="0" w:firstRowFirstColumn="0" w:firstRowLastColumn="0" w:lastRowFirstColumn="0" w:lastRowLastColumn="0"/>
                              <w:rPr>
                                <w:rFonts w:ascii="Calibri" w:hAnsi="Calibri" w:cs="Calibri"/>
                                <w:color w:val="0F4761" w:themeColor="accent1" w:themeShade="BF"/>
                                <w:sz w:val="20"/>
                                <w:szCs w:val="20"/>
                              </w:rPr>
                            </w:pPr>
                            <w:r w:rsidRPr="00B72368">
                              <w:rPr>
                                <w:rFonts w:ascii="Calibri" w:hAnsi="Calibri" w:cs="Calibri"/>
                                <w:color w:val="0F4761" w:themeColor="accent1" w:themeShade="BF"/>
                                <w:sz w:val="20"/>
                                <w:szCs w:val="20"/>
                              </w:rPr>
                              <w:t>Responsable</w:t>
                            </w:r>
                          </w:p>
                        </w:tc>
                      </w:tr>
                      <w:tr w:rsidR="008A2B9F" w:rsidRPr="00CA3F74" w14:paraId="626BBD3A" w14:textId="77777777" w:rsidTr="00C151AC">
                        <w:trPr>
                          <w:cnfStyle w:val="000000100000" w:firstRow="0" w:lastRow="0" w:firstColumn="0" w:lastColumn="0" w:oddVBand="0" w:evenVBand="0" w:oddHBand="1" w:evenHBand="0" w:firstRowFirstColumn="0" w:firstRowLastColumn="0" w:lastRowFirstColumn="0" w:lastRowLastColumn="0"/>
                          <w:trHeight w:val="1216"/>
                          <w:jc w:val="center"/>
                        </w:trPr>
                        <w:tc>
                          <w:tcPr>
                            <w:cnfStyle w:val="001000000000" w:firstRow="0" w:lastRow="0" w:firstColumn="1" w:lastColumn="0" w:oddVBand="0" w:evenVBand="0" w:oddHBand="0" w:evenHBand="0" w:firstRowFirstColumn="0" w:firstRowLastColumn="0" w:lastRowFirstColumn="0" w:lastRowLastColumn="0"/>
                            <w:tcW w:w="1712" w:type="dxa"/>
                            <w:vMerge w:val="restart"/>
                          </w:tcPr>
                          <w:p w14:paraId="742FE8F3" w14:textId="77777777" w:rsidR="008A2B9F" w:rsidRPr="00CA3F74" w:rsidRDefault="008A2B9F" w:rsidP="00DB3F8E">
                            <w:pPr>
                              <w:pStyle w:val="TableParagraph"/>
                              <w:spacing w:line="276" w:lineRule="auto"/>
                              <w:rPr>
                                <w:rFonts w:ascii="Calibri" w:hAnsi="Calibri" w:cs="Calibri"/>
                                <w:b w:val="0"/>
                                <w:color w:val="0F4761" w:themeColor="accent1" w:themeShade="BF"/>
                                <w:sz w:val="18"/>
                                <w:szCs w:val="18"/>
                              </w:rPr>
                            </w:pPr>
                          </w:p>
                          <w:p w14:paraId="6D08B16E" w14:textId="77777777" w:rsidR="008A2B9F" w:rsidRDefault="008A2B9F" w:rsidP="007F331B">
                            <w:pPr>
                              <w:pStyle w:val="TableParagraph"/>
                              <w:spacing w:line="276" w:lineRule="auto"/>
                              <w:rPr>
                                <w:rFonts w:ascii="Calibri" w:hAnsi="Calibri" w:cs="Calibri"/>
                                <w:b w:val="0"/>
                                <w:color w:val="0F4761" w:themeColor="accent1" w:themeShade="BF"/>
                                <w:sz w:val="18"/>
                                <w:szCs w:val="18"/>
                              </w:rPr>
                            </w:pPr>
                          </w:p>
                          <w:p w14:paraId="018BAC3F" w14:textId="77777777" w:rsidR="008A2B9F" w:rsidRPr="00CA3F74" w:rsidRDefault="008A2B9F" w:rsidP="00F57B15">
                            <w:pPr>
                              <w:pStyle w:val="TableParagraph"/>
                              <w:spacing w:line="276" w:lineRule="auto"/>
                              <w:jc w:val="center"/>
                              <w:rPr>
                                <w:rFonts w:ascii="Calibri" w:hAnsi="Calibri" w:cs="Calibri"/>
                                <w:b w:val="0"/>
                                <w:color w:val="0F4761" w:themeColor="accent1" w:themeShade="BF"/>
                                <w:sz w:val="18"/>
                                <w:szCs w:val="18"/>
                              </w:rPr>
                            </w:pPr>
                          </w:p>
                          <w:p w14:paraId="7D325782" w14:textId="77777777" w:rsidR="008A2B9F" w:rsidRDefault="008A2B9F" w:rsidP="00F57B15">
                            <w:pPr>
                              <w:pStyle w:val="TableParagraph"/>
                              <w:spacing w:line="276" w:lineRule="auto"/>
                              <w:jc w:val="center"/>
                              <w:rPr>
                                <w:rFonts w:ascii="Calibri" w:hAnsi="Calibri" w:cs="Calibri"/>
                                <w:b w:val="0"/>
                                <w:color w:val="0F4761" w:themeColor="accent1" w:themeShade="BF"/>
                                <w:sz w:val="18"/>
                                <w:szCs w:val="18"/>
                              </w:rPr>
                            </w:pPr>
                          </w:p>
                          <w:p w14:paraId="0F540114" w14:textId="77777777" w:rsidR="008A2B9F" w:rsidRDefault="008A2B9F" w:rsidP="00F57B15">
                            <w:pPr>
                              <w:pStyle w:val="TableParagraph"/>
                              <w:spacing w:line="276" w:lineRule="auto"/>
                              <w:jc w:val="center"/>
                              <w:rPr>
                                <w:rFonts w:ascii="Calibri" w:hAnsi="Calibri" w:cs="Calibri"/>
                                <w:b w:val="0"/>
                                <w:color w:val="0F4761" w:themeColor="accent1" w:themeShade="BF"/>
                                <w:sz w:val="18"/>
                                <w:szCs w:val="18"/>
                              </w:rPr>
                            </w:pPr>
                          </w:p>
                          <w:p w14:paraId="24BA10A4" w14:textId="77777777" w:rsidR="008A2B9F" w:rsidRDefault="008A2B9F" w:rsidP="00F57B15">
                            <w:pPr>
                              <w:pStyle w:val="TableParagraph"/>
                              <w:spacing w:line="276" w:lineRule="auto"/>
                              <w:jc w:val="center"/>
                              <w:rPr>
                                <w:rFonts w:ascii="Calibri" w:hAnsi="Calibri" w:cs="Calibri"/>
                                <w:b w:val="0"/>
                                <w:color w:val="0F4761" w:themeColor="accent1" w:themeShade="BF"/>
                                <w:sz w:val="18"/>
                                <w:szCs w:val="18"/>
                              </w:rPr>
                            </w:pPr>
                          </w:p>
                          <w:p w14:paraId="111D3C26" w14:textId="77777777" w:rsidR="008A2B9F" w:rsidRDefault="008A2B9F" w:rsidP="00F57B15">
                            <w:pPr>
                              <w:pStyle w:val="TableParagraph"/>
                              <w:spacing w:line="276" w:lineRule="auto"/>
                              <w:jc w:val="center"/>
                              <w:rPr>
                                <w:rFonts w:ascii="Calibri" w:hAnsi="Calibri" w:cs="Calibri"/>
                                <w:b w:val="0"/>
                                <w:color w:val="0F4761" w:themeColor="accent1" w:themeShade="BF"/>
                                <w:sz w:val="18"/>
                                <w:szCs w:val="18"/>
                              </w:rPr>
                            </w:pPr>
                          </w:p>
                          <w:p w14:paraId="299925BE" w14:textId="77777777" w:rsidR="008A2B9F" w:rsidRDefault="008A2B9F" w:rsidP="00F57B15">
                            <w:pPr>
                              <w:pStyle w:val="TableParagraph"/>
                              <w:spacing w:line="276" w:lineRule="auto"/>
                              <w:jc w:val="center"/>
                              <w:rPr>
                                <w:rFonts w:ascii="Calibri" w:hAnsi="Calibri" w:cs="Calibri"/>
                                <w:b w:val="0"/>
                                <w:color w:val="0F4761" w:themeColor="accent1" w:themeShade="BF"/>
                                <w:sz w:val="18"/>
                                <w:szCs w:val="18"/>
                              </w:rPr>
                            </w:pPr>
                          </w:p>
                          <w:p w14:paraId="7349BCBE" w14:textId="77777777" w:rsidR="008A2B9F" w:rsidRDefault="008A2B9F" w:rsidP="00F57B15">
                            <w:pPr>
                              <w:pStyle w:val="TableParagraph"/>
                              <w:spacing w:line="276" w:lineRule="auto"/>
                              <w:jc w:val="center"/>
                              <w:rPr>
                                <w:rFonts w:ascii="Calibri" w:hAnsi="Calibri" w:cs="Calibri"/>
                                <w:b w:val="0"/>
                                <w:color w:val="0F4761" w:themeColor="accent1" w:themeShade="BF"/>
                                <w:sz w:val="18"/>
                                <w:szCs w:val="18"/>
                              </w:rPr>
                            </w:pPr>
                          </w:p>
                          <w:p w14:paraId="6EDAB33E" w14:textId="77777777" w:rsidR="008A2B9F" w:rsidRDefault="008A2B9F" w:rsidP="00F57B15">
                            <w:pPr>
                              <w:pStyle w:val="TableParagraph"/>
                              <w:spacing w:line="276" w:lineRule="auto"/>
                              <w:jc w:val="center"/>
                              <w:rPr>
                                <w:rFonts w:ascii="Calibri" w:hAnsi="Calibri" w:cs="Calibri"/>
                                <w:b w:val="0"/>
                                <w:color w:val="0F4761" w:themeColor="accent1" w:themeShade="BF"/>
                                <w:sz w:val="18"/>
                                <w:szCs w:val="18"/>
                              </w:rPr>
                            </w:pPr>
                          </w:p>
                          <w:p w14:paraId="665B93EC" w14:textId="77777777" w:rsidR="008A2B9F" w:rsidRPr="002245F1" w:rsidRDefault="008A2B9F" w:rsidP="00F57B15">
                            <w:pPr>
                              <w:pStyle w:val="TableParagraph"/>
                              <w:spacing w:line="276" w:lineRule="auto"/>
                              <w:jc w:val="center"/>
                              <w:rPr>
                                <w:rFonts w:ascii="Calibri" w:hAnsi="Calibri" w:cs="Calibri"/>
                                <w:bCs w:val="0"/>
                                <w:color w:val="0F4761" w:themeColor="accent1" w:themeShade="BF"/>
                                <w:sz w:val="18"/>
                                <w:szCs w:val="18"/>
                              </w:rPr>
                            </w:pPr>
                            <w:r w:rsidRPr="00CA3F74">
                              <w:rPr>
                                <w:rFonts w:ascii="Calibri" w:hAnsi="Calibri" w:cs="Calibri"/>
                                <w:b w:val="0"/>
                                <w:color w:val="0F4761" w:themeColor="accent1" w:themeShade="BF"/>
                                <w:sz w:val="18"/>
                                <w:szCs w:val="18"/>
                              </w:rPr>
                              <w:t>Aumentada la efectividad del Programa Estatal de Seguridad (SSP en inglés)</w:t>
                            </w:r>
                          </w:p>
                          <w:p w14:paraId="54ABCD1A" w14:textId="77777777" w:rsidR="008A2B9F" w:rsidRPr="00CA3F74" w:rsidRDefault="008A2B9F" w:rsidP="00F57B15">
                            <w:pPr>
                              <w:pStyle w:val="TableParagraph"/>
                              <w:spacing w:line="276" w:lineRule="auto"/>
                              <w:jc w:val="center"/>
                              <w:rPr>
                                <w:rFonts w:ascii="Calibri" w:hAnsi="Calibri" w:cs="Calibri"/>
                                <w:color w:val="0F4761" w:themeColor="accent1" w:themeShade="BF"/>
                                <w:sz w:val="18"/>
                                <w:szCs w:val="18"/>
                              </w:rPr>
                            </w:pPr>
                          </w:p>
                          <w:p w14:paraId="0EA63E75" w14:textId="51D5AA97" w:rsidR="008A2B9F" w:rsidRPr="002245F1" w:rsidRDefault="008A2B9F" w:rsidP="007F331B">
                            <w:pPr>
                              <w:pStyle w:val="TableParagraph"/>
                              <w:spacing w:line="276" w:lineRule="auto"/>
                              <w:rPr>
                                <w:rFonts w:ascii="Calibri" w:hAnsi="Calibri" w:cs="Calibri"/>
                                <w:b w:val="0"/>
                                <w:color w:val="0F4761" w:themeColor="accent1" w:themeShade="BF"/>
                                <w:sz w:val="18"/>
                                <w:szCs w:val="18"/>
                              </w:rPr>
                            </w:pPr>
                          </w:p>
                        </w:tc>
                        <w:tc>
                          <w:tcPr>
                            <w:tcW w:w="1405" w:type="dxa"/>
                            <w:vMerge w:val="restart"/>
                          </w:tcPr>
                          <w:p w14:paraId="362C888D" w14:textId="77777777" w:rsidR="008A2B9F" w:rsidRPr="00CA3F74" w:rsidRDefault="008A2B9F" w:rsidP="007F331B">
                            <w:pPr>
                              <w:pStyle w:val="TableParagraph"/>
                              <w:spacing w:line="276" w:lineRule="auto"/>
                              <w:cnfStyle w:val="000000100000" w:firstRow="0" w:lastRow="0" w:firstColumn="0" w:lastColumn="0" w:oddVBand="0" w:evenVBand="0" w:oddHBand="1" w:evenHBand="0" w:firstRowFirstColumn="0" w:firstRowLastColumn="0" w:lastRowFirstColumn="0" w:lastRowLastColumn="0"/>
                              <w:rPr>
                                <w:rFonts w:ascii="Calibri" w:hAnsi="Calibri" w:cs="Calibri"/>
                                <w:color w:val="0F4761" w:themeColor="accent1" w:themeShade="BF"/>
                                <w:sz w:val="18"/>
                                <w:szCs w:val="18"/>
                              </w:rPr>
                            </w:pPr>
                          </w:p>
                          <w:p w14:paraId="657F46E3" w14:textId="77777777" w:rsidR="008A2B9F" w:rsidRPr="00CA3F74" w:rsidRDefault="008A2B9F" w:rsidP="007F331B">
                            <w:pPr>
                              <w:pStyle w:val="TableParagraph"/>
                              <w:spacing w:line="276" w:lineRule="auto"/>
                              <w:cnfStyle w:val="000000100000" w:firstRow="0" w:lastRow="0" w:firstColumn="0" w:lastColumn="0" w:oddVBand="0" w:evenVBand="0" w:oddHBand="1" w:evenHBand="0" w:firstRowFirstColumn="0" w:firstRowLastColumn="0" w:lastRowFirstColumn="0" w:lastRowLastColumn="0"/>
                              <w:rPr>
                                <w:rFonts w:ascii="Calibri" w:hAnsi="Calibri" w:cs="Calibri"/>
                                <w:color w:val="0F4761" w:themeColor="accent1" w:themeShade="BF"/>
                                <w:sz w:val="18"/>
                                <w:szCs w:val="18"/>
                              </w:rPr>
                            </w:pPr>
                          </w:p>
                          <w:p w14:paraId="571B32DB" w14:textId="77777777" w:rsidR="008A2B9F" w:rsidRDefault="008A2B9F" w:rsidP="00F57B15">
                            <w:pPr>
                              <w:pStyle w:val="TableParagraph"/>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F4761" w:themeColor="accent1" w:themeShade="BF"/>
                                <w:sz w:val="18"/>
                                <w:szCs w:val="18"/>
                              </w:rPr>
                            </w:pPr>
                          </w:p>
                          <w:p w14:paraId="497AD399" w14:textId="77777777" w:rsidR="008A2B9F" w:rsidRDefault="008A2B9F" w:rsidP="00F57B15">
                            <w:pPr>
                              <w:pStyle w:val="TableParagraph"/>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F4761" w:themeColor="accent1" w:themeShade="BF"/>
                                <w:sz w:val="18"/>
                                <w:szCs w:val="18"/>
                              </w:rPr>
                            </w:pPr>
                          </w:p>
                          <w:p w14:paraId="08147ED6" w14:textId="77777777" w:rsidR="008A2B9F" w:rsidRDefault="008A2B9F" w:rsidP="00F57B15">
                            <w:pPr>
                              <w:pStyle w:val="TableParagraph"/>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F4761" w:themeColor="accent1" w:themeShade="BF"/>
                                <w:sz w:val="18"/>
                                <w:szCs w:val="18"/>
                              </w:rPr>
                            </w:pPr>
                          </w:p>
                          <w:p w14:paraId="15527A96" w14:textId="77777777" w:rsidR="008A2B9F" w:rsidRDefault="008A2B9F" w:rsidP="00F57B15">
                            <w:pPr>
                              <w:pStyle w:val="TableParagraph"/>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F4761" w:themeColor="accent1" w:themeShade="BF"/>
                                <w:sz w:val="18"/>
                                <w:szCs w:val="18"/>
                              </w:rPr>
                            </w:pPr>
                          </w:p>
                          <w:p w14:paraId="183591BB" w14:textId="77777777" w:rsidR="008A2B9F" w:rsidRDefault="008A2B9F" w:rsidP="00F57B15">
                            <w:pPr>
                              <w:pStyle w:val="TableParagraph"/>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F4761" w:themeColor="accent1" w:themeShade="BF"/>
                                <w:sz w:val="18"/>
                                <w:szCs w:val="18"/>
                              </w:rPr>
                            </w:pPr>
                          </w:p>
                          <w:p w14:paraId="5A24601D" w14:textId="77777777" w:rsidR="008A2B9F" w:rsidRDefault="008A2B9F" w:rsidP="00F57B15">
                            <w:pPr>
                              <w:pStyle w:val="TableParagraph"/>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F4761" w:themeColor="accent1" w:themeShade="BF"/>
                                <w:sz w:val="18"/>
                                <w:szCs w:val="18"/>
                              </w:rPr>
                            </w:pPr>
                          </w:p>
                          <w:p w14:paraId="5ECF5F1C" w14:textId="77777777" w:rsidR="008A2B9F" w:rsidRPr="00CA3F74" w:rsidRDefault="008A2B9F" w:rsidP="00C151AC">
                            <w:pPr>
                              <w:pStyle w:val="TableParagraph"/>
                              <w:spacing w:line="276" w:lineRule="auto"/>
                              <w:jc w:val="both"/>
                              <w:cnfStyle w:val="000000100000" w:firstRow="0" w:lastRow="0" w:firstColumn="0" w:lastColumn="0" w:oddVBand="0" w:evenVBand="0" w:oddHBand="1" w:evenHBand="0" w:firstRowFirstColumn="0" w:firstRowLastColumn="0" w:lastRowFirstColumn="0" w:lastRowLastColumn="0"/>
                              <w:rPr>
                                <w:rFonts w:ascii="Calibri" w:hAnsi="Calibri" w:cs="Calibri"/>
                                <w:color w:val="0F4761" w:themeColor="accent1" w:themeShade="BF"/>
                                <w:sz w:val="18"/>
                                <w:szCs w:val="18"/>
                              </w:rPr>
                            </w:pPr>
                            <w:r w:rsidRPr="00CA3F74">
                              <w:rPr>
                                <w:rFonts w:ascii="Calibri" w:hAnsi="Calibri" w:cs="Calibri"/>
                                <w:color w:val="0F4761" w:themeColor="accent1" w:themeShade="BF"/>
                                <w:sz w:val="18"/>
                                <w:szCs w:val="18"/>
                              </w:rPr>
                              <w:t>Aumentado el desempeño internacional del Estado en materia de seguridad operacional.</w:t>
                            </w:r>
                          </w:p>
                          <w:p w14:paraId="6FCF50C4" w14:textId="764E74E6" w:rsidR="008A2B9F" w:rsidRPr="00CA3F74" w:rsidRDefault="008A2B9F" w:rsidP="00C151AC">
                            <w:pPr>
                              <w:pStyle w:val="TableParagraph"/>
                              <w:spacing w:line="276" w:lineRule="auto"/>
                              <w:jc w:val="both"/>
                              <w:cnfStyle w:val="000000100000" w:firstRow="0" w:lastRow="0" w:firstColumn="0" w:lastColumn="0" w:oddVBand="0" w:evenVBand="0" w:oddHBand="1" w:evenHBand="0" w:firstRowFirstColumn="0" w:firstRowLastColumn="0" w:lastRowFirstColumn="0" w:lastRowLastColumn="0"/>
                              <w:rPr>
                                <w:rFonts w:ascii="Calibri" w:hAnsi="Calibri" w:cs="Calibri"/>
                                <w:color w:val="0F4761" w:themeColor="accent1" w:themeShade="BF"/>
                                <w:sz w:val="18"/>
                                <w:szCs w:val="18"/>
                              </w:rPr>
                            </w:pPr>
                            <w:r w:rsidRPr="00CA3F74">
                              <w:rPr>
                                <w:rFonts w:ascii="Calibri" w:hAnsi="Calibri" w:cs="Calibri"/>
                                <w:color w:val="0F4761" w:themeColor="accent1" w:themeShade="BF"/>
                                <w:sz w:val="18"/>
                                <w:szCs w:val="18"/>
                              </w:rPr>
                              <w:t>Aumentada la efectividad del Programa de Seguridad Operacional (SSP) del Estado Dominicano</w:t>
                            </w:r>
                          </w:p>
                        </w:tc>
                        <w:tc>
                          <w:tcPr>
                            <w:tcW w:w="1662" w:type="dxa"/>
                          </w:tcPr>
                          <w:p w14:paraId="5BA916C8" w14:textId="77777777" w:rsidR="008A2B9F" w:rsidRDefault="008A2B9F" w:rsidP="00F57B15">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F4761" w:themeColor="accent1" w:themeShade="BF"/>
                                <w:sz w:val="18"/>
                                <w:szCs w:val="18"/>
                              </w:rPr>
                            </w:pPr>
                          </w:p>
                          <w:p w14:paraId="00DBEF38" w14:textId="77777777" w:rsidR="008A2B9F" w:rsidRDefault="008A2B9F" w:rsidP="00F57B15">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F4761" w:themeColor="accent1" w:themeShade="BF"/>
                                <w:sz w:val="18"/>
                                <w:szCs w:val="18"/>
                              </w:rPr>
                            </w:pPr>
                          </w:p>
                          <w:p w14:paraId="4BD835DF" w14:textId="32FAD423" w:rsidR="008A2B9F" w:rsidRDefault="008A2B9F" w:rsidP="00F57B15">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F4761" w:themeColor="accent1" w:themeShade="BF"/>
                                <w:sz w:val="18"/>
                                <w:szCs w:val="18"/>
                              </w:rPr>
                            </w:pPr>
                            <w:r>
                              <w:rPr>
                                <w:rFonts w:ascii="Calibri" w:hAnsi="Calibri" w:cs="Calibri"/>
                                <w:color w:val="0F4761" w:themeColor="accent1" w:themeShade="BF"/>
                                <w:sz w:val="18"/>
                                <w:szCs w:val="18"/>
                              </w:rPr>
                              <w:t>Aceptaciones SMS</w:t>
                            </w:r>
                          </w:p>
                        </w:tc>
                        <w:tc>
                          <w:tcPr>
                            <w:tcW w:w="1318" w:type="dxa"/>
                          </w:tcPr>
                          <w:p w14:paraId="4097918A" w14:textId="254763B2" w:rsidR="008A2B9F" w:rsidRPr="00CA3F74" w:rsidRDefault="008A2B9F" w:rsidP="00BB403E">
                            <w:pPr>
                              <w:pStyle w:val="TableParagraph"/>
                              <w:spacing w:line="276" w:lineRule="auto"/>
                              <w:jc w:val="both"/>
                              <w:cnfStyle w:val="000000100000" w:firstRow="0" w:lastRow="0" w:firstColumn="0" w:lastColumn="0" w:oddVBand="0" w:evenVBand="0" w:oddHBand="1" w:evenHBand="0" w:firstRowFirstColumn="0" w:firstRowLastColumn="0" w:lastRowFirstColumn="0" w:lastRowLastColumn="0"/>
                              <w:rPr>
                                <w:rFonts w:ascii="Calibri" w:hAnsi="Calibri" w:cs="Calibri"/>
                                <w:color w:val="0F4761" w:themeColor="accent1" w:themeShade="BF"/>
                                <w:sz w:val="18"/>
                                <w:szCs w:val="18"/>
                              </w:rPr>
                            </w:pPr>
                            <w:r w:rsidRPr="004867DE">
                              <w:rPr>
                                <w:rFonts w:ascii="Calibri" w:hAnsi="Calibri" w:cs="Calibri"/>
                                <w:color w:val="0F4761" w:themeColor="accent1" w:themeShade="BF"/>
                                <w:sz w:val="18"/>
                                <w:szCs w:val="18"/>
                              </w:rPr>
                              <w:t xml:space="preserve">Porcentaje de proveedores de servicios en proceso de aceptación SMS con cambio de etapa </w:t>
                            </w:r>
                          </w:p>
                        </w:tc>
                        <w:tc>
                          <w:tcPr>
                            <w:tcW w:w="1417" w:type="dxa"/>
                          </w:tcPr>
                          <w:p w14:paraId="254C26A5" w14:textId="77777777" w:rsidR="008A2B9F" w:rsidRPr="003D0C46" w:rsidRDefault="008A2B9F" w:rsidP="00CA3F74">
                            <w:pPr>
                              <w:pStyle w:val="TableParagraph"/>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b/>
                                <w:color w:val="0F4761" w:themeColor="accent1" w:themeShade="BF"/>
                                <w:sz w:val="18"/>
                                <w:szCs w:val="18"/>
                              </w:rPr>
                            </w:pPr>
                          </w:p>
                          <w:p w14:paraId="75736167" w14:textId="77777777" w:rsidR="008A2B9F" w:rsidRPr="003D0C46" w:rsidRDefault="008A2B9F" w:rsidP="00CA3F74">
                            <w:pPr>
                              <w:pStyle w:val="TableParagraph"/>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b/>
                                <w:color w:val="0F4761" w:themeColor="accent1" w:themeShade="BF"/>
                                <w:sz w:val="18"/>
                                <w:szCs w:val="18"/>
                              </w:rPr>
                            </w:pPr>
                          </w:p>
                          <w:p w14:paraId="666CA7F9" w14:textId="77777777" w:rsidR="008A2B9F" w:rsidRPr="003D0C46" w:rsidRDefault="008A2B9F" w:rsidP="00CA3F74">
                            <w:pPr>
                              <w:pStyle w:val="TableParagraph"/>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b/>
                                <w:color w:val="0F4761" w:themeColor="accent1" w:themeShade="BF"/>
                                <w:sz w:val="18"/>
                                <w:szCs w:val="18"/>
                              </w:rPr>
                            </w:pPr>
                          </w:p>
                          <w:p w14:paraId="11B739B2" w14:textId="01A434E1" w:rsidR="008A2B9F" w:rsidRPr="003D0C46" w:rsidRDefault="008A2B9F" w:rsidP="00CA3F74">
                            <w:pPr>
                              <w:pStyle w:val="TableParagraph"/>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b/>
                                <w:color w:val="0F4761" w:themeColor="accent1" w:themeShade="BF"/>
                                <w:sz w:val="18"/>
                                <w:szCs w:val="18"/>
                              </w:rPr>
                            </w:pPr>
                            <w:r>
                              <w:rPr>
                                <w:rFonts w:ascii="Calibri" w:hAnsi="Calibri" w:cs="Calibri"/>
                                <w:b/>
                                <w:color w:val="0F4761" w:themeColor="accent1" w:themeShade="BF"/>
                                <w:sz w:val="18"/>
                                <w:szCs w:val="18"/>
                              </w:rPr>
                              <w:t>100%</w:t>
                            </w:r>
                          </w:p>
                        </w:tc>
                        <w:tc>
                          <w:tcPr>
                            <w:tcW w:w="1357" w:type="dxa"/>
                          </w:tcPr>
                          <w:p w14:paraId="2D2FB35D" w14:textId="77777777" w:rsidR="008A2B9F" w:rsidRDefault="008A2B9F" w:rsidP="00CA3F74">
                            <w:pPr>
                              <w:pStyle w:val="TableParagraph"/>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F4761" w:themeColor="accent1" w:themeShade="BF"/>
                                <w:sz w:val="18"/>
                                <w:szCs w:val="18"/>
                              </w:rPr>
                            </w:pPr>
                          </w:p>
                          <w:p w14:paraId="2C395CD5" w14:textId="77777777" w:rsidR="008A2B9F" w:rsidRDefault="008A2B9F" w:rsidP="00C151AC">
                            <w:pPr>
                              <w:pStyle w:val="TableParagraph"/>
                              <w:spacing w:line="276" w:lineRule="auto"/>
                              <w:cnfStyle w:val="000000100000" w:firstRow="0" w:lastRow="0" w:firstColumn="0" w:lastColumn="0" w:oddVBand="0" w:evenVBand="0" w:oddHBand="1" w:evenHBand="0" w:firstRowFirstColumn="0" w:firstRowLastColumn="0" w:lastRowFirstColumn="0" w:lastRowLastColumn="0"/>
                              <w:rPr>
                                <w:rFonts w:ascii="Calibri" w:hAnsi="Calibri" w:cs="Calibri"/>
                                <w:color w:val="0F4761" w:themeColor="accent1" w:themeShade="BF"/>
                                <w:sz w:val="18"/>
                                <w:szCs w:val="18"/>
                              </w:rPr>
                            </w:pPr>
                          </w:p>
                          <w:p w14:paraId="7526893C" w14:textId="6345C263" w:rsidR="008A2B9F" w:rsidRDefault="008A2B9F" w:rsidP="00CA3F74">
                            <w:pPr>
                              <w:pStyle w:val="TableParagraph"/>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F4761" w:themeColor="accent1" w:themeShade="BF"/>
                                <w:sz w:val="18"/>
                                <w:szCs w:val="18"/>
                              </w:rPr>
                            </w:pPr>
                            <w:r w:rsidRPr="00CA3F74">
                              <w:rPr>
                                <w:rFonts w:ascii="Calibri" w:hAnsi="Calibri" w:cs="Calibri"/>
                                <w:color w:val="0F4761" w:themeColor="accent1" w:themeShade="BF"/>
                                <w:sz w:val="18"/>
                                <w:szCs w:val="18"/>
                              </w:rPr>
                              <w:t>DPD</w:t>
                            </w:r>
                            <w:r>
                              <w:rPr>
                                <w:rFonts w:ascii="Calibri" w:hAnsi="Calibri" w:cs="Calibri"/>
                                <w:color w:val="0F4761" w:themeColor="accent1" w:themeShade="BF"/>
                                <w:sz w:val="18"/>
                                <w:szCs w:val="18"/>
                              </w:rPr>
                              <w:t xml:space="preserve"> (DGESO)</w:t>
                            </w:r>
                          </w:p>
                        </w:tc>
                      </w:tr>
                      <w:tr w:rsidR="008A2B9F" w:rsidRPr="00CA3F74" w14:paraId="12B4C1E3" w14:textId="77777777" w:rsidTr="003A5CBA">
                        <w:trPr>
                          <w:cnfStyle w:val="000000010000" w:firstRow="0" w:lastRow="0" w:firstColumn="0" w:lastColumn="0" w:oddVBand="0" w:evenVBand="0" w:oddHBand="0" w:evenHBand="1"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712" w:type="dxa"/>
                            <w:vMerge/>
                          </w:tcPr>
                          <w:p w14:paraId="76A947A1" w14:textId="77777777" w:rsidR="008A2B9F" w:rsidRPr="00CA3F74" w:rsidRDefault="008A2B9F" w:rsidP="00F57B15">
                            <w:pPr>
                              <w:pStyle w:val="TableParagraph"/>
                              <w:spacing w:line="276" w:lineRule="auto"/>
                              <w:jc w:val="center"/>
                              <w:rPr>
                                <w:rFonts w:ascii="Calibri" w:hAnsi="Calibri" w:cs="Calibri"/>
                                <w:b w:val="0"/>
                                <w:color w:val="0F4761" w:themeColor="accent1" w:themeShade="BF"/>
                                <w:sz w:val="18"/>
                                <w:szCs w:val="18"/>
                              </w:rPr>
                            </w:pPr>
                          </w:p>
                        </w:tc>
                        <w:tc>
                          <w:tcPr>
                            <w:tcW w:w="1405" w:type="dxa"/>
                            <w:vMerge/>
                          </w:tcPr>
                          <w:p w14:paraId="572DD356" w14:textId="77777777" w:rsidR="008A2B9F" w:rsidRPr="00CA3F74" w:rsidRDefault="008A2B9F" w:rsidP="00BB403E">
                            <w:pPr>
                              <w:pStyle w:val="TableParagraph"/>
                              <w:spacing w:line="276" w:lineRule="auto"/>
                              <w:jc w:val="both"/>
                              <w:cnfStyle w:val="000000010000" w:firstRow="0" w:lastRow="0" w:firstColumn="0" w:lastColumn="0" w:oddVBand="0" w:evenVBand="0" w:oddHBand="0" w:evenHBand="1" w:firstRowFirstColumn="0" w:firstRowLastColumn="0" w:lastRowFirstColumn="0" w:lastRowLastColumn="0"/>
                              <w:rPr>
                                <w:rFonts w:ascii="Calibri" w:hAnsi="Calibri" w:cs="Calibri"/>
                                <w:color w:val="0F4761" w:themeColor="accent1" w:themeShade="BF"/>
                                <w:sz w:val="18"/>
                                <w:szCs w:val="18"/>
                              </w:rPr>
                            </w:pPr>
                          </w:p>
                        </w:tc>
                        <w:tc>
                          <w:tcPr>
                            <w:tcW w:w="1662" w:type="dxa"/>
                          </w:tcPr>
                          <w:p w14:paraId="408826AE" w14:textId="77777777" w:rsidR="008A2B9F" w:rsidRDefault="008A2B9F" w:rsidP="00F57B15">
                            <w:pPr>
                              <w:pStyle w:val="TableParagraph"/>
                              <w:spacing w:line="276" w:lineRule="auto"/>
                              <w:jc w:val="center"/>
                              <w:cnfStyle w:val="000000010000" w:firstRow="0" w:lastRow="0" w:firstColumn="0" w:lastColumn="0" w:oddVBand="0" w:evenVBand="0" w:oddHBand="0" w:evenHBand="1" w:firstRowFirstColumn="0" w:firstRowLastColumn="0" w:lastRowFirstColumn="0" w:lastRowLastColumn="0"/>
                              <w:rPr>
                                <w:rFonts w:ascii="Calibri" w:hAnsi="Calibri" w:cs="Calibri"/>
                                <w:color w:val="0F4761" w:themeColor="accent1" w:themeShade="BF"/>
                                <w:sz w:val="18"/>
                                <w:szCs w:val="18"/>
                              </w:rPr>
                            </w:pPr>
                          </w:p>
                          <w:p w14:paraId="4240BB80" w14:textId="77777777" w:rsidR="008A2B9F" w:rsidRDefault="008A2B9F" w:rsidP="00F57B15">
                            <w:pPr>
                              <w:pStyle w:val="TableParagraph"/>
                              <w:spacing w:line="276" w:lineRule="auto"/>
                              <w:jc w:val="center"/>
                              <w:cnfStyle w:val="000000010000" w:firstRow="0" w:lastRow="0" w:firstColumn="0" w:lastColumn="0" w:oddVBand="0" w:evenVBand="0" w:oddHBand="0" w:evenHBand="1" w:firstRowFirstColumn="0" w:firstRowLastColumn="0" w:lastRowFirstColumn="0" w:lastRowLastColumn="0"/>
                              <w:rPr>
                                <w:rFonts w:ascii="Calibri" w:hAnsi="Calibri" w:cs="Calibri"/>
                                <w:color w:val="0F4761" w:themeColor="accent1" w:themeShade="BF"/>
                                <w:sz w:val="18"/>
                                <w:szCs w:val="18"/>
                              </w:rPr>
                            </w:pPr>
                            <w:r>
                              <w:rPr>
                                <w:rFonts w:ascii="Calibri" w:hAnsi="Calibri" w:cs="Calibri"/>
                                <w:color w:val="0F4761" w:themeColor="accent1" w:themeShade="BF"/>
                                <w:sz w:val="18"/>
                                <w:szCs w:val="18"/>
                              </w:rPr>
                              <w:t>Auditorias SMS</w:t>
                            </w:r>
                          </w:p>
                          <w:p w14:paraId="14118128" w14:textId="55D7DC43" w:rsidR="008A2B9F" w:rsidRPr="00CA3F74" w:rsidRDefault="008A2B9F" w:rsidP="00F57B15">
                            <w:pPr>
                              <w:pStyle w:val="TableParagraph"/>
                              <w:spacing w:line="276" w:lineRule="auto"/>
                              <w:jc w:val="center"/>
                              <w:cnfStyle w:val="000000010000" w:firstRow="0" w:lastRow="0" w:firstColumn="0" w:lastColumn="0" w:oddVBand="0" w:evenVBand="0" w:oddHBand="0" w:evenHBand="1" w:firstRowFirstColumn="0" w:firstRowLastColumn="0" w:lastRowFirstColumn="0" w:lastRowLastColumn="0"/>
                              <w:rPr>
                                <w:rFonts w:ascii="Calibri" w:hAnsi="Calibri" w:cs="Calibri"/>
                                <w:color w:val="0F4761" w:themeColor="accent1" w:themeShade="BF"/>
                                <w:sz w:val="18"/>
                                <w:szCs w:val="18"/>
                              </w:rPr>
                            </w:pPr>
                          </w:p>
                        </w:tc>
                        <w:tc>
                          <w:tcPr>
                            <w:tcW w:w="1318" w:type="dxa"/>
                          </w:tcPr>
                          <w:p w14:paraId="7E94991E" w14:textId="47073855" w:rsidR="008A2B9F" w:rsidRPr="00CA3F74" w:rsidRDefault="008A2B9F" w:rsidP="00BB403E">
                            <w:pPr>
                              <w:pStyle w:val="TableParagraph"/>
                              <w:spacing w:line="276" w:lineRule="auto"/>
                              <w:jc w:val="both"/>
                              <w:cnfStyle w:val="000000010000" w:firstRow="0" w:lastRow="0" w:firstColumn="0" w:lastColumn="0" w:oddVBand="0" w:evenVBand="0" w:oddHBand="0" w:evenHBand="1" w:firstRowFirstColumn="0" w:firstRowLastColumn="0" w:lastRowFirstColumn="0" w:lastRowLastColumn="0"/>
                              <w:rPr>
                                <w:rFonts w:ascii="Calibri" w:hAnsi="Calibri" w:cs="Calibri"/>
                                <w:color w:val="0F4761" w:themeColor="accent1" w:themeShade="BF"/>
                                <w:sz w:val="18"/>
                                <w:szCs w:val="18"/>
                              </w:rPr>
                            </w:pPr>
                            <w:r w:rsidRPr="004867DE">
                              <w:rPr>
                                <w:rFonts w:ascii="Calibri" w:hAnsi="Calibri" w:cs="Calibri"/>
                                <w:color w:val="0F4761" w:themeColor="accent1" w:themeShade="BF"/>
                                <w:sz w:val="18"/>
                                <w:szCs w:val="18"/>
                              </w:rPr>
                              <w:t>Porcentaje de cumplimiento del plan anual de auditorías</w:t>
                            </w:r>
                          </w:p>
                        </w:tc>
                        <w:tc>
                          <w:tcPr>
                            <w:tcW w:w="1417" w:type="dxa"/>
                          </w:tcPr>
                          <w:p w14:paraId="138D4733" w14:textId="77777777" w:rsidR="008A2B9F" w:rsidRDefault="008A2B9F" w:rsidP="00CA3F74">
                            <w:pPr>
                              <w:pStyle w:val="TableParagraph"/>
                              <w:spacing w:line="276" w:lineRule="auto"/>
                              <w:jc w:val="center"/>
                              <w:cnfStyle w:val="000000010000" w:firstRow="0" w:lastRow="0" w:firstColumn="0" w:lastColumn="0" w:oddVBand="0" w:evenVBand="0" w:oddHBand="0" w:evenHBand="1" w:firstRowFirstColumn="0" w:firstRowLastColumn="0" w:lastRowFirstColumn="0" w:lastRowLastColumn="0"/>
                              <w:rPr>
                                <w:rFonts w:ascii="Calibri" w:hAnsi="Calibri" w:cs="Calibri"/>
                                <w:b/>
                                <w:color w:val="0F4761" w:themeColor="accent1" w:themeShade="BF"/>
                                <w:sz w:val="18"/>
                                <w:szCs w:val="18"/>
                              </w:rPr>
                            </w:pPr>
                          </w:p>
                          <w:p w14:paraId="25C31FF1" w14:textId="2DF1307E" w:rsidR="008A2B9F" w:rsidRPr="003D0C46" w:rsidRDefault="008A2B9F" w:rsidP="00CA3F74">
                            <w:pPr>
                              <w:pStyle w:val="TableParagraph"/>
                              <w:spacing w:line="276" w:lineRule="auto"/>
                              <w:jc w:val="center"/>
                              <w:cnfStyle w:val="000000010000" w:firstRow="0" w:lastRow="0" w:firstColumn="0" w:lastColumn="0" w:oddVBand="0" w:evenVBand="0" w:oddHBand="0" w:evenHBand="1" w:firstRowFirstColumn="0" w:firstRowLastColumn="0" w:lastRowFirstColumn="0" w:lastRowLastColumn="0"/>
                              <w:rPr>
                                <w:rFonts w:ascii="Calibri" w:hAnsi="Calibri" w:cs="Calibri"/>
                                <w:b/>
                                <w:color w:val="0F4761" w:themeColor="accent1" w:themeShade="BF"/>
                                <w:sz w:val="18"/>
                                <w:szCs w:val="18"/>
                              </w:rPr>
                            </w:pPr>
                            <w:r>
                              <w:rPr>
                                <w:rFonts w:ascii="Calibri" w:hAnsi="Calibri" w:cs="Calibri"/>
                                <w:b/>
                                <w:color w:val="0F4761" w:themeColor="accent1" w:themeShade="BF"/>
                                <w:sz w:val="18"/>
                                <w:szCs w:val="18"/>
                              </w:rPr>
                              <w:t>100%</w:t>
                            </w:r>
                          </w:p>
                        </w:tc>
                        <w:tc>
                          <w:tcPr>
                            <w:tcW w:w="1357" w:type="dxa"/>
                          </w:tcPr>
                          <w:p w14:paraId="063F2CE1" w14:textId="77777777" w:rsidR="008A2B9F" w:rsidRDefault="008A2B9F" w:rsidP="00CA3F74">
                            <w:pPr>
                              <w:pStyle w:val="TableParagraph"/>
                              <w:spacing w:line="276" w:lineRule="auto"/>
                              <w:jc w:val="center"/>
                              <w:cnfStyle w:val="000000010000" w:firstRow="0" w:lastRow="0" w:firstColumn="0" w:lastColumn="0" w:oddVBand="0" w:evenVBand="0" w:oddHBand="0" w:evenHBand="1" w:firstRowFirstColumn="0" w:firstRowLastColumn="0" w:lastRowFirstColumn="0" w:lastRowLastColumn="0"/>
                              <w:rPr>
                                <w:rFonts w:ascii="Calibri" w:hAnsi="Calibri" w:cs="Calibri"/>
                                <w:color w:val="0F4761" w:themeColor="accent1" w:themeShade="BF"/>
                                <w:sz w:val="18"/>
                                <w:szCs w:val="18"/>
                              </w:rPr>
                            </w:pPr>
                          </w:p>
                          <w:p w14:paraId="49AD26C2" w14:textId="40A97035" w:rsidR="008A2B9F" w:rsidRPr="00CA3F74" w:rsidRDefault="008A2B9F" w:rsidP="00CA3F74">
                            <w:pPr>
                              <w:pStyle w:val="TableParagraph"/>
                              <w:spacing w:line="276" w:lineRule="auto"/>
                              <w:jc w:val="center"/>
                              <w:cnfStyle w:val="000000010000" w:firstRow="0" w:lastRow="0" w:firstColumn="0" w:lastColumn="0" w:oddVBand="0" w:evenVBand="0" w:oddHBand="0" w:evenHBand="1" w:firstRowFirstColumn="0" w:firstRowLastColumn="0" w:lastRowFirstColumn="0" w:lastRowLastColumn="0"/>
                              <w:rPr>
                                <w:rFonts w:ascii="Calibri" w:hAnsi="Calibri" w:cs="Calibri"/>
                                <w:color w:val="0F4761" w:themeColor="accent1" w:themeShade="BF"/>
                                <w:sz w:val="18"/>
                                <w:szCs w:val="18"/>
                              </w:rPr>
                            </w:pPr>
                            <w:r w:rsidRPr="00CA3F74">
                              <w:rPr>
                                <w:rFonts w:ascii="Calibri" w:hAnsi="Calibri" w:cs="Calibri"/>
                                <w:color w:val="0F4761" w:themeColor="accent1" w:themeShade="BF"/>
                                <w:sz w:val="18"/>
                                <w:szCs w:val="18"/>
                              </w:rPr>
                              <w:t>DPD</w:t>
                            </w:r>
                            <w:r>
                              <w:rPr>
                                <w:rFonts w:ascii="Calibri" w:hAnsi="Calibri" w:cs="Calibri"/>
                                <w:color w:val="0F4761" w:themeColor="accent1" w:themeShade="BF"/>
                                <w:sz w:val="18"/>
                                <w:szCs w:val="18"/>
                              </w:rPr>
                              <w:t xml:space="preserve"> (DGESO)</w:t>
                            </w:r>
                          </w:p>
                        </w:tc>
                      </w:tr>
                      <w:tr w:rsidR="008A2B9F" w:rsidRPr="00CA3F74" w14:paraId="43D05299" w14:textId="77777777" w:rsidTr="003A5CBA">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712" w:type="dxa"/>
                            <w:vMerge/>
                          </w:tcPr>
                          <w:p w14:paraId="298365D3" w14:textId="77777777" w:rsidR="008A2B9F" w:rsidRPr="00CA3F74" w:rsidRDefault="008A2B9F" w:rsidP="00F57B15">
                            <w:pPr>
                              <w:pStyle w:val="TableParagraph"/>
                              <w:spacing w:line="276" w:lineRule="auto"/>
                              <w:jc w:val="center"/>
                              <w:rPr>
                                <w:rFonts w:ascii="Calibri" w:hAnsi="Calibri" w:cs="Calibri"/>
                                <w:b w:val="0"/>
                                <w:color w:val="0F4761" w:themeColor="accent1" w:themeShade="BF"/>
                                <w:sz w:val="18"/>
                                <w:szCs w:val="18"/>
                              </w:rPr>
                            </w:pPr>
                          </w:p>
                        </w:tc>
                        <w:tc>
                          <w:tcPr>
                            <w:tcW w:w="1405" w:type="dxa"/>
                            <w:vMerge/>
                          </w:tcPr>
                          <w:p w14:paraId="30E620BA" w14:textId="77777777" w:rsidR="008A2B9F" w:rsidRPr="00CA3F74" w:rsidRDefault="008A2B9F" w:rsidP="00BB403E">
                            <w:pPr>
                              <w:pStyle w:val="TableParagraph"/>
                              <w:spacing w:line="276" w:lineRule="auto"/>
                              <w:jc w:val="both"/>
                              <w:cnfStyle w:val="000000100000" w:firstRow="0" w:lastRow="0" w:firstColumn="0" w:lastColumn="0" w:oddVBand="0" w:evenVBand="0" w:oddHBand="1" w:evenHBand="0" w:firstRowFirstColumn="0" w:firstRowLastColumn="0" w:lastRowFirstColumn="0" w:lastRowLastColumn="0"/>
                              <w:rPr>
                                <w:rFonts w:ascii="Calibri" w:hAnsi="Calibri" w:cs="Calibri"/>
                                <w:color w:val="0F4761" w:themeColor="accent1" w:themeShade="BF"/>
                                <w:sz w:val="18"/>
                                <w:szCs w:val="18"/>
                              </w:rPr>
                            </w:pPr>
                          </w:p>
                        </w:tc>
                        <w:tc>
                          <w:tcPr>
                            <w:tcW w:w="1662" w:type="dxa"/>
                          </w:tcPr>
                          <w:p w14:paraId="4865F29E" w14:textId="77777777" w:rsidR="008A2B9F" w:rsidRDefault="008A2B9F" w:rsidP="00852CBC">
                            <w:pPr>
                              <w:pStyle w:val="TableParagraph"/>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F4761" w:themeColor="accent1" w:themeShade="BF"/>
                                <w:sz w:val="18"/>
                                <w:szCs w:val="18"/>
                              </w:rPr>
                            </w:pPr>
                          </w:p>
                          <w:p w14:paraId="0A197E6E" w14:textId="77777777" w:rsidR="008A2B9F" w:rsidRDefault="008A2B9F" w:rsidP="00852CBC">
                            <w:pPr>
                              <w:pStyle w:val="TableParagraph"/>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F4761" w:themeColor="accent1" w:themeShade="BF"/>
                                <w:sz w:val="18"/>
                                <w:szCs w:val="18"/>
                              </w:rPr>
                            </w:pPr>
                            <w:r w:rsidRPr="00852CBC">
                              <w:rPr>
                                <w:rFonts w:ascii="Calibri" w:hAnsi="Calibri" w:cs="Calibri"/>
                                <w:color w:val="0F4761" w:themeColor="accent1" w:themeShade="BF"/>
                                <w:sz w:val="18"/>
                                <w:szCs w:val="18"/>
                              </w:rPr>
                              <w:t>Gestión de la información de SO</w:t>
                            </w:r>
                          </w:p>
                          <w:p w14:paraId="07824795" w14:textId="5476E651" w:rsidR="008A2B9F" w:rsidRDefault="008A2B9F" w:rsidP="00852CBC">
                            <w:pPr>
                              <w:pStyle w:val="TableParagraph"/>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F4761" w:themeColor="accent1" w:themeShade="BF"/>
                                <w:sz w:val="18"/>
                                <w:szCs w:val="18"/>
                              </w:rPr>
                            </w:pPr>
                          </w:p>
                        </w:tc>
                        <w:tc>
                          <w:tcPr>
                            <w:tcW w:w="1318" w:type="dxa"/>
                          </w:tcPr>
                          <w:p w14:paraId="2C00C199" w14:textId="066F4B4F" w:rsidR="008A2B9F" w:rsidRPr="00CA3F74" w:rsidRDefault="008A2B9F" w:rsidP="00BB403E">
                            <w:pPr>
                              <w:pStyle w:val="TableParagraph"/>
                              <w:spacing w:line="276" w:lineRule="auto"/>
                              <w:jc w:val="both"/>
                              <w:cnfStyle w:val="000000100000" w:firstRow="0" w:lastRow="0" w:firstColumn="0" w:lastColumn="0" w:oddVBand="0" w:evenVBand="0" w:oddHBand="1" w:evenHBand="0" w:firstRowFirstColumn="0" w:firstRowLastColumn="0" w:lastRowFirstColumn="0" w:lastRowLastColumn="0"/>
                              <w:rPr>
                                <w:rFonts w:ascii="Calibri" w:hAnsi="Calibri" w:cs="Calibri"/>
                                <w:color w:val="0F4761" w:themeColor="accent1" w:themeShade="BF"/>
                                <w:sz w:val="18"/>
                                <w:szCs w:val="18"/>
                              </w:rPr>
                            </w:pPr>
                            <w:r w:rsidRPr="004867DE">
                              <w:rPr>
                                <w:rFonts w:ascii="Calibri" w:hAnsi="Calibri" w:cs="Calibri"/>
                                <w:color w:val="0F4761" w:themeColor="accent1" w:themeShade="BF"/>
                                <w:sz w:val="18"/>
                                <w:szCs w:val="18"/>
                              </w:rPr>
                              <w:t>Porcentaje de reportes e informes emitidos dentro del período de tiempo establecido</w:t>
                            </w:r>
                          </w:p>
                        </w:tc>
                        <w:tc>
                          <w:tcPr>
                            <w:tcW w:w="1417" w:type="dxa"/>
                          </w:tcPr>
                          <w:p w14:paraId="18DE2343" w14:textId="77777777" w:rsidR="008A2B9F" w:rsidRDefault="008A2B9F" w:rsidP="00CA3F74">
                            <w:pPr>
                              <w:pStyle w:val="TableParagraph"/>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b/>
                                <w:color w:val="0F4761" w:themeColor="accent1" w:themeShade="BF"/>
                                <w:sz w:val="18"/>
                                <w:szCs w:val="18"/>
                              </w:rPr>
                            </w:pPr>
                          </w:p>
                          <w:p w14:paraId="75EF9555" w14:textId="77777777" w:rsidR="008A2B9F" w:rsidRDefault="008A2B9F" w:rsidP="00CA3F74">
                            <w:pPr>
                              <w:pStyle w:val="TableParagraph"/>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b/>
                                <w:color w:val="0F4761" w:themeColor="accent1" w:themeShade="BF"/>
                                <w:sz w:val="18"/>
                                <w:szCs w:val="18"/>
                              </w:rPr>
                            </w:pPr>
                          </w:p>
                          <w:p w14:paraId="340FD357" w14:textId="1CFB7621" w:rsidR="008A2B9F" w:rsidRPr="003D0C46" w:rsidRDefault="008A2B9F" w:rsidP="00CA3F74">
                            <w:pPr>
                              <w:pStyle w:val="TableParagraph"/>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b/>
                                <w:color w:val="0F4761" w:themeColor="accent1" w:themeShade="BF"/>
                                <w:sz w:val="18"/>
                                <w:szCs w:val="18"/>
                              </w:rPr>
                            </w:pPr>
                            <w:r>
                              <w:rPr>
                                <w:rFonts w:ascii="Calibri" w:hAnsi="Calibri" w:cs="Calibri"/>
                                <w:b/>
                                <w:color w:val="0F4761" w:themeColor="accent1" w:themeShade="BF"/>
                                <w:sz w:val="18"/>
                                <w:szCs w:val="18"/>
                              </w:rPr>
                              <w:t>68%</w:t>
                            </w:r>
                          </w:p>
                        </w:tc>
                        <w:tc>
                          <w:tcPr>
                            <w:tcW w:w="1357" w:type="dxa"/>
                          </w:tcPr>
                          <w:p w14:paraId="3F426B22" w14:textId="77777777" w:rsidR="008A2B9F" w:rsidRDefault="008A2B9F" w:rsidP="00CA3F74">
                            <w:pPr>
                              <w:pStyle w:val="TableParagraph"/>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F4761" w:themeColor="accent1" w:themeShade="BF"/>
                                <w:sz w:val="18"/>
                                <w:szCs w:val="18"/>
                              </w:rPr>
                            </w:pPr>
                          </w:p>
                          <w:p w14:paraId="5E2B7264" w14:textId="7214D4EF" w:rsidR="008A2B9F" w:rsidRPr="00CA3F74" w:rsidRDefault="008A2B9F" w:rsidP="00CA3F74">
                            <w:pPr>
                              <w:pStyle w:val="TableParagraph"/>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F4761" w:themeColor="accent1" w:themeShade="BF"/>
                                <w:sz w:val="18"/>
                                <w:szCs w:val="18"/>
                              </w:rPr>
                            </w:pPr>
                            <w:r w:rsidRPr="00CA3F74">
                              <w:rPr>
                                <w:rFonts w:ascii="Calibri" w:hAnsi="Calibri" w:cs="Calibri"/>
                                <w:color w:val="0F4761" w:themeColor="accent1" w:themeShade="BF"/>
                                <w:sz w:val="18"/>
                                <w:szCs w:val="18"/>
                              </w:rPr>
                              <w:t>DPD</w:t>
                            </w:r>
                            <w:r>
                              <w:rPr>
                                <w:rFonts w:ascii="Calibri" w:hAnsi="Calibri" w:cs="Calibri"/>
                                <w:color w:val="0F4761" w:themeColor="accent1" w:themeShade="BF"/>
                                <w:sz w:val="18"/>
                                <w:szCs w:val="18"/>
                              </w:rPr>
                              <w:t xml:space="preserve"> (DGESO)</w:t>
                            </w:r>
                          </w:p>
                        </w:tc>
                      </w:tr>
                      <w:tr w:rsidR="008A2B9F" w:rsidRPr="00CA3F74" w14:paraId="0658EF9C" w14:textId="77777777" w:rsidTr="003A5CBA">
                        <w:trPr>
                          <w:cnfStyle w:val="000000010000" w:firstRow="0" w:lastRow="0" w:firstColumn="0" w:lastColumn="0" w:oddVBand="0" w:evenVBand="0" w:oddHBand="0" w:evenHBand="1"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712" w:type="dxa"/>
                            <w:vMerge/>
                          </w:tcPr>
                          <w:p w14:paraId="7BB1711C" w14:textId="77777777" w:rsidR="008A2B9F" w:rsidRPr="00CA3F74" w:rsidRDefault="008A2B9F" w:rsidP="00F57B15">
                            <w:pPr>
                              <w:pStyle w:val="TableParagraph"/>
                              <w:spacing w:line="276" w:lineRule="auto"/>
                              <w:jc w:val="center"/>
                              <w:rPr>
                                <w:rFonts w:ascii="Calibri" w:hAnsi="Calibri" w:cs="Calibri"/>
                                <w:b w:val="0"/>
                                <w:color w:val="0F4761" w:themeColor="accent1" w:themeShade="BF"/>
                                <w:sz w:val="18"/>
                                <w:szCs w:val="18"/>
                              </w:rPr>
                            </w:pPr>
                          </w:p>
                        </w:tc>
                        <w:tc>
                          <w:tcPr>
                            <w:tcW w:w="1405" w:type="dxa"/>
                            <w:vMerge/>
                          </w:tcPr>
                          <w:p w14:paraId="614D3961" w14:textId="77777777" w:rsidR="008A2B9F" w:rsidRPr="00CA3F74" w:rsidRDefault="008A2B9F" w:rsidP="00BB403E">
                            <w:pPr>
                              <w:pStyle w:val="TableParagraph"/>
                              <w:spacing w:line="276" w:lineRule="auto"/>
                              <w:jc w:val="both"/>
                              <w:cnfStyle w:val="000000010000" w:firstRow="0" w:lastRow="0" w:firstColumn="0" w:lastColumn="0" w:oddVBand="0" w:evenVBand="0" w:oddHBand="0" w:evenHBand="1" w:firstRowFirstColumn="0" w:firstRowLastColumn="0" w:lastRowFirstColumn="0" w:lastRowLastColumn="0"/>
                              <w:rPr>
                                <w:rFonts w:ascii="Calibri" w:hAnsi="Calibri" w:cs="Calibri"/>
                                <w:color w:val="0F4761" w:themeColor="accent1" w:themeShade="BF"/>
                                <w:sz w:val="18"/>
                                <w:szCs w:val="18"/>
                              </w:rPr>
                            </w:pPr>
                          </w:p>
                        </w:tc>
                        <w:tc>
                          <w:tcPr>
                            <w:tcW w:w="1662" w:type="dxa"/>
                          </w:tcPr>
                          <w:p w14:paraId="0F13EC13" w14:textId="77777777" w:rsidR="008A2B9F" w:rsidRDefault="008A2B9F" w:rsidP="00852CBC">
                            <w:pPr>
                              <w:pStyle w:val="TableParagraph"/>
                              <w:spacing w:line="276" w:lineRule="auto"/>
                              <w:jc w:val="center"/>
                              <w:cnfStyle w:val="000000010000" w:firstRow="0" w:lastRow="0" w:firstColumn="0" w:lastColumn="0" w:oddVBand="0" w:evenVBand="0" w:oddHBand="0" w:evenHBand="1" w:firstRowFirstColumn="0" w:firstRowLastColumn="0" w:lastRowFirstColumn="0" w:lastRowLastColumn="0"/>
                              <w:rPr>
                                <w:rFonts w:ascii="Calibri" w:hAnsi="Calibri" w:cs="Calibri"/>
                                <w:color w:val="0F4761" w:themeColor="accent1" w:themeShade="BF"/>
                                <w:sz w:val="18"/>
                                <w:szCs w:val="18"/>
                                <w:lang w:val="es-DO"/>
                              </w:rPr>
                            </w:pPr>
                          </w:p>
                          <w:p w14:paraId="0A544B87" w14:textId="77777777" w:rsidR="008A2B9F" w:rsidRDefault="008A2B9F" w:rsidP="00852CBC">
                            <w:pPr>
                              <w:pStyle w:val="TableParagraph"/>
                              <w:spacing w:line="276" w:lineRule="auto"/>
                              <w:jc w:val="center"/>
                              <w:cnfStyle w:val="000000010000" w:firstRow="0" w:lastRow="0" w:firstColumn="0" w:lastColumn="0" w:oddVBand="0" w:evenVBand="0" w:oddHBand="0" w:evenHBand="1" w:firstRowFirstColumn="0" w:firstRowLastColumn="0" w:lastRowFirstColumn="0" w:lastRowLastColumn="0"/>
                              <w:rPr>
                                <w:rFonts w:ascii="Calibri" w:hAnsi="Calibri" w:cs="Calibri"/>
                                <w:color w:val="0F4761" w:themeColor="accent1" w:themeShade="BF"/>
                                <w:sz w:val="18"/>
                                <w:szCs w:val="18"/>
                                <w:lang w:val="es-DO"/>
                              </w:rPr>
                            </w:pPr>
                            <w:r w:rsidRPr="00DB3F8E">
                              <w:rPr>
                                <w:rFonts w:ascii="Calibri" w:hAnsi="Calibri" w:cs="Calibri"/>
                                <w:color w:val="0F4761" w:themeColor="accent1" w:themeShade="BF"/>
                                <w:sz w:val="18"/>
                                <w:szCs w:val="18"/>
                                <w:lang w:val="es-DO"/>
                              </w:rPr>
                              <w:t>Promoción de la seguridad operacional</w:t>
                            </w:r>
                          </w:p>
                          <w:p w14:paraId="6A9F21F7" w14:textId="62126235" w:rsidR="008A2B9F" w:rsidRPr="00DB3F8E" w:rsidRDefault="008A2B9F" w:rsidP="00852CBC">
                            <w:pPr>
                              <w:pStyle w:val="TableParagraph"/>
                              <w:spacing w:line="276" w:lineRule="auto"/>
                              <w:jc w:val="center"/>
                              <w:cnfStyle w:val="000000010000" w:firstRow="0" w:lastRow="0" w:firstColumn="0" w:lastColumn="0" w:oddVBand="0" w:evenVBand="0" w:oddHBand="0" w:evenHBand="1" w:firstRowFirstColumn="0" w:firstRowLastColumn="0" w:lastRowFirstColumn="0" w:lastRowLastColumn="0"/>
                              <w:rPr>
                                <w:rFonts w:ascii="Calibri" w:hAnsi="Calibri" w:cs="Calibri"/>
                                <w:color w:val="0F4761" w:themeColor="accent1" w:themeShade="BF"/>
                                <w:sz w:val="18"/>
                                <w:szCs w:val="18"/>
                                <w:lang w:val="es-DO"/>
                              </w:rPr>
                            </w:pPr>
                          </w:p>
                        </w:tc>
                        <w:tc>
                          <w:tcPr>
                            <w:tcW w:w="1318" w:type="dxa"/>
                          </w:tcPr>
                          <w:p w14:paraId="75E6F7DD" w14:textId="65913482" w:rsidR="008A2B9F" w:rsidRPr="00CA3F74" w:rsidRDefault="008A2B9F" w:rsidP="00BB403E">
                            <w:pPr>
                              <w:pStyle w:val="TableParagraph"/>
                              <w:spacing w:line="276" w:lineRule="auto"/>
                              <w:jc w:val="both"/>
                              <w:cnfStyle w:val="000000010000" w:firstRow="0" w:lastRow="0" w:firstColumn="0" w:lastColumn="0" w:oddVBand="0" w:evenVBand="0" w:oddHBand="0" w:evenHBand="1" w:firstRowFirstColumn="0" w:firstRowLastColumn="0" w:lastRowFirstColumn="0" w:lastRowLastColumn="0"/>
                              <w:rPr>
                                <w:rFonts w:ascii="Calibri" w:hAnsi="Calibri" w:cs="Calibri"/>
                                <w:color w:val="0F4761" w:themeColor="accent1" w:themeShade="BF"/>
                                <w:sz w:val="18"/>
                                <w:szCs w:val="18"/>
                              </w:rPr>
                            </w:pPr>
                            <w:r w:rsidRPr="004867DE">
                              <w:rPr>
                                <w:rFonts w:ascii="Calibri" w:hAnsi="Calibri" w:cs="Calibri"/>
                                <w:color w:val="0F4761" w:themeColor="accent1" w:themeShade="BF"/>
                                <w:sz w:val="18"/>
                                <w:szCs w:val="18"/>
                              </w:rPr>
                              <w:t>Porcentaje de ejecución del plan de promoción de la seguridad operacional</w:t>
                            </w:r>
                          </w:p>
                        </w:tc>
                        <w:tc>
                          <w:tcPr>
                            <w:tcW w:w="1417" w:type="dxa"/>
                          </w:tcPr>
                          <w:p w14:paraId="0340CF10" w14:textId="77777777" w:rsidR="008A2B9F" w:rsidRDefault="008A2B9F" w:rsidP="00CA3F74">
                            <w:pPr>
                              <w:pStyle w:val="TableParagraph"/>
                              <w:spacing w:line="276" w:lineRule="auto"/>
                              <w:jc w:val="center"/>
                              <w:cnfStyle w:val="000000010000" w:firstRow="0" w:lastRow="0" w:firstColumn="0" w:lastColumn="0" w:oddVBand="0" w:evenVBand="0" w:oddHBand="0" w:evenHBand="1" w:firstRowFirstColumn="0" w:firstRowLastColumn="0" w:lastRowFirstColumn="0" w:lastRowLastColumn="0"/>
                              <w:rPr>
                                <w:rFonts w:ascii="Calibri" w:hAnsi="Calibri" w:cs="Calibri"/>
                                <w:b/>
                                <w:color w:val="0F4761" w:themeColor="accent1" w:themeShade="BF"/>
                                <w:sz w:val="18"/>
                                <w:szCs w:val="18"/>
                              </w:rPr>
                            </w:pPr>
                          </w:p>
                          <w:p w14:paraId="68544731" w14:textId="77777777" w:rsidR="008A2B9F" w:rsidRDefault="008A2B9F" w:rsidP="00CA3F74">
                            <w:pPr>
                              <w:pStyle w:val="TableParagraph"/>
                              <w:spacing w:line="276" w:lineRule="auto"/>
                              <w:jc w:val="center"/>
                              <w:cnfStyle w:val="000000010000" w:firstRow="0" w:lastRow="0" w:firstColumn="0" w:lastColumn="0" w:oddVBand="0" w:evenVBand="0" w:oddHBand="0" w:evenHBand="1" w:firstRowFirstColumn="0" w:firstRowLastColumn="0" w:lastRowFirstColumn="0" w:lastRowLastColumn="0"/>
                              <w:rPr>
                                <w:rFonts w:ascii="Calibri" w:hAnsi="Calibri" w:cs="Calibri"/>
                                <w:b/>
                                <w:color w:val="0F4761" w:themeColor="accent1" w:themeShade="BF"/>
                                <w:sz w:val="18"/>
                                <w:szCs w:val="18"/>
                              </w:rPr>
                            </w:pPr>
                          </w:p>
                          <w:p w14:paraId="38BFD225" w14:textId="043C0D5B" w:rsidR="008A2B9F" w:rsidRPr="003D0C46" w:rsidRDefault="008A2B9F" w:rsidP="00CA3F74">
                            <w:pPr>
                              <w:pStyle w:val="TableParagraph"/>
                              <w:spacing w:line="276" w:lineRule="auto"/>
                              <w:jc w:val="center"/>
                              <w:cnfStyle w:val="000000010000" w:firstRow="0" w:lastRow="0" w:firstColumn="0" w:lastColumn="0" w:oddVBand="0" w:evenVBand="0" w:oddHBand="0" w:evenHBand="1" w:firstRowFirstColumn="0" w:firstRowLastColumn="0" w:lastRowFirstColumn="0" w:lastRowLastColumn="0"/>
                              <w:rPr>
                                <w:rFonts w:ascii="Calibri" w:hAnsi="Calibri" w:cs="Calibri"/>
                                <w:b/>
                                <w:color w:val="0F4761" w:themeColor="accent1" w:themeShade="BF"/>
                                <w:sz w:val="18"/>
                                <w:szCs w:val="18"/>
                              </w:rPr>
                            </w:pPr>
                            <w:r>
                              <w:rPr>
                                <w:rFonts w:ascii="Calibri" w:hAnsi="Calibri" w:cs="Calibri"/>
                                <w:b/>
                                <w:color w:val="0F4761" w:themeColor="accent1" w:themeShade="BF"/>
                                <w:sz w:val="18"/>
                                <w:szCs w:val="18"/>
                              </w:rPr>
                              <w:t>0%</w:t>
                            </w:r>
                          </w:p>
                        </w:tc>
                        <w:tc>
                          <w:tcPr>
                            <w:tcW w:w="1357" w:type="dxa"/>
                          </w:tcPr>
                          <w:p w14:paraId="2439D002" w14:textId="77777777" w:rsidR="008A2B9F" w:rsidRDefault="008A2B9F" w:rsidP="00CA3F74">
                            <w:pPr>
                              <w:pStyle w:val="TableParagraph"/>
                              <w:spacing w:line="276" w:lineRule="auto"/>
                              <w:jc w:val="center"/>
                              <w:cnfStyle w:val="000000010000" w:firstRow="0" w:lastRow="0" w:firstColumn="0" w:lastColumn="0" w:oddVBand="0" w:evenVBand="0" w:oddHBand="0" w:evenHBand="1" w:firstRowFirstColumn="0" w:firstRowLastColumn="0" w:lastRowFirstColumn="0" w:lastRowLastColumn="0"/>
                              <w:rPr>
                                <w:rFonts w:ascii="Calibri" w:hAnsi="Calibri" w:cs="Calibri"/>
                                <w:color w:val="0F4761" w:themeColor="accent1" w:themeShade="BF"/>
                                <w:sz w:val="18"/>
                                <w:szCs w:val="18"/>
                              </w:rPr>
                            </w:pPr>
                          </w:p>
                          <w:p w14:paraId="58EDA7E1" w14:textId="77777777" w:rsidR="008A2B9F" w:rsidRDefault="008A2B9F" w:rsidP="00CA3F74">
                            <w:pPr>
                              <w:pStyle w:val="TableParagraph"/>
                              <w:spacing w:line="276" w:lineRule="auto"/>
                              <w:jc w:val="center"/>
                              <w:cnfStyle w:val="000000010000" w:firstRow="0" w:lastRow="0" w:firstColumn="0" w:lastColumn="0" w:oddVBand="0" w:evenVBand="0" w:oddHBand="0" w:evenHBand="1" w:firstRowFirstColumn="0" w:firstRowLastColumn="0" w:lastRowFirstColumn="0" w:lastRowLastColumn="0"/>
                              <w:rPr>
                                <w:rFonts w:ascii="Calibri" w:hAnsi="Calibri" w:cs="Calibri"/>
                                <w:color w:val="0F4761" w:themeColor="accent1" w:themeShade="BF"/>
                                <w:sz w:val="18"/>
                                <w:szCs w:val="18"/>
                              </w:rPr>
                            </w:pPr>
                          </w:p>
                          <w:p w14:paraId="31EDAED5" w14:textId="304E43B2" w:rsidR="008A2B9F" w:rsidRPr="00CA3F74" w:rsidRDefault="008A2B9F" w:rsidP="00CA3F74">
                            <w:pPr>
                              <w:pStyle w:val="TableParagraph"/>
                              <w:spacing w:line="276" w:lineRule="auto"/>
                              <w:jc w:val="center"/>
                              <w:cnfStyle w:val="000000010000" w:firstRow="0" w:lastRow="0" w:firstColumn="0" w:lastColumn="0" w:oddVBand="0" w:evenVBand="0" w:oddHBand="0" w:evenHBand="1" w:firstRowFirstColumn="0" w:firstRowLastColumn="0" w:lastRowFirstColumn="0" w:lastRowLastColumn="0"/>
                              <w:rPr>
                                <w:rFonts w:ascii="Calibri" w:hAnsi="Calibri" w:cs="Calibri"/>
                                <w:color w:val="0F4761" w:themeColor="accent1" w:themeShade="BF"/>
                                <w:sz w:val="18"/>
                                <w:szCs w:val="18"/>
                              </w:rPr>
                            </w:pPr>
                            <w:r w:rsidRPr="00CA3F74">
                              <w:rPr>
                                <w:rFonts w:ascii="Calibri" w:hAnsi="Calibri" w:cs="Calibri"/>
                                <w:color w:val="0F4761" w:themeColor="accent1" w:themeShade="BF"/>
                                <w:sz w:val="18"/>
                                <w:szCs w:val="18"/>
                              </w:rPr>
                              <w:t>DPD</w:t>
                            </w:r>
                            <w:r>
                              <w:rPr>
                                <w:rFonts w:ascii="Calibri" w:hAnsi="Calibri" w:cs="Calibri"/>
                                <w:color w:val="0F4761" w:themeColor="accent1" w:themeShade="BF"/>
                                <w:sz w:val="18"/>
                                <w:szCs w:val="18"/>
                              </w:rPr>
                              <w:t xml:space="preserve"> (DGESO)</w:t>
                            </w:r>
                          </w:p>
                        </w:tc>
                      </w:tr>
                      <w:tr w:rsidR="008A2B9F" w:rsidRPr="00CA3F74" w14:paraId="5310D09D" w14:textId="77777777" w:rsidTr="003A5CBA">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712" w:type="dxa"/>
                            <w:vMerge/>
                          </w:tcPr>
                          <w:p w14:paraId="2DD90DA8" w14:textId="77777777" w:rsidR="008A2B9F" w:rsidRPr="00CA3F74" w:rsidRDefault="008A2B9F" w:rsidP="00F57B15">
                            <w:pPr>
                              <w:pStyle w:val="TableParagraph"/>
                              <w:spacing w:line="276" w:lineRule="auto"/>
                              <w:jc w:val="center"/>
                              <w:rPr>
                                <w:rFonts w:ascii="Calibri" w:hAnsi="Calibri" w:cs="Calibri"/>
                                <w:b w:val="0"/>
                                <w:color w:val="0F4761" w:themeColor="accent1" w:themeShade="BF"/>
                                <w:sz w:val="18"/>
                                <w:szCs w:val="18"/>
                              </w:rPr>
                            </w:pPr>
                          </w:p>
                        </w:tc>
                        <w:tc>
                          <w:tcPr>
                            <w:tcW w:w="1405" w:type="dxa"/>
                            <w:vMerge/>
                          </w:tcPr>
                          <w:p w14:paraId="7AEDBBE5" w14:textId="77777777" w:rsidR="008A2B9F" w:rsidRPr="00CA3F74" w:rsidRDefault="008A2B9F" w:rsidP="00BB403E">
                            <w:pPr>
                              <w:pStyle w:val="TableParagraph"/>
                              <w:spacing w:line="276" w:lineRule="auto"/>
                              <w:jc w:val="both"/>
                              <w:cnfStyle w:val="000000100000" w:firstRow="0" w:lastRow="0" w:firstColumn="0" w:lastColumn="0" w:oddVBand="0" w:evenVBand="0" w:oddHBand="1" w:evenHBand="0" w:firstRowFirstColumn="0" w:firstRowLastColumn="0" w:lastRowFirstColumn="0" w:lastRowLastColumn="0"/>
                              <w:rPr>
                                <w:rFonts w:ascii="Calibri" w:hAnsi="Calibri" w:cs="Calibri"/>
                                <w:color w:val="0F4761" w:themeColor="accent1" w:themeShade="BF"/>
                                <w:sz w:val="18"/>
                                <w:szCs w:val="18"/>
                              </w:rPr>
                            </w:pPr>
                          </w:p>
                        </w:tc>
                        <w:tc>
                          <w:tcPr>
                            <w:tcW w:w="1662" w:type="dxa"/>
                          </w:tcPr>
                          <w:p w14:paraId="5EE23D7A" w14:textId="77777777" w:rsidR="008A2B9F" w:rsidRDefault="008A2B9F" w:rsidP="003A5CBA">
                            <w:pPr>
                              <w:pStyle w:val="TableParagraph"/>
                              <w:spacing w:line="276" w:lineRule="auto"/>
                              <w:jc w:val="both"/>
                              <w:cnfStyle w:val="000000100000" w:firstRow="0" w:lastRow="0" w:firstColumn="0" w:lastColumn="0" w:oddVBand="0" w:evenVBand="0" w:oddHBand="1" w:evenHBand="0" w:firstRowFirstColumn="0" w:firstRowLastColumn="0" w:lastRowFirstColumn="0" w:lastRowLastColumn="0"/>
                              <w:rPr>
                                <w:rFonts w:ascii="Calibri" w:hAnsi="Calibri" w:cs="Calibri"/>
                                <w:color w:val="0F4761" w:themeColor="accent1" w:themeShade="BF"/>
                                <w:sz w:val="18"/>
                                <w:szCs w:val="18"/>
                                <w:lang w:val="es-DO"/>
                              </w:rPr>
                            </w:pPr>
                          </w:p>
                          <w:p w14:paraId="028924BE" w14:textId="77777777" w:rsidR="008A2B9F" w:rsidRPr="003A5CBA" w:rsidRDefault="008A2B9F" w:rsidP="00C151AC">
                            <w:pPr>
                              <w:pStyle w:val="TableParagraph"/>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F4761" w:themeColor="accent1" w:themeShade="BF"/>
                                <w:sz w:val="18"/>
                                <w:szCs w:val="18"/>
                                <w:lang w:val="es-DO"/>
                              </w:rPr>
                            </w:pPr>
                            <w:r w:rsidRPr="003A5CBA">
                              <w:rPr>
                                <w:rFonts w:ascii="Calibri" w:hAnsi="Calibri" w:cs="Calibri"/>
                                <w:color w:val="0F4761" w:themeColor="accent1" w:themeShade="BF"/>
                                <w:sz w:val="18"/>
                                <w:szCs w:val="18"/>
                                <w:lang w:val="es-DO"/>
                              </w:rPr>
                              <w:t>Determinación e implementación de procedimientos de aceptación de los Programas de Análisis de Datos</w:t>
                            </w:r>
                          </w:p>
                          <w:p w14:paraId="285D5D72" w14:textId="77777777" w:rsidR="008A2B9F" w:rsidRDefault="008A2B9F" w:rsidP="00C151AC">
                            <w:pPr>
                              <w:pStyle w:val="TableParagraph"/>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F4761" w:themeColor="accent1" w:themeShade="BF"/>
                                <w:sz w:val="18"/>
                                <w:szCs w:val="18"/>
                                <w:lang w:val="es-DO"/>
                              </w:rPr>
                            </w:pPr>
                            <w:r w:rsidRPr="003A5CBA">
                              <w:rPr>
                                <w:rFonts w:ascii="Calibri" w:hAnsi="Calibri" w:cs="Calibri"/>
                                <w:color w:val="0F4761" w:themeColor="accent1" w:themeShade="BF"/>
                                <w:sz w:val="18"/>
                                <w:szCs w:val="18"/>
                                <w:lang w:val="es-DO"/>
                              </w:rPr>
                              <w:t>de Vuelo (FDAP) de los operadores aéreos</w:t>
                            </w:r>
                          </w:p>
                          <w:p w14:paraId="0D4E468B" w14:textId="625350FB" w:rsidR="008A2B9F" w:rsidRPr="00DB3F8E" w:rsidRDefault="008A2B9F" w:rsidP="003A5CBA">
                            <w:pPr>
                              <w:pStyle w:val="TableParagraph"/>
                              <w:spacing w:line="276" w:lineRule="auto"/>
                              <w:jc w:val="both"/>
                              <w:cnfStyle w:val="000000100000" w:firstRow="0" w:lastRow="0" w:firstColumn="0" w:lastColumn="0" w:oddVBand="0" w:evenVBand="0" w:oddHBand="1" w:evenHBand="0" w:firstRowFirstColumn="0" w:firstRowLastColumn="0" w:lastRowFirstColumn="0" w:lastRowLastColumn="0"/>
                              <w:rPr>
                                <w:rFonts w:ascii="Calibri" w:hAnsi="Calibri" w:cs="Calibri"/>
                                <w:color w:val="0F4761" w:themeColor="accent1" w:themeShade="BF"/>
                                <w:sz w:val="18"/>
                                <w:szCs w:val="18"/>
                                <w:lang w:val="es-DO"/>
                              </w:rPr>
                            </w:pPr>
                          </w:p>
                        </w:tc>
                        <w:tc>
                          <w:tcPr>
                            <w:tcW w:w="1318" w:type="dxa"/>
                          </w:tcPr>
                          <w:p w14:paraId="5AC6386F" w14:textId="77777777" w:rsidR="008A2B9F" w:rsidRDefault="008A2B9F" w:rsidP="00BB403E">
                            <w:pPr>
                              <w:pStyle w:val="TableParagraph"/>
                              <w:spacing w:line="276" w:lineRule="auto"/>
                              <w:jc w:val="both"/>
                              <w:cnfStyle w:val="000000100000" w:firstRow="0" w:lastRow="0" w:firstColumn="0" w:lastColumn="0" w:oddVBand="0" w:evenVBand="0" w:oddHBand="1" w:evenHBand="0" w:firstRowFirstColumn="0" w:firstRowLastColumn="0" w:lastRowFirstColumn="0" w:lastRowLastColumn="0"/>
                              <w:rPr>
                                <w:rFonts w:ascii="Calibri" w:hAnsi="Calibri" w:cs="Calibri"/>
                                <w:color w:val="0F4761" w:themeColor="accent1" w:themeShade="BF"/>
                                <w:sz w:val="18"/>
                                <w:szCs w:val="18"/>
                              </w:rPr>
                            </w:pPr>
                          </w:p>
                          <w:p w14:paraId="016FE8BB" w14:textId="77777777" w:rsidR="008A2B9F" w:rsidRDefault="008A2B9F" w:rsidP="00BB403E">
                            <w:pPr>
                              <w:pStyle w:val="TableParagraph"/>
                              <w:spacing w:line="276" w:lineRule="auto"/>
                              <w:jc w:val="both"/>
                              <w:cnfStyle w:val="000000100000" w:firstRow="0" w:lastRow="0" w:firstColumn="0" w:lastColumn="0" w:oddVBand="0" w:evenVBand="0" w:oddHBand="1" w:evenHBand="0" w:firstRowFirstColumn="0" w:firstRowLastColumn="0" w:lastRowFirstColumn="0" w:lastRowLastColumn="0"/>
                              <w:rPr>
                                <w:rFonts w:ascii="Calibri" w:hAnsi="Calibri" w:cs="Calibri"/>
                                <w:color w:val="0F4761" w:themeColor="accent1" w:themeShade="BF"/>
                                <w:sz w:val="18"/>
                                <w:szCs w:val="18"/>
                              </w:rPr>
                            </w:pPr>
                          </w:p>
                          <w:p w14:paraId="0EF4E9D6" w14:textId="0657362E" w:rsidR="008A2B9F" w:rsidRPr="00CA3F74" w:rsidRDefault="008A2B9F" w:rsidP="00BB403E">
                            <w:pPr>
                              <w:pStyle w:val="TableParagraph"/>
                              <w:spacing w:line="276" w:lineRule="auto"/>
                              <w:jc w:val="both"/>
                              <w:cnfStyle w:val="000000100000" w:firstRow="0" w:lastRow="0" w:firstColumn="0" w:lastColumn="0" w:oddVBand="0" w:evenVBand="0" w:oddHBand="1" w:evenHBand="0" w:firstRowFirstColumn="0" w:firstRowLastColumn="0" w:lastRowFirstColumn="0" w:lastRowLastColumn="0"/>
                              <w:rPr>
                                <w:rFonts w:ascii="Calibri" w:hAnsi="Calibri" w:cs="Calibri"/>
                                <w:color w:val="0F4761" w:themeColor="accent1" w:themeShade="BF"/>
                                <w:sz w:val="18"/>
                                <w:szCs w:val="18"/>
                              </w:rPr>
                            </w:pPr>
                            <w:r w:rsidRPr="004867DE">
                              <w:rPr>
                                <w:rFonts w:ascii="Calibri" w:hAnsi="Calibri" w:cs="Calibri"/>
                                <w:color w:val="0F4761" w:themeColor="accent1" w:themeShade="BF"/>
                                <w:sz w:val="18"/>
                                <w:szCs w:val="18"/>
                              </w:rPr>
                              <w:t>Porcentaje de implementación de actividades planificadas</w:t>
                            </w:r>
                          </w:p>
                        </w:tc>
                        <w:tc>
                          <w:tcPr>
                            <w:tcW w:w="1417" w:type="dxa"/>
                          </w:tcPr>
                          <w:p w14:paraId="4DDD92FB" w14:textId="77777777" w:rsidR="008A2B9F" w:rsidRDefault="008A2B9F" w:rsidP="00CA3F74">
                            <w:pPr>
                              <w:pStyle w:val="TableParagraph"/>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b/>
                                <w:color w:val="0F4761" w:themeColor="accent1" w:themeShade="BF"/>
                                <w:sz w:val="18"/>
                                <w:szCs w:val="18"/>
                              </w:rPr>
                            </w:pPr>
                          </w:p>
                          <w:p w14:paraId="485C9421" w14:textId="77777777" w:rsidR="008A2B9F" w:rsidRDefault="008A2B9F" w:rsidP="00CA3F74">
                            <w:pPr>
                              <w:pStyle w:val="TableParagraph"/>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b/>
                                <w:color w:val="0F4761" w:themeColor="accent1" w:themeShade="BF"/>
                                <w:sz w:val="18"/>
                                <w:szCs w:val="18"/>
                              </w:rPr>
                            </w:pPr>
                          </w:p>
                          <w:p w14:paraId="22AB93E0" w14:textId="77777777" w:rsidR="008A2B9F" w:rsidRDefault="008A2B9F" w:rsidP="00CA3F74">
                            <w:pPr>
                              <w:pStyle w:val="TableParagraph"/>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b/>
                                <w:color w:val="0F4761" w:themeColor="accent1" w:themeShade="BF"/>
                                <w:sz w:val="18"/>
                                <w:szCs w:val="18"/>
                              </w:rPr>
                            </w:pPr>
                          </w:p>
                          <w:p w14:paraId="2B54C2B5" w14:textId="77777777" w:rsidR="008A2B9F" w:rsidRDefault="008A2B9F" w:rsidP="00CA3F74">
                            <w:pPr>
                              <w:pStyle w:val="TableParagraph"/>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b/>
                                <w:color w:val="0F4761" w:themeColor="accent1" w:themeShade="BF"/>
                                <w:sz w:val="18"/>
                                <w:szCs w:val="18"/>
                              </w:rPr>
                            </w:pPr>
                          </w:p>
                          <w:p w14:paraId="64BB7814" w14:textId="39B995B1" w:rsidR="008A2B9F" w:rsidRPr="003D0C46" w:rsidRDefault="008A2B9F" w:rsidP="00176221">
                            <w:pPr>
                              <w:pStyle w:val="TableParagraph"/>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b/>
                                <w:color w:val="0F4761" w:themeColor="accent1" w:themeShade="BF"/>
                                <w:sz w:val="18"/>
                                <w:szCs w:val="18"/>
                              </w:rPr>
                            </w:pPr>
                            <w:r>
                              <w:rPr>
                                <w:rFonts w:ascii="Calibri" w:hAnsi="Calibri" w:cs="Calibri"/>
                                <w:b/>
                                <w:color w:val="0F4761" w:themeColor="accent1" w:themeShade="BF"/>
                                <w:sz w:val="18"/>
                                <w:szCs w:val="18"/>
                              </w:rPr>
                              <w:t>0%</w:t>
                            </w:r>
                          </w:p>
                        </w:tc>
                        <w:tc>
                          <w:tcPr>
                            <w:tcW w:w="1357" w:type="dxa"/>
                          </w:tcPr>
                          <w:p w14:paraId="4587DF27" w14:textId="77777777" w:rsidR="008A2B9F" w:rsidRDefault="008A2B9F" w:rsidP="00CA3F74">
                            <w:pPr>
                              <w:pStyle w:val="TableParagraph"/>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F4761" w:themeColor="accent1" w:themeShade="BF"/>
                                <w:sz w:val="18"/>
                                <w:szCs w:val="18"/>
                              </w:rPr>
                            </w:pPr>
                          </w:p>
                          <w:p w14:paraId="0888ACB2" w14:textId="77777777" w:rsidR="008A2B9F" w:rsidRDefault="008A2B9F" w:rsidP="00CA3F74">
                            <w:pPr>
                              <w:pStyle w:val="TableParagraph"/>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F4761" w:themeColor="accent1" w:themeShade="BF"/>
                                <w:sz w:val="18"/>
                                <w:szCs w:val="18"/>
                              </w:rPr>
                            </w:pPr>
                          </w:p>
                          <w:p w14:paraId="7E55CDC0" w14:textId="77777777" w:rsidR="008A2B9F" w:rsidRDefault="008A2B9F" w:rsidP="00CA3F74">
                            <w:pPr>
                              <w:pStyle w:val="TableParagraph"/>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F4761" w:themeColor="accent1" w:themeShade="BF"/>
                                <w:sz w:val="18"/>
                                <w:szCs w:val="18"/>
                              </w:rPr>
                            </w:pPr>
                          </w:p>
                          <w:p w14:paraId="3CC33B95" w14:textId="77777777" w:rsidR="008A2B9F" w:rsidRDefault="008A2B9F" w:rsidP="00CA3F74">
                            <w:pPr>
                              <w:pStyle w:val="TableParagraph"/>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F4761" w:themeColor="accent1" w:themeShade="BF"/>
                                <w:sz w:val="18"/>
                                <w:szCs w:val="18"/>
                              </w:rPr>
                            </w:pPr>
                          </w:p>
                          <w:p w14:paraId="06FA8018" w14:textId="28D18E49" w:rsidR="008A2B9F" w:rsidRPr="00CA3F74" w:rsidRDefault="008A2B9F" w:rsidP="00CA3F74">
                            <w:pPr>
                              <w:pStyle w:val="TableParagraph"/>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F4761" w:themeColor="accent1" w:themeShade="BF"/>
                                <w:sz w:val="18"/>
                                <w:szCs w:val="18"/>
                              </w:rPr>
                            </w:pPr>
                            <w:r w:rsidRPr="00CA3F74">
                              <w:rPr>
                                <w:rFonts w:ascii="Calibri" w:hAnsi="Calibri" w:cs="Calibri"/>
                                <w:color w:val="0F4761" w:themeColor="accent1" w:themeShade="BF"/>
                                <w:sz w:val="18"/>
                                <w:szCs w:val="18"/>
                              </w:rPr>
                              <w:t>DPD</w:t>
                            </w:r>
                            <w:r>
                              <w:rPr>
                                <w:rFonts w:ascii="Calibri" w:hAnsi="Calibri" w:cs="Calibri"/>
                                <w:color w:val="0F4761" w:themeColor="accent1" w:themeShade="BF"/>
                                <w:sz w:val="18"/>
                                <w:szCs w:val="18"/>
                              </w:rPr>
                              <w:t xml:space="preserve"> (DGESO)</w:t>
                            </w:r>
                          </w:p>
                        </w:tc>
                      </w:tr>
                    </w:tbl>
                    <w:p w14:paraId="3B7EDA09" w14:textId="77777777" w:rsidR="008A2B9F" w:rsidRPr="00854A9C" w:rsidRDefault="008A2B9F" w:rsidP="007F331B">
                      <w:pPr>
                        <w:spacing w:line="276" w:lineRule="auto"/>
                        <w:rPr>
                          <w:rFonts w:ascii="Calibri" w:hAnsi="Calibri" w:cs="Calibri"/>
                          <w:color w:val="0F4761" w:themeColor="accent1" w:themeShade="BF"/>
                          <w:sz w:val="22"/>
                          <w:szCs w:val="22"/>
                        </w:rPr>
                      </w:pPr>
                    </w:p>
                    <w:p w14:paraId="0C7F6A6F" w14:textId="77777777" w:rsidR="008A2B9F" w:rsidRPr="00AB5FA1" w:rsidRDefault="008A2B9F" w:rsidP="007F331B">
                      <w:pPr>
                        <w:pStyle w:val="TableParagraph"/>
                        <w:spacing w:line="276" w:lineRule="auto"/>
                        <w:jc w:val="both"/>
                        <w:rPr>
                          <w:rFonts w:ascii="Calibri" w:hAnsi="Calibri" w:cs="Calibri"/>
                          <w:color w:val="0F4761" w:themeColor="accent1" w:themeShade="BF"/>
                          <w:lang w:val="es-DO"/>
                        </w:rPr>
                      </w:pPr>
                    </w:p>
                    <w:p w14:paraId="0F22CBAA" w14:textId="77777777" w:rsidR="008A2B9F" w:rsidRPr="00854A9C" w:rsidRDefault="008A2B9F" w:rsidP="007F331B">
                      <w:pPr>
                        <w:spacing w:line="276" w:lineRule="auto"/>
                        <w:rPr>
                          <w:rFonts w:ascii="Calibri" w:hAnsi="Calibri" w:cs="Calibri"/>
                          <w:color w:val="0F4761" w:themeColor="accent1" w:themeShade="BF"/>
                          <w:sz w:val="22"/>
                          <w:szCs w:val="22"/>
                        </w:rPr>
                      </w:pPr>
                    </w:p>
                    <w:p w14:paraId="44EBFA18" w14:textId="77777777" w:rsidR="008A2B9F" w:rsidRPr="00854A9C" w:rsidRDefault="008A2B9F" w:rsidP="007F331B">
                      <w:pPr>
                        <w:spacing w:line="276" w:lineRule="auto"/>
                        <w:rPr>
                          <w:rFonts w:ascii="Calibri" w:hAnsi="Calibri" w:cs="Calibri"/>
                          <w:b/>
                          <w:bCs/>
                          <w:color w:val="0F4761" w:themeColor="accent1" w:themeShade="BF"/>
                          <w:sz w:val="22"/>
                          <w:szCs w:val="22"/>
                        </w:rPr>
                      </w:pPr>
                    </w:p>
                    <w:p w14:paraId="2BE6538C" w14:textId="77777777" w:rsidR="008A2B9F" w:rsidRPr="00854A9C" w:rsidRDefault="008A2B9F" w:rsidP="007F331B">
                      <w:pPr>
                        <w:spacing w:line="276" w:lineRule="auto"/>
                        <w:rPr>
                          <w:rFonts w:ascii="Calibri" w:hAnsi="Calibri" w:cs="Calibri"/>
                          <w:b/>
                          <w:bCs/>
                          <w:color w:val="0F4761" w:themeColor="accent1" w:themeShade="BF"/>
                          <w:sz w:val="22"/>
                          <w:szCs w:val="22"/>
                        </w:rPr>
                      </w:pPr>
                    </w:p>
                    <w:p w14:paraId="3E1FD9C2" w14:textId="77777777" w:rsidR="008A2B9F" w:rsidRPr="00854A9C" w:rsidRDefault="008A2B9F" w:rsidP="007F331B">
                      <w:pPr>
                        <w:spacing w:line="276" w:lineRule="auto"/>
                        <w:rPr>
                          <w:rFonts w:ascii="Calibri" w:hAnsi="Calibri" w:cs="Calibri"/>
                          <w:color w:val="0F4761" w:themeColor="accent1" w:themeShade="BF"/>
                          <w:sz w:val="22"/>
                          <w:szCs w:val="22"/>
                        </w:rPr>
                      </w:pPr>
                    </w:p>
                    <w:p w14:paraId="66F1AE48" w14:textId="77777777" w:rsidR="008A2B9F" w:rsidRPr="00854A9C" w:rsidRDefault="008A2B9F" w:rsidP="007F331B">
                      <w:pPr>
                        <w:spacing w:line="276" w:lineRule="auto"/>
                        <w:rPr>
                          <w:rFonts w:ascii="Calibri" w:hAnsi="Calibri" w:cs="Calibri"/>
                          <w:color w:val="0F4761" w:themeColor="accent1" w:themeShade="BF"/>
                          <w:sz w:val="22"/>
                          <w:szCs w:val="22"/>
                        </w:rPr>
                      </w:pPr>
                    </w:p>
                  </w:txbxContent>
                </v:textbox>
              </v:shape>
            </w:pict>
          </mc:Fallback>
        </mc:AlternateContent>
      </w:r>
    </w:p>
    <w:p w14:paraId="609AA4DB" w14:textId="69D71270" w:rsidR="007F331B" w:rsidRDefault="007F331B"/>
    <w:p w14:paraId="27B35A13" w14:textId="77777777" w:rsidR="007F331B" w:rsidRDefault="007F331B"/>
    <w:p w14:paraId="26934FB0" w14:textId="77777777" w:rsidR="007F331B" w:rsidRDefault="007F331B"/>
    <w:p w14:paraId="7C64E308" w14:textId="77777777" w:rsidR="007F331B" w:rsidRDefault="007F331B"/>
    <w:p w14:paraId="4566B0C7" w14:textId="77777777" w:rsidR="007F331B" w:rsidRDefault="007F331B"/>
    <w:p w14:paraId="0F989A56" w14:textId="77777777" w:rsidR="007F331B" w:rsidRDefault="007F331B"/>
    <w:p w14:paraId="6C659920" w14:textId="77777777" w:rsidR="007F331B" w:rsidRDefault="007F331B"/>
    <w:p w14:paraId="10B05032" w14:textId="77777777" w:rsidR="007F331B" w:rsidRDefault="007F331B"/>
    <w:p w14:paraId="57015379" w14:textId="77777777" w:rsidR="007F331B" w:rsidRDefault="007F331B"/>
    <w:p w14:paraId="68EC2378" w14:textId="77777777" w:rsidR="007F331B" w:rsidRDefault="007F331B"/>
    <w:p w14:paraId="46199C9E" w14:textId="77777777" w:rsidR="007F331B" w:rsidRDefault="007F331B"/>
    <w:p w14:paraId="5F9A340F" w14:textId="77777777" w:rsidR="007F331B" w:rsidRDefault="007F331B"/>
    <w:p w14:paraId="39CC1B69" w14:textId="77777777" w:rsidR="007F331B" w:rsidRDefault="007F331B"/>
    <w:p w14:paraId="66445D90" w14:textId="77777777" w:rsidR="007F331B" w:rsidRDefault="007F331B"/>
    <w:p w14:paraId="67C65605" w14:textId="77777777" w:rsidR="007F331B" w:rsidRDefault="007F331B"/>
    <w:p w14:paraId="3EDEEF8F" w14:textId="77777777" w:rsidR="007F331B" w:rsidRDefault="007F331B"/>
    <w:p w14:paraId="09991074" w14:textId="77777777" w:rsidR="007F331B" w:rsidRDefault="007F331B"/>
    <w:p w14:paraId="5018DAE7" w14:textId="77777777" w:rsidR="007F331B" w:rsidRDefault="007F331B"/>
    <w:p w14:paraId="6492A290" w14:textId="77777777" w:rsidR="007F331B" w:rsidRDefault="007F331B"/>
    <w:p w14:paraId="68735590" w14:textId="77777777" w:rsidR="007F331B" w:rsidRDefault="007F331B"/>
    <w:p w14:paraId="2BA65AB1" w14:textId="77777777" w:rsidR="007F331B" w:rsidRDefault="007F331B"/>
    <w:p w14:paraId="27F208ED" w14:textId="77777777" w:rsidR="007F331B" w:rsidRDefault="007F331B"/>
    <w:p w14:paraId="2B507E97" w14:textId="77777777" w:rsidR="007F331B" w:rsidRDefault="007F331B"/>
    <w:p w14:paraId="5F9183CD" w14:textId="39D23CEF" w:rsidR="003A5CBA" w:rsidRDefault="003A5CBA">
      <w:r>
        <w:rPr>
          <w:noProof/>
          <w:lang w:eastAsia="es-DO"/>
        </w:rPr>
        <w:lastRenderedPageBreak/>
        <mc:AlternateContent>
          <mc:Choice Requires="wps">
            <w:drawing>
              <wp:anchor distT="0" distB="0" distL="114300" distR="114300" simplePos="0" relativeHeight="251783680" behindDoc="0" locked="0" layoutInCell="1" allowOverlap="1" wp14:anchorId="51786E6C" wp14:editId="740C7F5B">
                <wp:simplePos x="0" y="0"/>
                <wp:positionH relativeFrom="column">
                  <wp:posOffset>-148802</wp:posOffset>
                </wp:positionH>
                <wp:positionV relativeFrom="paragraph">
                  <wp:posOffset>-2329</wp:posOffset>
                </wp:positionV>
                <wp:extent cx="5821680" cy="8703733"/>
                <wp:effectExtent l="0" t="0" r="0" b="2540"/>
                <wp:wrapNone/>
                <wp:docPr id="26" name="Cuadro de texto 5"/>
                <wp:cNvGraphicFramePr/>
                <a:graphic xmlns:a="http://schemas.openxmlformats.org/drawingml/2006/main">
                  <a:graphicData uri="http://schemas.microsoft.com/office/word/2010/wordprocessingShape">
                    <wps:wsp>
                      <wps:cNvSpPr txBox="1"/>
                      <wps:spPr>
                        <a:xfrm>
                          <a:off x="0" y="0"/>
                          <a:ext cx="5821680" cy="8703733"/>
                        </a:xfrm>
                        <a:prstGeom prst="rect">
                          <a:avLst/>
                        </a:prstGeom>
                        <a:noFill/>
                        <a:ln w="6350">
                          <a:noFill/>
                        </a:ln>
                      </wps:spPr>
                      <wps:txbx>
                        <w:txbxContent>
                          <w:p w14:paraId="4B7C50E6" w14:textId="77777777" w:rsidR="008A2B9F" w:rsidRDefault="008A2B9F" w:rsidP="003A5CBA">
                            <w:pPr>
                              <w:pStyle w:val="TableParagraph"/>
                              <w:spacing w:line="276" w:lineRule="auto"/>
                              <w:jc w:val="center"/>
                              <w:rPr>
                                <w:rFonts w:ascii="Calibri" w:hAnsi="Calibri" w:cs="Calibri"/>
                                <w:b/>
                                <w:color w:val="0F4761" w:themeColor="accent1" w:themeShade="BF"/>
                              </w:rPr>
                            </w:pPr>
                          </w:p>
                          <w:p w14:paraId="7B38539B" w14:textId="77777777" w:rsidR="008A2B9F" w:rsidRDefault="008A2B9F" w:rsidP="003A5CBA">
                            <w:pPr>
                              <w:pStyle w:val="TableParagraph"/>
                              <w:spacing w:line="276" w:lineRule="auto"/>
                              <w:jc w:val="center"/>
                              <w:rPr>
                                <w:rFonts w:ascii="Calibri" w:hAnsi="Calibri" w:cs="Calibri"/>
                                <w:color w:val="0F4761" w:themeColor="accent1" w:themeShade="BF"/>
                                <w:sz w:val="24"/>
                                <w:szCs w:val="24"/>
                              </w:rPr>
                            </w:pPr>
                            <w:r>
                              <w:rPr>
                                <w:rFonts w:ascii="Calibri" w:hAnsi="Calibri" w:cs="Calibri"/>
                                <w:b/>
                                <w:noProof/>
                                <w:color w:val="156082" w:themeColor="accent1"/>
                                <w:lang w:val="es-DO" w:eastAsia="es-DO"/>
                                <w14:ligatures w14:val="standardContextual"/>
                              </w:rPr>
                              <w:drawing>
                                <wp:inline distT="0" distB="0" distL="0" distR="0" wp14:anchorId="5CD85B69" wp14:editId="7337AC19">
                                  <wp:extent cx="1051560" cy="783710"/>
                                  <wp:effectExtent l="0" t="0" r="0" b="0"/>
                                  <wp:docPr id="27" name="Imagen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1051560" cy="783710"/>
                                          </a:xfrm>
                                          <a:prstGeom prst="rect">
                                            <a:avLst/>
                                          </a:prstGeom>
                                          <a:noFill/>
                                          <a:ln>
                                            <a:noFill/>
                                          </a:ln>
                                        </pic:spPr>
                                      </pic:pic>
                                    </a:graphicData>
                                  </a:graphic>
                                </wp:inline>
                              </w:drawing>
                            </w:r>
                            <w:r w:rsidRPr="00BB403E">
                              <w:rPr>
                                <w:rFonts w:ascii="Calibri" w:hAnsi="Calibri" w:cs="Calibri"/>
                                <w:b/>
                                <w:color w:val="0F4761" w:themeColor="accent1" w:themeShade="BF"/>
                                <w:sz w:val="24"/>
                                <w:szCs w:val="24"/>
                              </w:rPr>
                              <w:t>Eje Estratégico</w:t>
                            </w:r>
                            <w:r>
                              <w:rPr>
                                <w:rFonts w:ascii="Calibri" w:hAnsi="Calibri" w:cs="Calibri"/>
                                <w:b/>
                                <w:color w:val="0F4761" w:themeColor="accent1" w:themeShade="BF"/>
                                <w:sz w:val="24"/>
                                <w:szCs w:val="24"/>
                              </w:rPr>
                              <w:t xml:space="preserve"> 1</w:t>
                            </w:r>
                            <w:r w:rsidRPr="00BB403E">
                              <w:rPr>
                                <w:rFonts w:ascii="Calibri" w:hAnsi="Calibri" w:cs="Calibri"/>
                                <w:b/>
                                <w:color w:val="0F4761" w:themeColor="accent1" w:themeShade="BF"/>
                                <w:sz w:val="24"/>
                                <w:szCs w:val="24"/>
                              </w:rPr>
                              <w:t xml:space="preserve">: </w:t>
                            </w:r>
                            <w:r w:rsidRPr="00BB403E">
                              <w:rPr>
                                <w:rFonts w:ascii="Calibri" w:hAnsi="Calibri" w:cs="Calibri"/>
                                <w:color w:val="0F4761" w:themeColor="accent1" w:themeShade="BF"/>
                                <w:sz w:val="24"/>
                                <w:szCs w:val="24"/>
                              </w:rPr>
                              <w:t>Seguridad Operacional</w:t>
                            </w:r>
                          </w:p>
                          <w:p w14:paraId="3AEC4929" w14:textId="77777777" w:rsidR="008A2B9F" w:rsidRPr="00BB403E" w:rsidRDefault="008A2B9F" w:rsidP="003A5CBA">
                            <w:pPr>
                              <w:pStyle w:val="TableParagraph"/>
                              <w:spacing w:line="276" w:lineRule="auto"/>
                              <w:jc w:val="center"/>
                              <w:rPr>
                                <w:rFonts w:ascii="Calibri" w:hAnsi="Calibri" w:cs="Calibri"/>
                                <w:b/>
                                <w:color w:val="0F4761" w:themeColor="accent1" w:themeShade="BF"/>
                              </w:rPr>
                            </w:pPr>
                          </w:p>
                          <w:p w14:paraId="15BF7A72" w14:textId="77777777" w:rsidR="008A2B9F" w:rsidRDefault="008A2B9F" w:rsidP="003A5CBA">
                            <w:pPr>
                              <w:pStyle w:val="TableParagraph"/>
                              <w:spacing w:line="276" w:lineRule="auto"/>
                              <w:jc w:val="both"/>
                              <w:rPr>
                                <w:rFonts w:ascii="Calibri" w:hAnsi="Calibri" w:cs="Calibri"/>
                                <w:color w:val="0F4761" w:themeColor="accent1" w:themeShade="BF"/>
                              </w:rPr>
                            </w:pPr>
                          </w:p>
                          <w:tbl>
                            <w:tblPr>
                              <w:tblStyle w:val="Cuadrculaclara-nfasis4"/>
                              <w:tblW w:w="0" w:type="auto"/>
                              <w:jc w:val="center"/>
                              <w:tblLook w:val="04A0" w:firstRow="1" w:lastRow="0" w:firstColumn="1" w:lastColumn="0" w:noHBand="0" w:noVBand="1"/>
                            </w:tblPr>
                            <w:tblGrid>
                              <w:gridCol w:w="1712"/>
                              <w:gridCol w:w="1405"/>
                              <w:gridCol w:w="1662"/>
                              <w:gridCol w:w="1408"/>
                              <w:gridCol w:w="1417"/>
                              <w:gridCol w:w="1357"/>
                            </w:tblGrid>
                            <w:tr w:rsidR="008A2B9F" w:rsidRPr="00CA3F74" w14:paraId="615614BB" w14:textId="77777777" w:rsidTr="00ED5F27">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712" w:type="dxa"/>
                                </w:tcPr>
                                <w:p w14:paraId="6DC92501" w14:textId="77777777" w:rsidR="008A2B9F" w:rsidRPr="00B72368" w:rsidRDefault="008A2B9F" w:rsidP="00BB403E">
                                  <w:pPr>
                                    <w:pStyle w:val="TableParagraph"/>
                                    <w:spacing w:line="276" w:lineRule="auto"/>
                                    <w:jc w:val="center"/>
                                    <w:rPr>
                                      <w:rFonts w:ascii="Calibri" w:hAnsi="Calibri" w:cs="Calibri"/>
                                      <w:color w:val="0F4761" w:themeColor="accent1" w:themeShade="BF"/>
                                      <w:sz w:val="20"/>
                                      <w:szCs w:val="20"/>
                                    </w:rPr>
                                  </w:pPr>
                                  <w:r w:rsidRPr="00B72368">
                                    <w:rPr>
                                      <w:rFonts w:ascii="Calibri" w:hAnsi="Calibri" w:cs="Calibri"/>
                                      <w:color w:val="0F4761" w:themeColor="accent1" w:themeShade="BF"/>
                                      <w:sz w:val="20"/>
                                      <w:szCs w:val="20"/>
                                    </w:rPr>
                                    <w:t>Estrategia</w:t>
                                  </w:r>
                                </w:p>
                              </w:tc>
                              <w:tc>
                                <w:tcPr>
                                  <w:tcW w:w="1405" w:type="dxa"/>
                                </w:tcPr>
                                <w:p w14:paraId="589D7D0A" w14:textId="77777777" w:rsidR="008A2B9F" w:rsidRPr="00B72368" w:rsidRDefault="008A2B9F" w:rsidP="00BB403E">
                                  <w:pPr>
                                    <w:pStyle w:val="TableParagraph"/>
                                    <w:spacing w:line="276" w:lineRule="auto"/>
                                    <w:jc w:val="center"/>
                                    <w:cnfStyle w:val="100000000000" w:firstRow="1" w:lastRow="0" w:firstColumn="0" w:lastColumn="0" w:oddVBand="0" w:evenVBand="0" w:oddHBand="0" w:evenHBand="0" w:firstRowFirstColumn="0" w:firstRowLastColumn="0" w:lastRowFirstColumn="0" w:lastRowLastColumn="0"/>
                                    <w:rPr>
                                      <w:rFonts w:ascii="Calibri" w:hAnsi="Calibri" w:cs="Calibri"/>
                                      <w:color w:val="0F4761" w:themeColor="accent1" w:themeShade="BF"/>
                                      <w:sz w:val="20"/>
                                      <w:szCs w:val="20"/>
                                    </w:rPr>
                                  </w:pPr>
                                  <w:r w:rsidRPr="00B72368">
                                    <w:rPr>
                                      <w:rFonts w:ascii="Calibri" w:hAnsi="Calibri" w:cs="Calibri"/>
                                      <w:color w:val="0F4761" w:themeColor="accent1" w:themeShade="BF"/>
                                      <w:sz w:val="20"/>
                                      <w:szCs w:val="20"/>
                                    </w:rPr>
                                    <w:t>Resultado de Efecto</w:t>
                                  </w:r>
                                </w:p>
                              </w:tc>
                              <w:tc>
                                <w:tcPr>
                                  <w:tcW w:w="1662" w:type="dxa"/>
                                </w:tcPr>
                                <w:p w14:paraId="2CD2D535" w14:textId="77777777" w:rsidR="008A2B9F" w:rsidRPr="00B72368" w:rsidRDefault="008A2B9F" w:rsidP="00BB403E">
                                  <w:pPr>
                                    <w:pStyle w:val="TableParagraph"/>
                                    <w:spacing w:line="276" w:lineRule="auto"/>
                                    <w:jc w:val="center"/>
                                    <w:cnfStyle w:val="100000000000" w:firstRow="1" w:lastRow="0" w:firstColumn="0" w:lastColumn="0" w:oddVBand="0" w:evenVBand="0" w:oddHBand="0" w:evenHBand="0" w:firstRowFirstColumn="0" w:firstRowLastColumn="0" w:lastRowFirstColumn="0" w:lastRowLastColumn="0"/>
                                    <w:rPr>
                                      <w:rFonts w:ascii="Calibri" w:hAnsi="Calibri" w:cs="Calibri"/>
                                      <w:color w:val="0F4761" w:themeColor="accent1" w:themeShade="BF"/>
                                      <w:sz w:val="20"/>
                                      <w:szCs w:val="20"/>
                                    </w:rPr>
                                  </w:pPr>
                                  <w:r w:rsidRPr="00B72368">
                                    <w:rPr>
                                      <w:rFonts w:ascii="Calibri" w:hAnsi="Calibri" w:cs="Calibri"/>
                                      <w:color w:val="0F4761" w:themeColor="accent1" w:themeShade="BF"/>
                                      <w:sz w:val="20"/>
                                      <w:szCs w:val="20"/>
                                    </w:rPr>
                                    <w:t>Producto</w:t>
                                  </w:r>
                                </w:p>
                              </w:tc>
                              <w:tc>
                                <w:tcPr>
                                  <w:tcW w:w="1408" w:type="dxa"/>
                                </w:tcPr>
                                <w:p w14:paraId="2F4A0D4C" w14:textId="77777777" w:rsidR="008A2B9F" w:rsidRPr="00B72368" w:rsidRDefault="008A2B9F" w:rsidP="00BB403E">
                                  <w:pPr>
                                    <w:pStyle w:val="TableParagraph"/>
                                    <w:spacing w:line="276" w:lineRule="auto"/>
                                    <w:jc w:val="center"/>
                                    <w:cnfStyle w:val="100000000000" w:firstRow="1" w:lastRow="0" w:firstColumn="0" w:lastColumn="0" w:oddVBand="0" w:evenVBand="0" w:oddHBand="0" w:evenHBand="0" w:firstRowFirstColumn="0" w:firstRowLastColumn="0" w:lastRowFirstColumn="0" w:lastRowLastColumn="0"/>
                                    <w:rPr>
                                      <w:rFonts w:ascii="Calibri" w:hAnsi="Calibri" w:cs="Calibri"/>
                                      <w:color w:val="0F4761" w:themeColor="accent1" w:themeShade="BF"/>
                                      <w:sz w:val="20"/>
                                      <w:szCs w:val="20"/>
                                    </w:rPr>
                                  </w:pPr>
                                  <w:r w:rsidRPr="00B72368">
                                    <w:rPr>
                                      <w:rFonts w:ascii="Calibri" w:hAnsi="Calibri" w:cs="Calibri"/>
                                      <w:color w:val="0F4761" w:themeColor="accent1" w:themeShade="BF"/>
                                      <w:sz w:val="20"/>
                                      <w:szCs w:val="20"/>
                                    </w:rPr>
                                    <w:t>Meta Trimestre</w:t>
                                  </w:r>
                                </w:p>
                              </w:tc>
                              <w:tc>
                                <w:tcPr>
                                  <w:tcW w:w="1417" w:type="dxa"/>
                                </w:tcPr>
                                <w:p w14:paraId="46ECFB8B" w14:textId="77777777" w:rsidR="008A2B9F" w:rsidRPr="00B72368" w:rsidRDefault="008A2B9F" w:rsidP="00BB403E">
                                  <w:pPr>
                                    <w:pStyle w:val="TableParagraph"/>
                                    <w:spacing w:line="276" w:lineRule="auto"/>
                                    <w:jc w:val="center"/>
                                    <w:cnfStyle w:val="100000000000" w:firstRow="1" w:lastRow="0" w:firstColumn="0" w:lastColumn="0" w:oddVBand="0" w:evenVBand="0" w:oddHBand="0" w:evenHBand="0" w:firstRowFirstColumn="0" w:firstRowLastColumn="0" w:lastRowFirstColumn="0" w:lastRowLastColumn="0"/>
                                    <w:rPr>
                                      <w:rFonts w:ascii="Calibri" w:hAnsi="Calibri" w:cs="Calibri"/>
                                      <w:color w:val="0F4761" w:themeColor="accent1" w:themeShade="BF"/>
                                      <w:sz w:val="20"/>
                                      <w:szCs w:val="20"/>
                                    </w:rPr>
                                  </w:pPr>
                                  <w:r w:rsidRPr="00B72368">
                                    <w:rPr>
                                      <w:rFonts w:ascii="Calibri" w:hAnsi="Calibri" w:cs="Calibri"/>
                                      <w:color w:val="0F4761" w:themeColor="accent1" w:themeShade="BF"/>
                                      <w:sz w:val="20"/>
                                      <w:szCs w:val="20"/>
                                    </w:rPr>
                                    <w:t>Porcentaje de Logro</w:t>
                                  </w:r>
                                </w:p>
                              </w:tc>
                              <w:tc>
                                <w:tcPr>
                                  <w:tcW w:w="1357" w:type="dxa"/>
                                </w:tcPr>
                                <w:p w14:paraId="0C7AE2A9" w14:textId="77777777" w:rsidR="008A2B9F" w:rsidRPr="00B72368" w:rsidRDefault="008A2B9F" w:rsidP="00BB403E">
                                  <w:pPr>
                                    <w:pStyle w:val="TableParagraph"/>
                                    <w:spacing w:line="276" w:lineRule="auto"/>
                                    <w:jc w:val="center"/>
                                    <w:cnfStyle w:val="100000000000" w:firstRow="1" w:lastRow="0" w:firstColumn="0" w:lastColumn="0" w:oddVBand="0" w:evenVBand="0" w:oddHBand="0" w:evenHBand="0" w:firstRowFirstColumn="0" w:firstRowLastColumn="0" w:lastRowFirstColumn="0" w:lastRowLastColumn="0"/>
                                    <w:rPr>
                                      <w:rFonts w:ascii="Calibri" w:hAnsi="Calibri" w:cs="Calibri"/>
                                      <w:color w:val="0F4761" w:themeColor="accent1" w:themeShade="BF"/>
                                      <w:sz w:val="20"/>
                                      <w:szCs w:val="20"/>
                                    </w:rPr>
                                  </w:pPr>
                                  <w:r w:rsidRPr="00B72368">
                                    <w:rPr>
                                      <w:rFonts w:ascii="Calibri" w:hAnsi="Calibri" w:cs="Calibri"/>
                                      <w:color w:val="0F4761" w:themeColor="accent1" w:themeShade="BF"/>
                                      <w:sz w:val="20"/>
                                      <w:szCs w:val="20"/>
                                    </w:rPr>
                                    <w:t>Responsable</w:t>
                                  </w:r>
                                </w:p>
                              </w:tc>
                            </w:tr>
                            <w:tr w:rsidR="008A2B9F" w:rsidRPr="00CA3F74" w14:paraId="7CD258C7" w14:textId="77777777" w:rsidTr="00ED5F27">
                              <w:trPr>
                                <w:cnfStyle w:val="000000100000" w:firstRow="0" w:lastRow="0" w:firstColumn="0" w:lastColumn="0" w:oddVBand="0" w:evenVBand="0" w:oddHBand="1" w:evenHBand="0" w:firstRowFirstColumn="0" w:firstRowLastColumn="0" w:lastRowFirstColumn="0" w:lastRowLastColumn="0"/>
                                <w:trHeight w:val="1784"/>
                                <w:jc w:val="center"/>
                              </w:trPr>
                              <w:tc>
                                <w:tcPr>
                                  <w:cnfStyle w:val="001000000000" w:firstRow="0" w:lastRow="0" w:firstColumn="1" w:lastColumn="0" w:oddVBand="0" w:evenVBand="0" w:oddHBand="0" w:evenHBand="0" w:firstRowFirstColumn="0" w:firstRowLastColumn="0" w:lastRowFirstColumn="0" w:lastRowLastColumn="0"/>
                                  <w:tcW w:w="1712" w:type="dxa"/>
                                  <w:vMerge w:val="restart"/>
                                </w:tcPr>
                                <w:p w14:paraId="3E6631A3" w14:textId="77777777" w:rsidR="008A2B9F" w:rsidRPr="00CA3F74" w:rsidRDefault="008A2B9F" w:rsidP="00DB3F8E">
                                  <w:pPr>
                                    <w:pStyle w:val="TableParagraph"/>
                                    <w:spacing w:line="276" w:lineRule="auto"/>
                                    <w:rPr>
                                      <w:rFonts w:ascii="Calibri" w:hAnsi="Calibri" w:cs="Calibri"/>
                                      <w:b w:val="0"/>
                                      <w:color w:val="0F4761" w:themeColor="accent1" w:themeShade="BF"/>
                                      <w:sz w:val="18"/>
                                      <w:szCs w:val="18"/>
                                    </w:rPr>
                                  </w:pPr>
                                </w:p>
                                <w:p w14:paraId="718AFCAC" w14:textId="77777777" w:rsidR="008A2B9F" w:rsidRDefault="008A2B9F" w:rsidP="007F331B">
                                  <w:pPr>
                                    <w:pStyle w:val="TableParagraph"/>
                                    <w:spacing w:line="276" w:lineRule="auto"/>
                                    <w:rPr>
                                      <w:rFonts w:ascii="Calibri" w:hAnsi="Calibri" w:cs="Calibri"/>
                                      <w:b w:val="0"/>
                                      <w:color w:val="0F4761" w:themeColor="accent1" w:themeShade="BF"/>
                                      <w:sz w:val="18"/>
                                      <w:szCs w:val="18"/>
                                    </w:rPr>
                                  </w:pPr>
                                </w:p>
                                <w:p w14:paraId="7C0C571B" w14:textId="77777777" w:rsidR="008A2B9F" w:rsidRPr="00CA3F74" w:rsidRDefault="008A2B9F" w:rsidP="00F57B15">
                                  <w:pPr>
                                    <w:pStyle w:val="TableParagraph"/>
                                    <w:spacing w:line="276" w:lineRule="auto"/>
                                    <w:jc w:val="center"/>
                                    <w:rPr>
                                      <w:rFonts w:ascii="Calibri" w:hAnsi="Calibri" w:cs="Calibri"/>
                                      <w:b w:val="0"/>
                                      <w:color w:val="0F4761" w:themeColor="accent1" w:themeShade="BF"/>
                                      <w:sz w:val="18"/>
                                      <w:szCs w:val="18"/>
                                    </w:rPr>
                                  </w:pPr>
                                </w:p>
                                <w:p w14:paraId="5768E6B7" w14:textId="77777777" w:rsidR="008A2B9F" w:rsidRDefault="008A2B9F" w:rsidP="00F57B15">
                                  <w:pPr>
                                    <w:pStyle w:val="TableParagraph"/>
                                    <w:spacing w:line="276" w:lineRule="auto"/>
                                    <w:jc w:val="center"/>
                                    <w:rPr>
                                      <w:rFonts w:ascii="Calibri" w:hAnsi="Calibri" w:cs="Calibri"/>
                                      <w:b w:val="0"/>
                                      <w:color w:val="0F4761" w:themeColor="accent1" w:themeShade="BF"/>
                                      <w:sz w:val="18"/>
                                      <w:szCs w:val="18"/>
                                    </w:rPr>
                                  </w:pPr>
                                </w:p>
                                <w:p w14:paraId="6E67E1F4" w14:textId="77777777" w:rsidR="008A2B9F" w:rsidRDefault="008A2B9F" w:rsidP="00F57B15">
                                  <w:pPr>
                                    <w:pStyle w:val="TableParagraph"/>
                                    <w:spacing w:line="276" w:lineRule="auto"/>
                                    <w:jc w:val="center"/>
                                    <w:rPr>
                                      <w:rFonts w:ascii="Calibri" w:hAnsi="Calibri" w:cs="Calibri"/>
                                      <w:b w:val="0"/>
                                      <w:color w:val="0F4761" w:themeColor="accent1" w:themeShade="BF"/>
                                      <w:sz w:val="18"/>
                                      <w:szCs w:val="18"/>
                                    </w:rPr>
                                  </w:pPr>
                                </w:p>
                                <w:p w14:paraId="225447ED" w14:textId="77777777" w:rsidR="008A2B9F" w:rsidRDefault="008A2B9F" w:rsidP="00F57B15">
                                  <w:pPr>
                                    <w:pStyle w:val="TableParagraph"/>
                                    <w:spacing w:line="276" w:lineRule="auto"/>
                                    <w:jc w:val="center"/>
                                    <w:rPr>
                                      <w:rFonts w:ascii="Calibri" w:hAnsi="Calibri" w:cs="Calibri"/>
                                      <w:b w:val="0"/>
                                      <w:color w:val="0F4761" w:themeColor="accent1" w:themeShade="BF"/>
                                      <w:sz w:val="18"/>
                                      <w:szCs w:val="18"/>
                                    </w:rPr>
                                  </w:pPr>
                                </w:p>
                                <w:p w14:paraId="1658135C" w14:textId="77777777" w:rsidR="008A2B9F" w:rsidRDefault="008A2B9F" w:rsidP="00F57B15">
                                  <w:pPr>
                                    <w:pStyle w:val="TableParagraph"/>
                                    <w:spacing w:line="276" w:lineRule="auto"/>
                                    <w:jc w:val="center"/>
                                    <w:rPr>
                                      <w:rFonts w:ascii="Calibri" w:hAnsi="Calibri" w:cs="Calibri"/>
                                      <w:b w:val="0"/>
                                      <w:color w:val="0F4761" w:themeColor="accent1" w:themeShade="BF"/>
                                      <w:sz w:val="18"/>
                                      <w:szCs w:val="18"/>
                                    </w:rPr>
                                  </w:pPr>
                                </w:p>
                                <w:p w14:paraId="4BEB761B" w14:textId="77777777" w:rsidR="008A2B9F" w:rsidRDefault="008A2B9F" w:rsidP="00F57B15">
                                  <w:pPr>
                                    <w:pStyle w:val="TableParagraph"/>
                                    <w:spacing w:line="276" w:lineRule="auto"/>
                                    <w:jc w:val="center"/>
                                    <w:rPr>
                                      <w:rFonts w:ascii="Calibri" w:hAnsi="Calibri" w:cs="Calibri"/>
                                      <w:b w:val="0"/>
                                      <w:color w:val="0F4761" w:themeColor="accent1" w:themeShade="BF"/>
                                      <w:sz w:val="18"/>
                                      <w:szCs w:val="18"/>
                                    </w:rPr>
                                  </w:pPr>
                                </w:p>
                                <w:p w14:paraId="231EC0CD" w14:textId="77777777" w:rsidR="008A2B9F" w:rsidRDefault="008A2B9F" w:rsidP="00F57B15">
                                  <w:pPr>
                                    <w:pStyle w:val="TableParagraph"/>
                                    <w:spacing w:line="276" w:lineRule="auto"/>
                                    <w:jc w:val="center"/>
                                    <w:rPr>
                                      <w:rFonts w:ascii="Calibri" w:hAnsi="Calibri" w:cs="Calibri"/>
                                      <w:b w:val="0"/>
                                      <w:color w:val="0F4761" w:themeColor="accent1" w:themeShade="BF"/>
                                      <w:sz w:val="18"/>
                                      <w:szCs w:val="18"/>
                                    </w:rPr>
                                  </w:pPr>
                                </w:p>
                                <w:p w14:paraId="6DD74DE3" w14:textId="77777777" w:rsidR="008A2B9F" w:rsidRDefault="008A2B9F" w:rsidP="00F57B15">
                                  <w:pPr>
                                    <w:pStyle w:val="TableParagraph"/>
                                    <w:spacing w:line="276" w:lineRule="auto"/>
                                    <w:jc w:val="center"/>
                                    <w:rPr>
                                      <w:rFonts w:ascii="Calibri" w:hAnsi="Calibri" w:cs="Calibri"/>
                                      <w:b w:val="0"/>
                                      <w:color w:val="0F4761" w:themeColor="accent1" w:themeShade="BF"/>
                                      <w:sz w:val="18"/>
                                      <w:szCs w:val="18"/>
                                    </w:rPr>
                                  </w:pPr>
                                </w:p>
                                <w:p w14:paraId="77D4005D" w14:textId="77777777" w:rsidR="008A2B9F" w:rsidRDefault="008A2B9F" w:rsidP="00F57B15">
                                  <w:pPr>
                                    <w:pStyle w:val="TableParagraph"/>
                                    <w:spacing w:line="276" w:lineRule="auto"/>
                                    <w:jc w:val="center"/>
                                    <w:rPr>
                                      <w:rFonts w:ascii="Calibri" w:hAnsi="Calibri" w:cs="Calibri"/>
                                      <w:b w:val="0"/>
                                      <w:color w:val="0F4761" w:themeColor="accent1" w:themeShade="BF"/>
                                      <w:sz w:val="18"/>
                                      <w:szCs w:val="18"/>
                                    </w:rPr>
                                  </w:pPr>
                                </w:p>
                                <w:p w14:paraId="1B1ED637" w14:textId="77777777" w:rsidR="008A2B9F" w:rsidRDefault="008A2B9F" w:rsidP="00F57B15">
                                  <w:pPr>
                                    <w:pStyle w:val="TableParagraph"/>
                                    <w:spacing w:line="276" w:lineRule="auto"/>
                                    <w:jc w:val="center"/>
                                    <w:rPr>
                                      <w:rFonts w:ascii="Calibri" w:hAnsi="Calibri" w:cs="Calibri"/>
                                      <w:b w:val="0"/>
                                      <w:color w:val="0F4761" w:themeColor="accent1" w:themeShade="BF"/>
                                      <w:sz w:val="18"/>
                                      <w:szCs w:val="18"/>
                                    </w:rPr>
                                  </w:pPr>
                                </w:p>
                                <w:p w14:paraId="090CBB26" w14:textId="77777777" w:rsidR="008A2B9F" w:rsidRDefault="008A2B9F" w:rsidP="00F57B15">
                                  <w:pPr>
                                    <w:pStyle w:val="TableParagraph"/>
                                    <w:spacing w:line="276" w:lineRule="auto"/>
                                    <w:jc w:val="center"/>
                                    <w:rPr>
                                      <w:rFonts w:ascii="Calibri" w:hAnsi="Calibri" w:cs="Calibri"/>
                                      <w:b w:val="0"/>
                                      <w:color w:val="0F4761" w:themeColor="accent1" w:themeShade="BF"/>
                                      <w:sz w:val="18"/>
                                      <w:szCs w:val="18"/>
                                    </w:rPr>
                                  </w:pPr>
                                </w:p>
                                <w:p w14:paraId="6709F972" w14:textId="77777777" w:rsidR="008A2B9F" w:rsidRDefault="008A2B9F" w:rsidP="00C151AC">
                                  <w:pPr>
                                    <w:pStyle w:val="TableParagraph"/>
                                    <w:spacing w:line="276" w:lineRule="auto"/>
                                    <w:jc w:val="center"/>
                                    <w:rPr>
                                      <w:rFonts w:ascii="Calibri" w:hAnsi="Calibri" w:cs="Calibri"/>
                                      <w:b w:val="0"/>
                                      <w:color w:val="0F4761" w:themeColor="accent1" w:themeShade="BF"/>
                                      <w:sz w:val="18"/>
                                      <w:szCs w:val="18"/>
                                    </w:rPr>
                                  </w:pPr>
                                </w:p>
                                <w:p w14:paraId="04B3805B" w14:textId="77777777" w:rsidR="008A2B9F" w:rsidRDefault="008A2B9F" w:rsidP="00C151AC">
                                  <w:pPr>
                                    <w:pStyle w:val="TableParagraph"/>
                                    <w:spacing w:line="276" w:lineRule="auto"/>
                                    <w:jc w:val="center"/>
                                    <w:rPr>
                                      <w:rFonts w:ascii="Calibri" w:hAnsi="Calibri" w:cs="Calibri"/>
                                      <w:b w:val="0"/>
                                      <w:color w:val="0F4761" w:themeColor="accent1" w:themeShade="BF"/>
                                      <w:sz w:val="18"/>
                                      <w:szCs w:val="18"/>
                                    </w:rPr>
                                  </w:pPr>
                                </w:p>
                                <w:p w14:paraId="00769422" w14:textId="77777777" w:rsidR="008A2B9F" w:rsidRPr="002245F1" w:rsidRDefault="008A2B9F" w:rsidP="00C151AC">
                                  <w:pPr>
                                    <w:pStyle w:val="TableParagraph"/>
                                    <w:spacing w:line="276" w:lineRule="auto"/>
                                    <w:jc w:val="center"/>
                                    <w:rPr>
                                      <w:rFonts w:ascii="Calibri" w:hAnsi="Calibri" w:cs="Calibri"/>
                                      <w:bCs w:val="0"/>
                                      <w:color w:val="0F4761" w:themeColor="accent1" w:themeShade="BF"/>
                                      <w:sz w:val="18"/>
                                      <w:szCs w:val="18"/>
                                    </w:rPr>
                                  </w:pPr>
                                  <w:r w:rsidRPr="00CA3F74">
                                    <w:rPr>
                                      <w:rFonts w:ascii="Calibri" w:hAnsi="Calibri" w:cs="Calibri"/>
                                      <w:b w:val="0"/>
                                      <w:color w:val="0F4761" w:themeColor="accent1" w:themeShade="BF"/>
                                      <w:sz w:val="18"/>
                                      <w:szCs w:val="18"/>
                                    </w:rPr>
                                    <w:t>Aumentada la efectividad del Programa Estatal de Seguridad (SSP en inglés)</w:t>
                                  </w:r>
                                </w:p>
                                <w:p w14:paraId="601D906D" w14:textId="77777777" w:rsidR="008A2B9F" w:rsidRPr="00CA3F74" w:rsidRDefault="008A2B9F" w:rsidP="00F57B15">
                                  <w:pPr>
                                    <w:pStyle w:val="TableParagraph"/>
                                    <w:spacing w:line="276" w:lineRule="auto"/>
                                    <w:jc w:val="center"/>
                                    <w:rPr>
                                      <w:rFonts w:ascii="Calibri" w:hAnsi="Calibri" w:cs="Calibri"/>
                                      <w:color w:val="0F4761" w:themeColor="accent1" w:themeShade="BF"/>
                                      <w:sz w:val="18"/>
                                      <w:szCs w:val="18"/>
                                    </w:rPr>
                                  </w:pPr>
                                </w:p>
                                <w:p w14:paraId="693A88A7" w14:textId="77777777" w:rsidR="008A2B9F" w:rsidRPr="002245F1" w:rsidRDefault="008A2B9F" w:rsidP="007F331B">
                                  <w:pPr>
                                    <w:pStyle w:val="TableParagraph"/>
                                    <w:spacing w:line="276" w:lineRule="auto"/>
                                    <w:rPr>
                                      <w:rFonts w:ascii="Calibri" w:hAnsi="Calibri" w:cs="Calibri"/>
                                      <w:b w:val="0"/>
                                      <w:color w:val="0F4761" w:themeColor="accent1" w:themeShade="BF"/>
                                      <w:sz w:val="18"/>
                                      <w:szCs w:val="18"/>
                                    </w:rPr>
                                  </w:pPr>
                                </w:p>
                              </w:tc>
                              <w:tc>
                                <w:tcPr>
                                  <w:tcW w:w="1405" w:type="dxa"/>
                                  <w:vMerge w:val="restart"/>
                                </w:tcPr>
                                <w:p w14:paraId="059958EC" w14:textId="77777777" w:rsidR="008A2B9F" w:rsidRPr="00CA3F74" w:rsidRDefault="008A2B9F" w:rsidP="007F331B">
                                  <w:pPr>
                                    <w:pStyle w:val="TableParagraph"/>
                                    <w:spacing w:line="276" w:lineRule="auto"/>
                                    <w:cnfStyle w:val="000000100000" w:firstRow="0" w:lastRow="0" w:firstColumn="0" w:lastColumn="0" w:oddVBand="0" w:evenVBand="0" w:oddHBand="1" w:evenHBand="0" w:firstRowFirstColumn="0" w:firstRowLastColumn="0" w:lastRowFirstColumn="0" w:lastRowLastColumn="0"/>
                                    <w:rPr>
                                      <w:rFonts w:ascii="Calibri" w:hAnsi="Calibri" w:cs="Calibri"/>
                                      <w:color w:val="0F4761" w:themeColor="accent1" w:themeShade="BF"/>
                                      <w:sz w:val="18"/>
                                      <w:szCs w:val="18"/>
                                    </w:rPr>
                                  </w:pPr>
                                </w:p>
                                <w:p w14:paraId="66F4F893" w14:textId="77777777" w:rsidR="008A2B9F" w:rsidRPr="00CA3F74" w:rsidRDefault="008A2B9F" w:rsidP="007F331B">
                                  <w:pPr>
                                    <w:pStyle w:val="TableParagraph"/>
                                    <w:spacing w:line="276" w:lineRule="auto"/>
                                    <w:cnfStyle w:val="000000100000" w:firstRow="0" w:lastRow="0" w:firstColumn="0" w:lastColumn="0" w:oddVBand="0" w:evenVBand="0" w:oddHBand="1" w:evenHBand="0" w:firstRowFirstColumn="0" w:firstRowLastColumn="0" w:lastRowFirstColumn="0" w:lastRowLastColumn="0"/>
                                    <w:rPr>
                                      <w:rFonts w:ascii="Calibri" w:hAnsi="Calibri" w:cs="Calibri"/>
                                      <w:color w:val="0F4761" w:themeColor="accent1" w:themeShade="BF"/>
                                      <w:sz w:val="18"/>
                                      <w:szCs w:val="18"/>
                                    </w:rPr>
                                  </w:pPr>
                                </w:p>
                                <w:p w14:paraId="42BA1D74" w14:textId="77777777" w:rsidR="008A2B9F" w:rsidRDefault="008A2B9F" w:rsidP="00F57B15">
                                  <w:pPr>
                                    <w:pStyle w:val="TableParagraph"/>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F4761" w:themeColor="accent1" w:themeShade="BF"/>
                                      <w:sz w:val="18"/>
                                      <w:szCs w:val="18"/>
                                    </w:rPr>
                                  </w:pPr>
                                </w:p>
                                <w:p w14:paraId="7908D41D" w14:textId="77777777" w:rsidR="008A2B9F" w:rsidRDefault="008A2B9F" w:rsidP="00F57B15">
                                  <w:pPr>
                                    <w:pStyle w:val="TableParagraph"/>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F4761" w:themeColor="accent1" w:themeShade="BF"/>
                                      <w:sz w:val="18"/>
                                      <w:szCs w:val="18"/>
                                    </w:rPr>
                                  </w:pPr>
                                </w:p>
                                <w:p w14:paraId="62BE48BB" w14:textId="77777777" w:rsidR="008A2B9F" w:rsidRDefault="008A2B9F" w:rsidP="00F57B15">
                                  <w:pPr>
                                    <w:pStyle w:val="TableParagraph"/>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F4761" w:themeColor="accent1" w:themeShade="BF"/>
                                      <w:sz w:val="18"/>
                                      <w:szCs w:val="18"/>
                                    </w:rPr>
                                  </w:pPr>
                                </w:p>
                                <w:p w14:paraId="38F912DD" w14:textId="77777777" w:rsidR="008A2B9F" w:rsidRDefault="008A2B9F" w:rsidP="00F57B15">
                                  <w:pPr>
                                    <w:pStyle w:val="TableParagraph"/>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F4761" w:themeColor="accent1" w:themeShade="BF"/>
                                      <w:sz w:val="18"/>
                                      <w:szCs w:val="18"/>
                                    </w:rPr>
                                  </w:pPr>
                                </w:p>
                                <w:p w14:paraId="46557576" w14:textId="77777777" w:rsidR="008A2B9F" w:rsidRDefault="008A2B9F" w:rsidP="00F57B15">
                                  <w:pPr>
                                    <w:pStyle w:val="TableParagraph"/>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F4761" w:themeColor="accent1" w:themeShade="BF"/>
                                      <w:sz w:val="18"/>
                                      <w:szCs w:val="18"/>
                                    </w:rPr>
                                  </w:pPr>
                                </w:p>
                                <w:p w14:paraId="57880D27" w14:textId="77777777" w:rsidR="008A2B9F" w:rsidRDefault="008A2B9F" w:rsidP="00F57B15">
                                  <w:pPr>
                                    <w:pStyle w:val="TableParagraph"/>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F4761" w:themeColor="accent1" w:themeShade="BF"/>
                                      <w:sz w:val="18"/>
                                      <w:szCs w:val="18"/>
                                    </w:rPr>
                                  </w:pPr>
                                </w:p>
                                <w:p w14:paraId="12565DE9" w14:textId="77777777" w:rsidR="008A2B9F" w:rsidRDefault="008A2B9F" w:rsidP="00C151AC">
                                  <w:pPr>
                                    <w:pStyle w:val="TableParagraph"/>
                                    <w:spacing w:line="276" w:lineRule="auto"/>
                                    <w:cnfStyle w:val="000000100000" w:firstRow="0" w:lastRow="0" w:firstColumn="0" w:lastColumn="0" w:oddVBand="0" w:evenVBand="0" w:oddHBand="1" w:evenHBand="0" w:firstRowFirstColumn="0" w:firstRowLastColumn="0" w:lastRowFirstColumn="0" w:lastRowLastColumn="0"/>
                                    <w:rPr>
                                      <w:rFonts w:ascii="Calibri" w:hAnsi="Calibri" w:cs="Calibri"/>
                                      <w:color w:val="0F4761" w:themeColor="accent1" w:themeShade="BF"/>
                                      <w:sz w:val="18"/>
                                      <w:szCs w:val="18"/>
                                    </w:rPr>
                                  </w:pPr>
                                </w:p>
                                <w:p w14:paraId="5EF10AFF" w14:textId="165D74E9" w:rsidR="008A2B9F" w:rsidRPr="00CA3F74" w:rsidRDefault="008A2B9F" w:rsidP="00C151AC">
                                  <w:pPr>
                                    <w:pStyle w:val="TableParagraph"/>
                                    <w:spacing w:line="276" w:lineRule="auto"/>
                                    <w:cnfStyle w:val="000000100000" w:firstRow="0" w:lastRow="0" w:firstColumn="0" w:lastColumn="0" w:oddVBand="0" w:evenVBand="0" w:oddHBand="1" w:evenHBand="0" w:firstRowFirstColumn="0" w:firstRowLastColumn="0" w:lastRowFirstColumn="0" w:lastRowLastColumn="0"/>
                                    <w:rPr>
                                      <w:rFonts w:ascii="Calibri" w:hAnsi="Calibri" w:cs="Calibri"/>
                                      <w:color w:val="0F4761" w:themeColor="accent1" w:themeShade="BF"/>
                                      <w:sz w:val="18"/>
                                      <w:szCs w:val="18"/>
                                    </w:rPr>
                                  </w:pPr>
                                  <w:r>
                                    <w:rPr>
                                      <w:rFonts w:ascii="Calibri" w:hAnsi="Calibri" w:cs="Calibri"/>
                                      <w:color w:val="0F4761" w:themeColor="accent1" w:themeShade="BF"/>
                                      <w:sz w:val="18"/>
                                      <w:szCs w:val="18"/>
                                    </w:rPr>
                                    <w:t>A</w:t>
                                  </w:r>
                                  <w:r w:rsidRPr="00CA3F74">
                                    <w:rPr>
                                      <w:rFonts w:ascii="Calibri" w:hAnsi="Calibri" w:cs="Calibri"/>
                                      <w:color w:val="0F4761" w:themeColor="accent1" w:themeShade="BF"/>
                                      <w:sz w:val="18"/>
                                      <w:szCs w:val="18"/>
                                    </w:rPr>
                                    <w:t>umentado el desempeño internacional del Estado en materia de seguridad operacional.</w:t>
                                  </w:r>
                                </w:p>
                                <w:p w14:paraId="603FD28B" w14:textId="77777777" w:rsidR="008A2B9F" w:rsidRPr="00CA3F74" w:rsidRDefault="008A2B9F" w:rsidP="00C151AC">
                                  <w:pPr>
                                    <w:pStyle w:val="TableParagraph"/>
                                    <w:spacing w:line="276" w:lineRule="auto"/>
                                    <w:cnfStyle w:val="000000100000" w:firstRow="0" w:lastRow="0" w:firstColumn="0" w:lastColumn="0" w:oddVBand="0" w:evenVBand="0" w:oddHBand="1" w:evenHBand="0" w:firstRowFirstColumn="0" w:firstRowLastColumn="0" w:lastRowFirstColumn="0" w:lastRowLastColumn="0"/>
                                    <w:rPr>
                                      <w:rFonts w:ascii="Calibri" w:hAnsi="Calibri" w:cs="Calibri"/>
                                      <w:color w:val="0F4761" w:themeColor="accent1" w:themeShade="BF"/>
                                      <w:sz w:val="18"/>
                                      <w:szCs w:val="18"/>
                                    </w:rPr>
                                  </w:pPr>
                                  <w:r w:rsidRPr="00CA3F74">
                                    <w:rPr>
                                      <w:rFonts w:ascii="Calibri" w:hAnsi="Calibri" w:cs="Calibri"/>
                                      <w:color w:val="0F4761" w:themeColor="accent1" w:themeShade="BF"/>
                                      <w:sz w:val="18"/>
                                      <w:szCs w:val="18"/>
                                    </w:rPr>
                                    <w:t>Aumentada la efectividad del Programa de Seguridad Operacional (SSP) del Estado Dominicano</w:t>
                                  </w:r>
                                </w:p>
                              </w:tc>
                              <w:tc>
                                <w:tcPr>
                                  <w:tcW w:w="1662" w:type="dxa"/>
                                </w:tcPr>
                                <w:p w14:paraId="575AC9DE" w14:textId="77777777" w:rsidR="008A2B9F" w:rsidRDefault="008A2B9F" w:rsidP="00C151AC">
                                  <w:pPr>
                                    <w:cnfStyle w:val="000000100000" w:firstRow="0" w:lastRow="0" w:firstColumn="0" w:lastColumn="0" w:oddVBand="0" w:evenVBand="0" w:oddHBand="1" w:evenHBand="0" w:firstRowFirstColumn="0" w:firstRowLastColumn="0" w:lastRowFirstColumn="0" w:lastRowLastColumn="0"/>
                                    <w:rPr>
                                      <w:rFonts w:ascii="Calibri" w:hAnsi="Calibri" w:cs="Calibri"/>
                                      <w:color w:val="0F4761" w:themeColor="accent1" w:themeShade="BF"/>
                                      <w:sz w:val="18"/>
                                      <w:szCs w:val="18"/>
                                    </w:rPr>
                                  </w:pPr>
                                </w:p>
                                <w:p w14:paraId="5FDCDAC2" w14:textId="77777777" w:rsidR="008A2B9F" w:rsidRPr="00C151AC" w:rsidRDefault="008A2B9F" w:rsidP="00C151AC">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F4761" w:themeColor="accent1" w:themeShade="BF"/>
                                      <w:sz w:val="18"/>
                                      <w:szCs w:val="18"/>
                                    </w:rPr>
                                  </w:pPr>
                                  <w:r w:rsidRPr="00C151AC">
                                    <w:rPr>
                                      <w:rFonts w:ascii="Calibri" w:hAnsi="Calibri" w:cs="Calibri"/>
                                      <w:color w:val="0F4761" w:themeColor="accent1" w:themeShade="BF"/>
                                      <w:sz w:val="18"/>
                                      <w:szCs w:val="18"/>
                                    </w:rPr>
                                    <w:t>Elaboración y publicación de reglamento para la notificación</w:t>
                                  </w:r>
                                </w:p>
                                <w:p w14:paraId="50FF1EC4" w14:textId="36C13DA3" w:rsidR="008A2B9F" w:rsidRDefault="008A2B9F" w:rsidP="00C151AC">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F4761" w:themeColor="accent1" w:themeShade="BF"/>
                                      <w:sz w:val="18"/>
                                      <w:szCs w:val="18"/>
                                    </w:rPr>
                                  </w:pPr>
                                  <w:r w:rsidRPr="00C151AC">
                                    <w:rPr>
                                      <w:rFonts w:ascii="Calibri" w:hAnsi="Calibri" w:cs="Calibri"/>
                                      <w:color w:val="0F4761" w:themeColor="accent1" w:themeShade="BF"/>
                                      <w:sz w:val="18"/>
                                      <w:szCs w:val="18"/>
                                    </w:rPr>
                                    <w:t>obligatoria de incidentes</w:t>
                                  </w:r>
                                </w:p>
                              </w:tc>
                              <w:tc>
                                <w:tcPr>
                                  <w:tcW w:w="1408" w:type="dxa"/>
                                </w:tcPr>
                                <w:p w14:paraId="1349A3E9" w14:textId="77777777" w:rsidR="008A2B9F" w:rsidRDefault="008A2B9F" w:rsidP="00BB403E">
                                  <w:pPr>
                                    <w:pStyle w:val="TableParagraph"/>
                                    <w:spacing w:line="276" w:lineRule="auto"/>
                                    <w:jc w:val="both"/>
                                    <w:cnfStyle w:val="000000100000" w:firstRow="0" w:lastRow="0" w:firstColumn="0" w:lastColumn="0" w:oddVBand="0" w:evenVBand="0" w:oddHBand="1" w:evenHBand="0" w:firstRowFirstColumn="0" w:firstRowLastColumn="0" w:lastRowFirstColumn="0" w:lastRowLastColumn="0"/>
                                    <w:rPr>
                                      <w:rFonts w:ascii="Calibri" w:hAnsi="Calibri" w:cs="Calibri"/>
                                      <w:color w:val="0F4761" w:themeColor="accent1" w:themeShade="BF"/>
                                      <w:sz w:val="18"/>
                                      <w:szCs w:val="18"/>
                                    </w:rPr>
                                  </w:pPr>
                                </w:p>
                                <w:p w14:paraId="0B21D845" w14:textId="155077A0" w:rsidR="008A2B9F" w:rsidRPr="00CA3F74" w:rsidRDefault="008A2B9F" w:rsidP="00BB403E">
                                  <w:pPr>
                                    <w:pStyle w:val="TableParagraph"/>
                                    <w:spacing w:line="276" w:lineRule="auto"/>
                                    <w:jc w:val="both"/>
                                    <w:cnfStyle w:val="000000100000" w:firstRow="0" w:lastRow="0" w:firstColumn="0" w:lastColumn="0" w:oddVBand="0" w:evenVBand="0" w:oddHBand="1" w:evenHBand="0" w:firstRowFirstColumn="0" w:firstRowLastColumn="0" w:lastRowFirstColumn="0" w:lastRowLastColumn="0"/>
                                    <w:rPr>
                                      <w:rFonts w:ascii="Calibri" w:hAnsi="Calibri" w:cs="Calibri"/>
                                      <w:color w:val="0F4761" w:themeColor="accent1" w:themeShade="BF"/>
                                      <w:sz w:val="18"/>
                                      <w:szCs w:val="18"/>
                                    </w:rPr>
                                  </w:pPr>
                                  <w:r w:rsidRPr="004867DE">
                                    <w:rPr>
                                      <w:rFonts w:ascii="Calibri" w:hAnsi="Calibri" w:cs="Calibri"/>
                                      <w:color w:val="0F4761" w:themeColor="accent1" w:themeShade="BF"/>
                                      <w:sz w:val="18"/>
                                      <w:szCs w:val="18"/>
                                    </w:rPr>
                                    <w:t>Porcentaje de implementación de actividades planificadas</w:t>
                                  </w:r>
                                </w:p>
                              </w:tc>
                              <w:tc>
                                <w:tcPr>
                                  <w:tcW w:w="1417" w:type="dxa"/>
                                </w:tcPr>
                                <w:p w14:paraId="2C729281" w14:textId="77777777" w:rsidR="008A2B9F" w:rsidRPr="003D0C46" w:rsidRDefault="008A2B9F" w:rsidP="00CA3F74">
                                  <w:pPr>
                                    <w:pStyle w:val="TableParagraph"/>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b/>
                                      <w:color w:val="0F4761" w:themeColor="accent1" w:themeShade="BF"/>
                                      <w:sz w:val="18"/>
                                      <w:szCs w:val="18"/>
                                    </w:rPr>
                                  </w:pPr>
                                </w:p>
                                <w:p w14:paraId="426B249F" w14:textId="77777777" w:rsidR="008A2B9F" w:rsidRPr="003D0C46" w:rsidRDefault="008A2B9F" w:rsidP="00CA3F74">
                                  <w:pPr>
                                    <w:pStyle w:val="TableParagraph"/>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b/>
                                      <w:color w:val="0F4761" w:themeColor="accent1" w:themeShade="BF"/>
                                      <w:sz w:val="18"/>
                                      <w:szCs w:val="18"/>
                                    </w:rPr>
                                  </w:pPr>
                                </w:p>
                                <w:p w14:paraId="2368C5B9" w14:textId="77777777" w:rsidR="008A2B9F" w:rsidRPr="003D0C46" w:rsidRDefault="008A2B9F" w:rsidP="00CA3F74">
                                  <w:pPr>
                                    <w:pStyle w:val="TableParagraph"/>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b/>
                                      <w:color w:val="0F4761" w:themeColor="accent1" w:themeShade="BF"/>
                                      <w:sz w:val="18"/>
                                      <w:szCs w:val="18"/>
                                    </w:rPr>
                                  </w:pPr>
                                </w:p>
                                <w:p w14:paraId="05761B82" w14:textId="1FB074B4" w:rsidR="008A2B9F" w:rsidRPr="003D0C46" w:rsidRDefault="008A2B9F" w:rsidP="00CA3F74">
                                  <w:pPr>
                                    <w:pStyle w:val="TableParagraph"/>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b/>
                                      <w:color w:val="0F4761" w:themeColor="accent1" w:themeShade="BF"/>
                                      <w:sz w:val="18"/>
                                      <w:szCs w:val="18"/>
                                    </w:rPr>
                                  </w:pPr>
                                  <w:r>
                                    <w:rPr>
                                      <w:rFonts w:ascii="Calibri" w:hAnsi="Calibri" w:cs="Calibri"/>
                                      <w:b/>
                                      <w:color w:val="0F4761" w:themeColor="accent1" w:themeShade="BF"/>
                                      <w:sz w:val="18"/>
                                      <w:szCs w:val="18"/>
                                    </w:rPr>
                                    <w:t>0%</w:t>
                                  </w:r>
                                </w:p>
                              </w:tc>
                              <w:tc>
                                <w:tcPr>
                                  <w:tcW w:w="1357" w:type="dxa"/>
                                </w:tcPr>
                                <w:p w14:paraId="1F0A00C7" w14:textId="77777777" w:rsidR="008A2B9F" w:rsidRDefault="008A2B9F" w:rsidP="00CA3F74">
                                  <w:pPr>
                                    <w:pStyle w:val="TableParagraph"/>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F4761" w:themeColor="accent1" w:themeShade="BF"/>
                                      <w:sz w:val="18"/>
                                      <w:szCs w:val="18"/>
                                    </w:rPr>
                                  </w:pPr>
                                </w:p>
                                <w:p w14:paraId="5DCC8EC2" w14:textId="77777777" w:rsidR="008A2B9F" w:rsidRDefault="008A2B9F" w:rsidP="00CA3F74">
                                  <w:pPr>
                                    <w:pStyle w:val="TableParagraph"/>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F4761" w:themeColor="accent1" w:themeShade="BF"/>
                                      <w:sz w:val="18"/>
                                      <w:szCs w:val="18"/>
                                    </w:rPr>
                                  </w:pPr>
                                </w:p>
                                <w:p w14:paraId="0B8D98B9" w14:textId="77777777" w:rsidR="008A2B9F" w:rsidRDefault="008A2B9F" w:rsidP="00CA3F74">
                                  <w:pPr>
                                    <w:pStyle w:val="TableParagraph"/>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F4761" w:themeColor="accent1" w:themeShade="BF"/>
                                      <w:sz w:val="18"/>
                                      <w:szCs w:val="18"/>
                                    </w:rPr>
                                  </w:pPr>
                                </w:p>
                                <w:p w14:paraId="5228A86E" w14:textId="1A5ACA24" w:rsidR="008A2B9F" w:rsidRDefault="008A2B9F" w:rsidP="00CA3F74">
                                  <w:pPr>
                                    <w:pStyle w:val="TableParagraph"/>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F4761" w:themeColor="accent1" w:themeShade="BF"/>
                                      <w:sz w:val="18"/>
                                      <w:szCs w:val="18"/>
                                    </w:rPr>
                                  </w:pPr>
                                  <w:r w:rsidRPr="00CA3F74">
                                    <w:rPr>
                                      <w:rFonts w:ascii="Calibri" w:hAnsi="Calibri" w:cs="Calibri"/>
                                      <w:color w:val="0F4761" w:themeColor="accent1" w:themeShade="BF"/>
                                      <w:sz w:val="18"/>
                                      <w:szCs w:val="18"/>
                                    </w:rPr>
                                    <w:t>DPD</w:t>
                                  </w:r>
                                  <w:r>
                                    <w:rPr>
                                      <w:rFonts w:ascii="Calibri" w:hAnsi="Calibri" w:cs="Calibri"/>
                                      <w:color w:val="0F4761" w:themeColor="accent1" w:themeShade="BF"/>
                                      <w:sz w:val="18"/>
                                      <w:szCs w:val="18"/>
                                    </w:rPr>
                                    <w:t xml:space="preserve"> (DGESO)</w:t>
                                  </w:r>
                                </w:p>
                              </w:tc>
                            </w:tr>
                            <w:tr w:rsidR="008A2B9F" w:rsidRPr="00CA3F74" w14:paraId="60F02347" w14:textId="77777777" w:rsidTr="00ED5F27">
                              <w:trPr>
                                <w:cnfStyle w:val="000000010000" w:firstRow="0" w:lastRow="0" w:firstColumn="0" w:lastColumn="0" w:oddVBand="0" w:evenVBand="0" w:oddHBand="0" w:evenHBand="1"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712" w:type="dxa"/>
                                  <w:vMerge/>
                                </w:tcPr>
                                <w:p w14:paraId="2CA4BBD0" w14:textId="77777777" w:rsidR="008A2B9F" w:rsidRPr="00CA3F74" w:rsidRDefault="008A2B9F" w:rsidP="00F57B15">
                                  <w:pPr>
                                    <w:pStyle w:val="TableParagraph"/>
                                    <w:spacing w:line="276" w:lineRule="auto"/>
                                    <w:jc w:val="center"/>
                                    <w:rPr>
                                      <w:rFonts w:ascii="Calibri" w:hAnsi="Calibri" w:cs="Calibri"/>
                                      <w:b w:val="0"/>
                                      <w:color w:val="0F4761" w:themeColor="accent1" w:themeShade="BF"/>
                                      <w:sz w:val="18"/>
                                      <w:szCs w:val="18"/>
                                    </w:rPr>
                                  </w:pPr>
                                </w:p>
                              </w:tc>
                              <w:tc>
                                <w:tcPr>
                                  <w:tcW w:w="1405" w:type="dxa"/>
                                  <w:vMerge/>
                                </w:tcPr>
                                <w:p w14:paraId="46C5D53B" w14:textId="77777777" w:rsidR="008A2B9F" w:rsidRPr="00CA3F74" w:rsidRDefault="008A2B9F" w:rsidP="00BB403E">
                                  <w:pPr>
                                    <w:pStyle w:val="TableParagraph"/>
                                    <w:spacing w:line="276" w:lineRule="auto"/>
                                    <w:jc w:val="both"/>
                                    <w:cnfStyle w:val="000000010000" w:firstRow="0" w:lastRow="0" w:firstColumn="0" w:lastColumn="0" w:oddVBand="0" w:evenVBand="0" w:oddHBand="0" w:evenHBand="1" w:firstRowFirstColumn="0" w:firstRowLastColumn="0" w:lastRowFirstColumn="0" w:lastRowLastColumn="0"/>
                                    <w:rPr>
                                      <w:rFonts w:ascii="Calibri" w:hAnsi="Calibri" w:cs="Calibri"/>
                                      <w:color w:val="0F4761" w:themeColor="accent1" w:themeShade="BF"/>
                                      <w:sz w:val="18"/>
                                      <w:szCs w:val="18"/>
                                    </w:rPr>
                                  </w:pPr>
                                </w:p>
                              </w:tc>
                              <w:tc>
                                <w:tcPr>
                                  <w:tcW w:w="1662" w:type="dxa"/>
                                </w:tcPr>
                                <w:p w14:paraId="2CF54E9C" w14:textId="77777777" w:rsidR="008A2B9F" w:rsidRDefault="008A2B9F" w:rsidP="00C151AC">
                                  <w:pPr>
                                    <w:pStyle w:val="TableParagraph"/>
                                    <w:spacing w:line="276" w:lineRule="auto"/>
                                    <w:cnfStyle w:val="000000010000" w:firstRow="0" w:lastRow="0" w:firstColumn="0" w:lastColumn="0" w:oddVBand="0" w:evenVBand="0" w:oddHBand="0" w:evenHBand="1" w:firstRowFirstColumn="0" w:firstRowLastColumn="0" w:lastRowFirstColumn="0" w:lastRowLastColumn="0"/>
                                    <w:rPr>
                                      <w:rFonts w:ascii="Calibri" w:hAnsi="Calibri" w:cs="Calibri"/>
                                      <w:color w:val="0F4761" w:themeColor="accent1" w:themeShade="BF"/>
                                      <w:sz w:val="18"/>
                                      <w:szCs w:val="18"/>
                                    </w:rPr>
                                  </w:pPr>
                                </w:p>
                                <w:p w14:paraId="59D57011" w14:textId="77777777" w:rsidR="008A2B9F" w:rsidRDefault="008A2B9F" w:rsidP="00C151AC">
                                  <w:pPr>
                                    <w:pStyle w:val="TableParagraph"/>
                                    <w:spacing w:line="276" w:lineRule="auto"/>
                                    <w:jc w:val="center"/>
                                    <w:cnfStyle w:val="000000010000" w:firstRow="0" w:lastRow="0" w:firstColumn="0" w:lastColumn="0" w:oddVBand="0" w:evenVBand="0" w:oddHBand="0" w:evenHBand="1" w:firstRowFirstColumn="0" w:firstRowLastColumn="0" w:lastRowFirstColumn="0" w:lastRowLastColumn="0"/>
                                    <w:rPr>
                                      <w:rFonts w:ascii="Calibri" w:hAnsi="Calibri" w:cs="Calibri"/>
                                      <w:color w:val="0F4761" w:themeColor="accent1" w:themeShade="BF"/>
                                      <w:sz w:val="18"/>
                                      <w:szCs w:val="18"/>
                                    </w:rPr>
                                  </w:pPr>
                                  <w:r w:rsidRPr="00C151AC">
                                    <w:rPr>
                                      <w:rFonts w:ascii="Calibri" w:hAnsi="Calibri" w:cs="Calibri"/>
                                      <w:color w:val="0F4761" w:themeColor="accent1" w:themeShade="BF"/>
                                      <w:sz w:val="18"/>
                                      <w:szCs w:val="18"/>
                                    </w:rPr>
                                    <w:t>Fortalecimiento de la captura de datos de SO</w:t>
                                  </w:r>
                                </w:p>
                                <w:p w14:paraId="2E921AE4" w14:textId="64704E11" w:rsidR="008A2B9F" w:rsidRPr="00CA3F74" w:rsidRDefault="008A2B9F" w:rsidP="00C151AC">
                                  <w:pPr>
                                    <w:pStyle w:val="TableParagraph"/>
                                    <w:spacing w:line="276" w:lineRule="auto"/>
                                    <w:cnfStyle w:val="000000010000" w:firstRow="0" w:lastRow="0" w:firstColumn="0" w:lastColumn="0" w:oddVBand="0" w:evenVBand="0" w:oddHBand="0" w:evenHBand="1" w:firstRowFirstColumn="0" w:firstRowLastColumn="0" w:lastRowFirstColumn="0" w:lastRowLastColumn="0"/>
                                    <w:rPr>
                                      <w:rFonts w:ascii="Calibri" w:hAnsi="Calibri" w:cs="Calibri"/>
                                      <w:color w:val="0F4761" w:themeColor="accent1" w:themeShade="BF"/>
                                      <w:sz w:val="18"/>
                                      <w:szCs w:val="18"/>
                                    </w:rPr>
                                  </w:pPr>
                                </w:p>
                              </w:tc>
                              <w:tc>
                                <w:tcPr>
                                  <w:tcW w:w="1408" w:type="dxa"/>
                                </w:tcPr>
                                <w:p w14:paraId="361E6A3B" w14:textId="4F3D82AB" w:rsidR="008A2B9F" w:rsidRPr="00CA3F74" w:rsidRDefault="008A2B9F" w:rsidP="00BB403E">
                                  <w:pPr>
                                    <w:pStyle w:val="TableParagraph"/>
                                    <w:spacing w:line="276" w:lineRule="auto"/>
                                    <w:jc w:val="both"/>
                                    <w:cnfStyle w:val="000000010000" w:firstRow="0" w:lastRow="0" w:firstColumn="0" w:lastColumn="0" w:oddVBand="0" w:evenVBand="0" w:oddHBand="0" w:evenHBand="1" w:firstRowFirstColumn="0" w:firstRowLastColumn="0" w:lastRowFirstColumn="0" w:lastRowLastColumn="0"/>
                                    <w:rPr>
                                      <w:rFonts w:ascii="Calibri" w:hAnsi="Calibri" w:cs="Calibri"/>
                                      <w:color w:val="0F4761" w:themeColor="accent1" w:themeShade="BF"/>
                                      <w:sz w:val="18"/>
                                      <w:szCs w:val="18"/>
                                    </w:rPr>
                                  </w:pPr>
                                  <w:r w:rsidRPr="004867DE">
                                    <w:rPr>
                                      <w:rFonts w:ascii="Calibri" w:hAnsi="Calibri" w:cs="Calibri"/>
                                      <w:color w:val="0F4761" w:themeColor="accent1" w:themeShade="BF"/>
                                      <w:sz w:val="18"/>
                                      <w:szCs w:val="18"/>
                                    </w:rPr>
                                    <w:t>Porcentaje de implementación de actividades planificadas</w:t>
                                  </w:r>
                                </w:p>
                              </w:tc>
                              <w:tc>
                                <w:tcPr>
                                  <w:tcW w:w="1417" w:type="dxa"/>
                                </w:tcPr>
                                <w:p w14:paraId="4F79E938" w14:textId="77777777" w:rsidR="008A2B9F" w:rsidRDefault="008A2B9F" w:rsidP="00CA3F74">
                                  <w:pPr>
                                    <w:pStyle w:val="TableParagraph"/>
                                    <w:spacing w:line="276" w:lineRule="auto"/>
                                    <w:jc w:val="center"/>
                                    <w:cnfStyle w:val="000000010000" w:firstRow="0" w:lastRow="0" w:firstColumn="0" w:lastColumn="0" w:oddVBand="0" w:evenVBand="0" w:oddHBand="0" w:evenHBand="1" w:firstRowFirstColumn="0" w:firstRowLastColumn="0" w:lastRowFirstColumn="0" w:lastRowLastColumn="0"/>
                                    <w:rPr>
                                      <w:rFonts w:ascii="Calibri" w:hAnsi="Calibri" w:cs="Calibri"/>
                                      <w:b/>
                                      <w:color w:val="0F4761" w:themeColor="accent1" w:themeShade="BF"/>
                                      <w:sz w:val="18"/>
                                      <w:szCs w:val="18"/>
                                    </w:rPr>
                                  </w:pPr>
                                </w:p>
                                <w:p w14:paraId="12F4DC4B" w14:textId="77777777" w:rsidR="008A2B9F" w:rsidRDefault="008A2B9F" w:rsidP="00CA3F74">
                                  <w:pPr>
                                    <w:pStyle w:val="TableParagraph"/>
                                    <w:spacing w:line="276" w:lineRule="auto"/>
                                    <w:jc w:val="center"/>
                                    <w:cnfStyle w:val="000000010000" w:firstRow="0" w:lastRow="0" w:firstColumn="0" w:lastColumn="0" w:oddVBand="0" w:evenVBand="0" w:oddHBand="0" w:evenHBand="1" w:firstRowFirstColumn="0" w:firstRowLastColumn="0" w:lastRowFirstColumn="0" w:lastRowLastColumn="0"/>
                                    <w:rPr>
                                      <w:rFonts w:ascii="Calibri" w:hAnsi="Calibri" w:cs="Calibri"/>
                                      <w:b/>
                                      <w:color w:val="0F4761" w:themeColor="accent1" w:themeShade="BF"/>
                                      <w:sz w:val="18"/>
                                      <w:szCs w:val="18"/>
                                    </w:rPr>
                                  </w:pPr>
                                </w:p>
                                <w:p w14:paraId="47DE2543" w14:textId="56B3DFA5" w:rsidR="008A2B9F" w:rsidRPr="003D0C46" w:rsidRDefault="008A2B9F" w:rsidP="00CA3F74">
                                  <w:pPr>
                                    <w:pStyle w:val="TableParagraph"/>
                                    <w:spacing w:line="276" w:lineRule="auto"/>
                                    <w:jc w:val="center"/>
                                    <w:cnfStyle w:val="000000010000" w:firstRow="0" w:lastRow="0" w:firstColumn="0" w:lastColumn="0" w:oddVBand="0" w:evenVBand="0" w:oddHBand="0" w:evenHBand="1" w:firstRowFirstColumn="0" w:firstRowLastColumn="0" w:lastRowFirstColumn="0" w:lastRowLastColumn="0"/>
                                    <w:rPr>
                                      <w:rFonts w:ascii="Calibri" w:hAnsi="Calibri" w:cs="Calibri"/>
                                      <w:b/>
                                      <w:color w:val="0F4761" w:themeColor="accent1" w:themeShade="BF"/>
                                      <w:sz w:val="18"/>
                                      <w:szCs w:val="18"/>
                                    </w:rPr>
                                  </w:pPr>
                                  <w:r>
                                    <w:rPr>
                                      <w:rFonts w:ascii="Calibri" w:hAnsi="Calibri" w:cs="Calibri"/>
                                      <w:b/>
                                      <w:color w:val="0F4761" w:themeColor="accent1" w:themeShade="BF"/>
                                      <w:sz w:val="18"/>
                                      <w:szCs w:val="18"/>
                                    </w:rPr>
                                    <w:t>0%</w:t>
                                  </w:r>
                                </w:p>
                              </w:tc>
                              <w:tc>
                                <w:tcPr>
                                  <w:tcW w:w="1357" w:type="dxa"/>
                                </w:tcPr>
                                <w:p w14:paraId="160DC3E8" w14:textId="77777777" w:rsidR="008A2B9F" w:rsidRDefault="008A2B9F" w:rsidP="00CA3F74">
                                  <w:pPr>
                                    <w:pStyle w:val="TableParagraph"/>
                                    <w:spacing w:line="276" w:lineRule="auto"/>
                                    <w:jc w:val="center"/>
                                    <w:cnfStyle w:val="000000010000" w:firstRow="0" w:lastRow="0" w:firstColumn="0" w:lastColumn="0" w:oddVBand="0" w:evenVBand="0" w:oddHBand="0" w:evenHBand="1" w:firstRowFirstColumn="0" w:firstRowLastColumn="0" w:lastRowFirstColumn="0" w:lastRowLastColumn="0"/>
                                    <w:rPr>
                                      <w:rFonts w:ascii="Calibri" w:hAnsi="Calibri" w:cs="Calibri"/>
                                      <w:color w:val="0F4761" w:themeColor="accent1" w:themeShade="BF"/>
                                      <w:sz w:val="18"/>
                                      <w:szCs w:val="18"/>
                                    </w:rPr>
                                  </w:pPr>
                                </w:p>
                                <w:p w14:paraId="26AA2EED" w14:textId="77777777" w:rsidR="008A2B9F" w:rsidRDefault="008A2B9F" w:rsidP="00CA3F74">
                                  <w:pPr>
                                    <w:pStyle w:val="TableParagraph"/>
                                    <w:spacing w:line="276" w:lineRule="auto"/>
                                    <w:jc w:val="center"/>
                                    <w:cnfStyle w:val="000000010000" w:firstRow="0" w:lastRow="0" w:firstColumn="0" w:lastColumn="0" w:oddVBand="0" w:evenVBand="0" w:oddHBand="0" w:evenHBand="1" w:firstRowFirstColumn="0" w:firstRowLastColumn="0" w:lastRowFirstColumn="0" w:lastRowLastColumn="0"/>
                                    <w:rPr>
                                      <w:rFonts w:ascii="Calibri" w:hAnsi="Calibri" w:cs="Calibri"/>
                                      <w:color w:val="0F4761" w:themeColor="accent1" w:themeShade="BF"/>
                                      <w:sz w:val="18"/>
                                      <w:szCs w:val="18"/>
                                    </w:rPr>
                                  </w:pPr>
                                </w:p>
                                <w:p w14:paraId="30484E49" w14:textId="2921477E" w:rsidR="008A2B9F" w:rsidRPr="00CA3F74" w:rsidRDefault="008A2B9F" w:rsidP="00CA3F74">
                                  <w:pPr>
                                    <w:pStyle w:val="TableParagraph"/>
                                    <w:spacing w:line="276" w:lineRule="auto"/>
                                    <w:jc w:val="center"/>
                                    <w:cnfStyle w:val="000000010000" w:firstRow="0" w:lastRow="0" w:firstColumn="0" w:lastColumn="0" w:oddVBand="0" w:evenVBand="0" w:oddHBand="0" w:evenHBand="1" w:firstRowFirstColumn="0" w:firstRowLastColumn="0" w:lastRowFirstColumn="0" w:lastRowLastColumn="0"/>
                                    <w:rPr>
                                      <w:rFonts w:ascii="Calibri" w:hAnsi="Calibri" w:cs="Calibri"/>
                                      <w:color w:val="0F4761" w:themeColor="accent1" w:themeShade="BF"/>
                                      <w:sz w:val="18"/>
                                      <w:szCs w:val="18"/>
                                    </w:rPr>
                                  </w:pPr>
                                  <w:r w:rsidRPr="00CA3F74">
                                    <w:rPr>
                                      <w:rFonts w:ascii="Calibri" w:hAnsi="Calibri" w:cs="Calibri"/>
                                      <w:color w:val="0F4761" w:themeColor="accent1" w:themeShade="BF"/>
                                      <w:sz w:val="18"/>
                                      <w:szCs w:val="18"/>
                                    </w:rPr>
                                    <w:t>DPD</w:t>
                                  </w:r>
                                  <w:r>
                                    <w:rPr>
                                      <w:rFonts w:ascii="Calibri" w:hAnsi="Calibri" w:cs="Calibri"/>
                                      <w:color w:val="0F4761" w:themeColor="accent1" w:themeShade="BF"/>
                                      <w:sz w:val="18"/>
                                      <w:szCs w:val="18"/>
                                    </w:rPr>
                                    <w:t xml:space="preserve"> (DGESO)</w:t>
                                  </w:r>
                                </w:p>
                              </w:tc>
                            </w:tr>
                            <w:tr w:rsidR="008A2B9F" w:rsidRPr="00CA3F74" w14:paraId="444EE128" w14:textId="77777777" w:rsidTr="00ED5F27">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712" w:type="dxa"/>
                                  <w:vMerge/>
                                </w:tcPr>
                                <w:p w14:paraId="7786560C" w14:textId="77777777" w:rsidR="008A2B9F" w:rsidRPr="00CA3F74" w:rsidRDefault="008A2B9F" w:rsidP="00F57B15">
                                  <w:pPr>
                                    <w:pStyle w:val="TableParagraph"/>
                                    <w:spacing w:line="276" w:lineRule="auto"/>
                                    <w:jc w:val="center"/>
                                    <w:rPr>
                                      <w:rFonts w:ascii="Calibri" w:hAnsi="Calibri" w:cs="Calibri"/>
                                      <w:b w:val="0"/>
                                      <w:color w:val="0F4761" w:themeColor="accent1" w:themeShade="BF"/>
                                      <w:sz w:val="18"/>
                                      <w:szCs w:val="18"/>
                                    </w:rPr>
                                  </w:pPr>
                                </w:p>
                              </w:tc>
                              <w:tc>
                                <w:tcPr>
                                  <w:tcW w:w="1405" w:type="dxa"/>
                                  <w:vMerge/>
                                </w:tcPr>
                                <w:p w14:paraId="77A002D7" w14:textId="77777777" w:rsidR="008A2B9F" w:rsidRPr="00CA3F74" w:rsidRDefault="008A2B9F" w:rsidP="00BB403E">
                                  <w:pPr>
                                    <w:pStyle w:val="TableParagraph"/>
                                    <w:spacing w:line="276" w:lineRule="auto"/>
                                    <w:jc w:val="both"/>
                                    <w:cnfStyle w:val="000000100000" w:firstRow="0" w:lastRow="0" w:firstColumn="0" w:lastColumn="0" w:oddVBand="0" w:evenVBand="0" w:oddHBand="1" w:evenHBand="0" w:firstRowFirstColumn="0" w:firstRowLastColumn="0" w:lastRowFirstColumn="0" w:lastRowLastColumn="0"/>
                                    <w:rPr>
                                      <w:rFonts w:ascii="Calibri" w:hAnsi="Calibri" w:cs="Calibri"/>
                                      <w:color w:val="0F4761" w:themeColor="accent1" w:themeShade="BF"/>
                                      <w:sz w:val="18"/>
                                      <w:szCs w:val="18"/>
                                    </w:rPr>
                                  </w:pPr>
                                </w:p>
                              </w:tc>
                              <w:tc>
                                <w:tcPr>
                                  <w:tcW w:w="1662" w:type="dxa"/>
                                </w:tcPr>
                                <w:p w14:paraId="6C391B42" w14:textId="77777777" w:rsidR="008A2B9F" w:rsidRDefault="008A2B9F" w:rsidP="00C151AC">
                                  <w:pPr>
                                    <w:pStyle w:val="TableParagraph"/>
                                    <w:spacing w:line="276" w:lineRule="auto"/>
                                    <w:cnfStyle w:val="000000100000" w:firstRow="0" w:lastRow="0" w:firstColumn="0" w:lastColumn="0" w:oddVBand="0" w:evenVBand="0" w:oddHBand="1" w:evenHBand="0" w:firstRowFirstColumn="0" w:firstRowLastColumn="0" w:lastRowFirstColumn="0" w:lastRowLastColumn="0"/>
                                    <w:rPr>
                                      <w:rFonts w:ascii="Calibri" w:hAnsi="Calibri" w:cs="Calibri"/>
                                      <w:color w:val="0F4761" w:themeColor="accent1" w:themeShade="BF"/>
                                      <w:sz w:val="18"/>
                                      <w:szCs w:val="18"/>
                                    </w:rPr>
                                  </w:pPr>
                                </w:p>
                                <w:p w14:paraId="65D7A012" w14:textId="77777777" w:rsidR="008A2B9F" w:rsidRDefault="008A2B9F" w:rsidP="00C151AC">
                                  <w:pPr>
                                    <w:pStyle w:val="TableParagraph"/>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F4761" w:themeColor="accent1" w:themeShade="BF"/>
                                      <w:sz w:val="18"/>
                                      <w:szCs w:val="18"/>
                                    </w:rPr>
                                  </w:pPr>
                                  <w:r w:rsidRPr="00C151AC">
                                    <w:rPr>
                                      <w:rFonts w:ascii="Calibri" w:hAnsi="Calibri" w:cs="Calibri"/>
                                      <w:color w:val="0F4761" w:themeColor="accent1" w:themeShade="BF"/>
                                      <w:sz w:val="18"/>
                                      <w:szCs w:val="18"/>
                                    </w:rPr>
                                    <w:t>Fortalecimiento del sistema de medición del rendimiento de SO</w:t>
                                  </w:r>
                                </w:p>
                                <w:p w14:paraId="5099F54E" w14:textId="52F5349B" w:rsidR="008A2B9F" w:rsidRDefault="008A2B9F" w:rsidP="00C151AC">
                                  <w:pPr>
                                    <w:pStyle w:val="TableParagraph"/>
                                    <w:spacing w:line="276" w:lineRule="auto"/>
                                    <w:cnfStyle w:val="000000100000" w:firstRow="0" w:lastRow="0" w:firstColumn="0" w:lastColumn="0" w:oddVBand="0" w:evenVBand="0" w:oddHBand="1" w:evenHBand="0" w:firstRowFirstColumn="0" w:firstRowLastColumn="0" w:lastRowFirstColumn="0" w:lastRowLastColumn="0"/>
                                    <w:rPr>
                                      <w:rFonts w:ascii="Calibri" w:hAnsi="Calibri" w:cs="Calibri"/>
                                      <w:color w:val="0F4761" w:themeColor="accent1" w:themeShade="BF"/>
                                      <w:sz w:val="18"/>
                                      <w:szCs w:val="18"/>
                                    </w:rPr>
                                  </w:pPr>
                                </w:p>
                              </w:tc>
                              <w:tc>
                                <w:tcPr>
                                  <w:tcW w:w="1408" w:type="dxa"/>
                                </w:tcPr>
                                <w:p w14:paraId="3F3630EC" w14:textId="77777777" w:rsidR="008A2B9F" w:rsidRDefault="008A2B9F" w:rsidP="004867DE">
                                  <w:pPr>
                                    <w:pStyle w:val="TableParagraph"/>
                                    <w:spacing w:line="276" w:lineRule="auto"/>
                                    <w:jc w:val="both"/>
                                    <w:cnfStyle w:val="000000100000" w:firstRow="0" w:lastRow="0" w:firstColumn="0" w:lastColumn="0" w:oddVBand="0" w:evenVBand="0" w:oddHBand="1" w:evenHBand="0" w:firstRowFirstColumn="0" w:firstRowLastColumn="0" w:lastRowFirstColumn="0" w:lastRowLastColumn="0"/>
                                    <w:rPr>
                                      <w:rFonts w:ascii="Calibri" w:hAnsi="Calibri" w:cs="Calibri"/>
                                      <w:color w:val="0F4761" w:themeColor="accent1" w:themeShade="BF"/>
                                      <w:sz w:val="18"/>
                                      <w:szCs w:val="18"/>
                                    </w:rPr>
                                  </w:pPr>
                                </w:p>
                                <w:p w14:paraId="3D648D46" w14:textId="6A9DB503" w:rsidR="008A2B9F" w:rsidRPr="00CA3F74" w:rsidRDefault="008A2B9F" w:rsidP="004867DE">
                                  <w:pPr>
                                    <w:pStyle w:val="TableParagraph"/>
                                    <w:spacing w:line="276" w:lineRule="auto"/>
                                    <w:jc w:val="both"/>
                                    <w:cnfStyle w:val="000000100000" w:firstRow="0" w:lastRow="0" w:firstColumn="0" w:lastColumn="0" w:oddVBand="0" w:evenVBand="0" w:oddHBand="1" w:evenHBand="0" w:firstRowFirstColumn="0" w:firstRowLastColumn="0" w:lastRowFirstColumn="0" w:lastRowLastColumn="0"/>
                                    <w:rPr>
                                      <w:rFonts w:ascii="Calibri" w:hAnsi="Calibri" w:cs="Calibri"/>
                                      <w:color w:val="0F4761" w:themeColor="accent1" w:themeShade="BF"/>
                                      <w:sz w:val="18"/>
                                      <w:szCs w:val="18"/>
                                    </w:rPr>
                                  </w:pPr>
                                  <w:r w:rsidRPr="004867DE">
                                    <w:rPr>
                                      <w:rFonts w:ascii="Calibri" w:hAnsi="Calibri" w:cs="Calibri"/>
                                      <w:color w:val="0F4761" w:themeColor="accent1" w:themeShade="BF"/>
                                      <w:sz w:val="18"/>
                                      <w:szCs w:val="18"/>
                                    </w:rPr>
                                    <w:t>Porcentaje de implementación de actividades planificadas</w:t>
                                  </w:r>
                                </w:p>
                              </w:tc>
                              <w:tc>
                                <w:tcPr>
                                  <w:tcW w:w="1417" w:type="dxa"/>
                                </w:tcPr>
                                <w:p w14:paraId="4D9791D6" w14:textId="77777777" w:rsidR="008A2B9F" w:rsidRDefault="008A2B9F" w:rsidP="00CA3F74">
                                  <w:pPr>
                                    <w:pStyle w:val="TableParagraph"/>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b/>
                                      <w:color w:val="0F4761" w:themeColor="accent1" w:themeShade="BF"/>
                                      <w:sz w:val="18"/>
                                      <w:szCs w:val="18"/>
                                    </w:rPr>
                                  </w:pPr>
                                </w:p>
                                <w:p w14:paraId="4AC290DD" w14:textId="77777777" w:rsidR="008A2B9F" w:rsidRDefault="008A2B9F" w:rsidP="00CA3F74">
                                  <w:pPr>
                                    <w:pStyle w:val="TableParagraph"/>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b/>
                                      <w:color w:val="0F4761" w:themeColor="accent1" w:themeShade="BF"/>
                                      <w:sz w:val="18"/>
                                      <w:szCs w:val="18"/>
                                    </w:rPr>
                                  </w:pPr>
                                </w:p>
                                <w:p w14:paraId="558C8B66" w14:textId="253C4B20" w:rsidR="008A2B9F" w:rsidRPr="003D0C46" w:rsidRDefault="008A2B9F" w:rsidP="00CA3F74">
                                  <w:pPr>
                                    <w:pStyle w:val="TableParagraph"/>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b/>
                                      <w:color w:val="0F4761" w:themeColor="accent1" w:themeShade="BF"/>
                                      <w:sz w:val="18"/>
                                      <w:szCs w:val="18"/>
                                    </w:rPr>
                                  </w:pPr>
                                  <w:r>
                                    <w:rPr>
                                      <w:rFonts w:ascii="Calibri" w:hAnsi="Calibri" w:cs="Calibri"/>
                                      <w:b/>
                                      <w:color w:val="0F4761" w:themeColor="accent1" w:themeShade="BF"/>
                                      <w:sz w:val="18"/>
                                      <w:szCs w:val="18"/>
                                    </w:rPr>
                                    <w:t>100%</w:t>
                                  </w:r>
                                </w:p>
                              </w:tc>
                              <w:tc>
                                <w:tcPr>
                                  <w:tcW w:w="1357" w:type="dxa"/>
                                </w:tcPr>
                                <w:p w14:paraId="7CC066B1" w14:textId="77777777" w:rsidR="008A2B9F" w:rsidRDefault="008A2B9F" w:rsidP="00CA3F74">
                                  <w:pPr>
                                    <w:pStyle w:val="TableParagraph"/>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F4761" w:themeColor="accent1" w:themeShade="BF"/>
                                      <w:sz w:val="18"/>
                                      <w:szCs w:val="18"/>
                                    </w:rPr>
                                  </w:pPr>
                                </w:p>
                                <w:p w14:paraId="7C307DCC" w14:textId="77777777" w:rsidR="008A2B9F" w:rsidRDefault="008A2B9F" w:rsidP="00CA3F74">
                                  <w:pPr>
                                    <w:pStyle w:val="TableParagraph"/>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F4761" w:themeColor="accent1" w:themeShade="BF"/>
                                      <w:sz w:val="18"/>
                                      <w:szCs w:val="18"/>
                                    </w:rPr>
                                  </w:pPr>
                                </w:p>
                                <w:p w14:paraId="0BCCA126" w14:textId="6B56F1B8" w:rsidR="008A2B9F" w:rsidRPr="00CA3F74" w:rsidRDefault="008A2B9F" w:rsidP="00CA3F74">
                                  <w:pPr>
                                    <w:pStyle w:val="TableParagraph"/>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F4761" w:themeColor="accent1" w:themeShade="BF"/>
                                      <w:sz w:val="18"/>
                                      <w:szCs w:val="18"/>
                                    </w:rPr>
                                  </w:pPr>
                                  <w:r w:rsidRPr="00CA3F74">
                                    <w:rPr>
                                      <w:rFonts w:ascii="Calibri" w:hAnsi="Calibri" w:cs="Calibri"/>
                                      <w:color w:val="0F4761" w:themeColor="accent1" w:themeShade="BF"/>
                                      <w:sz w:val="18"/>
                                      <w:szCs w:val="18"/>
                                    </w:rPr>
                                    <w:t>DPD</w:t>
                                  </w:r>
                                  <w:r>
                                    <w:rPr>
                                      <w:rFonts w:ascii="Calibri" w:hAnsi="Calibri" w:cs="Calibri"/>
                                      <w:color w:val="0F4761" w:themeColor="accent1" w:themeShade="BF"/>
                                      <w:sz w:val="18"/>
                                      <w:szCs w:val="18"/>
                                    </w:rPr>
                                    <w:t xml:space="preserve"> (DGESO)</w:t>
                                  </w:r>
                                </w:p>
                              </w:tc>
                            </w:tr>
                            <w:tr w:rsidR="008A2B9F" w:rsidRPr="00CA3F74" w14:paraId="03E76D6F" w14:textId="77777777" w:rsidTr="00ED5F27">
                              <w:trPr>
                                <w:cnfStyle w:val="000000010000" w:firstRow="0" w:lastRow="0" w:firstColumn="0" w:lastColumn="0" w:oddVBand="0" w:evenVBand="0" w:oddHBand="0" w:evenHBand="1"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712" w:type="dxa"/>
                                  <w:vMerge/>
                                </w:tcPr>
                                <w:p w14:paraId="212097C5" w14:textId="77777777" w:rsidR="008A2B9F" w:rsidRPr="00CA3F74" w:rsidRDefault="008A2B9F" w:rsidP="00F57B15">
                                  <w:pPr>
                                    <w:pStyle w:val="TableParagraph"/>
                                    <w:spacing w:line="276" w:lineRule="auto"/>
                                    <w:jc w:val="center"/>
                                    <w:rPr>
                                      <w:rFonts w:ascii="Calibri" w:hAnsi="Calibri" w:cs="Calibri"/>
                                      <w:b w:val="0"/>
                                      <w:color w:val="0F4761" w:themeColor="accent1" w:themeShade="BF"/>
                                      <w:sz w:val="18"/>
                                      <w:szCs w:val="18"/>
                                    </w:rPr>
                                  </w:pPr>
                                </w:p>
                              </w:tc>
                              <w:tc>
                                <w:tcPr>
                                  <w:tcW w:w="1405" w:type="dxa"/>
                                  <w:vMerge/>
                                </w:tcPr>
                                <w:p w14:paraId="7A6B2B0B" w14:textId="77777777" w:rsidR="008A2B9F" w:rsidRPr="00CA3F74" w:rsidRDefault="008A2B9F" w:rsidP="00BB403E">
                                  <w:pPr>
                                    <w:pStyle w:val="TableParagraph"/>
                                    <w:spacing w:line="276" w:lineRule="auto"/>
                                    <w:jc w:val="both"/>
                                    <w:cnfStyle w:val="000000010000" w:firstRow="0" w:lastRow="0" w:firstColumn="0" w:lastColumn="0" w:oddVBand="0" w:evenVBand="0" w:oddHBand="0" w:evenHBand="1" w:firstRowFirstColumn="0" w:firstRowLastColumn="0" w:lastRowFirstColumn="0" w:lastRowLastColumn="0"/>
                                    <w:rPr>
                                      <w:rFonts w:ascii="Calibri" w:hAnsi="Calibri" w:cs="Calibri"/>
                                      <w:color w:val="0F4761" w:themeColor="accent1" w:themeShade="BF"/>
                                      <w:sz w:val="18"/>
                                      <w:szCs w:val="18"/>
                                    </w:rPr>
                                  </w:pPr>
                                </w:p>
                              </w:tc>
                              <w:tc>
                                <w:tcPr>
                                  <w:tcW w:w="1662" w:type="dxa"/>
                                </w:tcPr>
                                <w:p w14:paraId="1C24BE5D" w14:textId="77777777" w:rsidR="008A2B9F" w:rsidRDefault="008A2B9F" w:rsidP="00C151AC">
                                  <w:pPr>
                                    <w:pStyle w:val="TableParagraph"/>
                                    <w:spacing w:line="276" w:lineRule="auto"/>
                                    <w:jc w:val="center"/>
                                    <w:cnfStyle w:val="000000010000" w:firstRow="0" w:lastRow="0" w:firstColumn="0" w:lastColumn="0" w:oddVBand="0" w:evenVBand="0" w:oddHBand="0" w:evenHBand="1" w:firstRowFirstColumn="0" w:firstRowLastColumn="0" w:lastRowFirstColumn="0" w:lastRowLastColumn="0"/>
                                    <w:rPr>
                                      <w:rFonts w:ascii="Calibri" w:hAnsi="Calibri" w:cs="Calibri"/>
                                      <w:color w:val="0F4761" w:themeColor="accent1" w:themeShade="BF"/>
                                      <w:sz w:val="18"/>
                                      <w:szCs w:val="18"/>
                                      <w:lang w:val="es-DO"/>
                                    </w:rPr>
                                  </w:pPr>
                                </w:p>
                                <w:p w14:paraId="48A7B7DF" w14:textId="77777777" w:rsidR="008A2B9F" w:rsidRDefault="008A2B9F" w:rsidP="00C151AC">
                                  <w:pPr>
                                    <w:pStyle w:val="TableParagraph"/>
                                    <w:spacing w:line="276" w:lineRule="auto"/>
                                    <w:jc w:val="center"/>
                                    <w:cnfStyle w:val="000000010000" w:firstRow="0" w:lastRow="0" w:firstColumn="0" w:lastColumn="0" w:oddVBand="0" w:evenVBand="0" w:oddHBand="0" w:evenHBand="1" w:firstRowFirstColumn="0" w:firstRowLastColumn="0" w:lastRowFirstColumn="0" w:lastRowLastColumn="0"/>
                                    <w:rPr>
                                      <w:rFonts w:ascii="Calibri" w:hAnsi="Calibri" w:cs="Calibri"/>
                                      <w:color w:val="0F4761" w:themeColor="accent1" w:themeShade="BF"/>
                                      <w:sz w:val="18"/>
                                      <w:szCs w:val="18"/>
                                      <w:lang w:val="es-DO"/>
                                    </w:rPr>
                                  </w:pPr>
                                  <w:r w:rsidRPr="00C151AC">
                                    <w:rPr>
                                      <w:rFonts w:ascii="Calibri" w:hAnsi="Calibri" w:cs="Calibri"/>
                                      <w:color w:val="0F4761" w:themeColor="accent1" w:themeShade="BF"/>
                                      <w:sz w:val="18"/>
                                      <w:szCs w:val="18"/>
                                      <w:lang w:val="es-DO"/>
                                    </w:rPr>
                                    <w:t>Elaboración de los perfiles de riesgo de los proveedores de servicios y determinación de los índices de exposición con miras a la implementación de la vigilancia basada en riesgos (RBS)</w:t>
                                  </w:r>
                                </w:p>
                                <w:p w14:paraId="7C5F33F6" w14:textId="496ADDC8" w:rsidR="008A2B9F" w:rsidRPr="00DB3F8E" w:rsidRDefault="008A2B9F" w:rsidP="00C151AC">
                                  <w:pPr>
                                    <w:pStyle w:val="TableParagraph"/>
                                    <w:spacing w:line="276" w:lineRule="auto"/>
                                    <w:jc w:val="center"/>
                                    <w:cnfStyle w:val="000000010000" w:firstRow="0" w:lastRow="0" w:firstColumn="0" w:lastColumn="0" w:oddVBand="0" w:evenVBand="0" w:oddHBand="0" w:evenHBand="1" w:firstRowFirstColumn="0" w:firstRowLastColumn="0" w:lastRowFirstColumn="0" w:lastRowLastColumn="0"/>
                                    <w:rPr>
                                      <w:rFonts w:ascii="Calibri" w:hAnsi="Calibri" w:cs="Calibri"/>
                                      <w:color w:val="0F4761" w:themeColor="accent1" w:themeShade="BF"/>
                                      <w:sz w:val="18"/>
                                      <w:szCs w:val="18"/>
                                      <w:lang w:val="es-DO"/>
                                    </w:rPr>
                                  </w:pPr>
                                </w:p>
                              </w:tc>
                              <w:tc>
                                <w:tcPr>
                                  <w:tcW w:w="1408" w:type="dxa"/>
                                </w:tcPr>
                                <w:p w14:paraId="1CFF98BD" w14:textId="77777777" w:rsidR="008A2B9F" w:rsidRDefault="008A2B9F" w:rsidP="00BB403E">
                                  <w:pPr>
                                    <w:pStyle w:val="TableParagraph"/>
                                    <w:spacing w:line="276" w:lineRule="auto"/>
                                    <w:jc w:val="both"/>
                                    <w:cnfStyle w:val="000000010000" w:firstRow="0" w:lastRow="0" w:firstColumn="0" w:lastColumn="0" w:oddVBand="0" w:evenVBand="0" w:oddHBand="0" w:evenHBand="1" w:firstRowFirstColumn="0" w:firstRowLastColumn="0" w:lastRowFirstColumn="0" w:lastRowLastColumn="0"/>
                                    <w:rPr>
                                      <w:rFonts w:ascii="Calibri" w:hAnsi="Calibri" w:cs="Calibri"/>
                                      <w:color w:val="0F4761" w:themeColor="accent1" w:themeShade="BF"/>
                                      <w:sz w:val="18"/>
                                      <w:szCs w:val="18"/>
                                    </w:rPr>
                                  </w:pPr>
                                </w:p>
                                <w:p w14:paraId="0CF1AFCD" w14:textId="77777777" w:rsidR="008A2B9F" w:rsidRDefault="008A2B9F" w:rsidP="00BB403E">
                                  <w:pPr>
                                    <w:pStyle w:val="TableParagraph"/>
                                    <w:spacing w:line="276" w:lineRule="auto"/>
                                    <w:jc w:val="both"/>
                                    <w:cnfStyle w:val="000000010000" w:firstRow="0" w:lastRow="0" w:firstColumn="0" w:lastColumn="0" w:oddVBand="0" w:evenVBand="0" w:oddHBand="0" w:evenHBand="1" w:firstRowFirstColumn="0" w:firstRowLastColumn="0" w:lastRowFirstColumn="0" w:lastRowLastColumn="0"/>
                                    <w:rPr>
                                      <w:rFonts w:ascii="Calibri" w:hAnsi="Calibri" w:cs="Calibri"/>
                                      <w:color w:val="0F4761" w:themeColor="accent1" w:themeShade="BF"/>
                                      <w:sz w:val="18"/>
                                      <w:szCs w:val="18"/>
                                    </w:rPr>
                                  </w:pPr>
                                </w:p>
                                <w:p w14:paraId="2EF20C5D" w14:textId="77777777" w:rsidR="008A2B9F" w:rsidRDefault="008A2B9F" w:rsidP="00BB403E">
                                  <w:pPr>
                                    <w:pStyle w:val="TableParagraph"/>
                                    <w:spacing w:line="276" w:lineRule="auto"/>
                                    <w:jc w:val="both"/>
                                    <w:cnfStyle w:val="000000010000" w:firstRow="0" w:lastRow="0" w:firstColumn="0" w:lastColumn="0" w:oddVBand="0" w:evenVBand="0" w:oddHBand="0" w:evenHBand="1" w:firstRowFirstColumn="0" w:firstRowLastColumn="0" w:lastRowFirstColumn="0" w:lastRowLastColumn="0"/>
                                    <w:rPr>
                                      <w:rFonts w:ascii="Calibri" w:hAnsi="Calibri" w:cs="Calibri"/>
                                      <w:color w:val="0F4761" w:themeColor="accent1" w:themeShade="BF"/>
                                      <w:sz w:val="18"/>
                                      <w:szCs w:val="18"/>
                                    </w:rPr>
                                  </w:pPr>
                                </w:p>
                                <w:p w14:paraId="16D10ACD" w14:textId="77777777" w:rsidR="008A2B9F" w:rsidRDefault="008A2B9F" w:rsidP="00BB403E">
                                  <w:pPr>
                                    <w:pStyle w:val="TableParagraph"/>
                                    <w:spacing w:line="276" w:lineRule="auto"/>
                                    <w:jc w:val="both"/>
                                    <w:cnfStyle w:val="000000010000" w:firstRow="0" w:lastRow="0" w:firstColumn="0" w:lastColumn="0" w:oddVBand="0" w:evenVBand="0" w:oddHBand="0" w:evenHBand="1" w:firstRowFirstColumn="0" w:firstRowLastColumn="0" w:lastRowFirstColumn="0" w:lastRowLastColumn="0"/>
                                    <w:rPr>
                                      <w:rFonts w:ascii="Calibri" w:hAnsi="Calibri" w:cs="Calibri"/>
                                      <w:color w:val="0F4761" w:themeColor="accent1" w:themeShade="BF"/>
                                      <w:sz w:val="18"/>
                                      <w:szCs w:val="18"/>
                                    </w:rPr>
                                  </w:pPr>
                                </w:p>
                                <w:p w14:paraId="6B596504" w14:textId="17395154" w:rsidR="008A2B9F" w:rsidRPr="00CA3F74" w:rsidRDefault="008A2B9F" w:rsidP="00BB403E">
                                  <w:pPr>
                                    <w:pStyle w:val="TableParagraph"/>
                                    <w:spacing w:line="276" w:lineRule="auto"/>
                                    <w:jc w:val="both"/>
                                    <w:cnfStyle w:val="000000010000" w:firstRow="0" w:lastRow="0" w:firstColumn="0" w:lastColumn="0" w:oddVBand="0" w:evenVBand="0" w:oddHBand="0" w:evenHBand="1" w:firstRowFirstColumn="0" w:firstRowLastColumn="0" w:lastRowFirstColumn="0" w:lastRowLastColumn="0"/>
                                    <w:rPr>
                                      <w:rFonts w:ascii="Calibri" w:hAnsi="Calibri" w:cs="Calibri"/>
                                      <w:color w:val="0F4761" w:themeColor="accent1" w:themeShade="BF"/>
                                      <w:sz w:val="18"/>
                                      <w:szCs w:val="18"/>
                                    </w:rPr>
                                  </w:pPr>
                                  <w:r w:rsidRPr="004867DE">
                                    <w:rPr>
                                      <w:rFonts w:ascii="Calibri" w:hAnsi="Calibri" w:cs="Calibri"/>
                                      <w:color w:val="0F4761" w:themeColor="accent1" w:themeShade="BF"/>
                                      <w:sz w:val="18"/>
                                      <w:szCs w:val="18"/>
                                    </w:rPr>
                                    <w:t>Porcentaje de implementación de actividades planificadas</w:t>
                                  </w:r>
                                </w:p>
                              </w:tc>
                              <w:tc>
                                <w:tcPr>
                                  <w:tcW w:w="1417" w:type="dxa"/>
                                </w:tcPr>
                                <w:p w14:paraId="151AC020" w14:textId="77777777" w:rsidR="008A2B9F" w:rsidRDefault="008A2B9F" w:rsidP="00CA3F74">
                                  <w:pPr>
                                    <w:pStyle w:val="TableParagraph"/>
                                    <w:spacing w:line="276" w:lineRule="auto"/>
                                    <w:jc w:val="center"/>
                                    <w:cnfStyle w:val="000000010000" w:firstRow="0" w:lastRow="0" w:firstColumn="0" w:lastColumn="0" w:oddVBand="0" w:evenVBand="0" w:oddHBand="0" w:evenHBand="1" w:firstRowFirstColumn="0" w:firstRowLastColumn="0" w:lastRowFirstColumn="0" w:lastRowLastColumn="0"/>
                                    <w:rPr>
                                      <w:rFonts w:ascii="Calibri" w:hAnsi="Calibri" w:cs="Calibri"/>
                                      <w:b/>
                                      <w:color w:val="0F4761" w:themeColor="accent1" w:themeShade="BF"/>
                                      <w:sz w:val="18"/>
                                      <w:szCs w:val="18"/>
                                    </w:rPr>
                                  </w:pPr>
                                </w:p>
                                <w:p w14:paraId="3E4959A0" w14:textId="77777777" w:rsidR="008A2B9F" w:rsidRDefault="008A2B9F" w:rsidP="00CA3F74">
                                  <w:pPr>
                                    <w:pStyle w:val="TableParagraph"/>
                                    <w:spacing w:line="276" w:lineRule="auto"/>
                                    <w:jc w:val="center"/>
                                    <w:cnfStyle w:val="000000010000" w:firstRow="0" w:lastRow="0" w:firstColumn="0" w:lastColumn="0" w:oddVBand="0" w:evenVBand="0" w:oddHBand="0" w:evenHBand="1" w:firstRowFirstColumn="0" w:firstRowLastColumn="0" w:lastRowFirstColumn="0" w:lastRowLastColumn="0"/>
                                    <w:rPr>
                                      <w:rFonts w:ascii="Calibri" w:hAnsi="Calibri" w:cs="Calibri"/>
                                      <w:b/>
                                      <w:color w:val="0F4761" w:themeColor="accent1" w:themeShade="BF"/>
                                      <w:sz w:val="18"/>
                                      <w:szCs w:val="18"/>
                                    </w:rPr>
                                  </w:pPr>
                                </w:p>
                                <w:p w14:paraId="1F002C57" w14:textId="77777777" w:rsidR="008A2B9F" w:rsidRDefault="008A2B9F" w:rsidP="00CA3F74">
                                  <w:pPr>
                                    <w:pStyle w:val="TableParagraph"/>
                                    <w:spacing w:line="276" w:lineRule="auto"/>
                                    <w:jc w:val="center"/>
                                    <w:cnfStyle w:val="000000010000" w:firstRow="0" w:lastRow="0" w:firstColumn="0" w:lastColumn="0" w:oddVBand="0" w:evenVBand="0" w:oddHBand="0" w:evenHBand="1" w:firstRowFirstColumn="0" w:firstRowLastColumn="0" w:lastRowFirstColumn="0" w:lastRowLastColumn="0"/>
                                    <w:rPr>
                                      <w:rFonts w:ascii="Calibri" w:hAnsi="Calibri" w:cs="Calibri"/>
                                      <w:b/>
                                      <w:color w:val="0F4761" w:themeColor="accent1" w:themeShade="BF"/>
                                      <w:sz w:val="18"/>
                                      <w:szCs w:val="18"/>
                                    </w:rPr>
                                  </w:pPr>
                                </w:p>
                                <w:p w14:paraId="64B1B795" w14:textId="77777777" w:rsidR="008A2B9F" w:rsidRDefault="008A2B9F" w:rsidP="00CA3F74">
                                  <w:pPr>
                                    <w:pStyle w:val="TableParagraph"/>
                                    <w:spacing w:line="276" w:lineRule="auto"/>
                                    <w:jc w:val="center"/>
                                    <w:cnfStyle w:val="000000010000" w:firstRow="0" w:lastRow="0" w:firstColumn="0" w:lastColumn="0" w:oddVBand="0" w:evenVBand="0" w:oddHBand="0" w:evenHBand="1" w:firstRowFirstColumn="0" w:firstRowLastColumn="0" w:lastRowFirstColumn="0" w:lastRowLastColumn="0"/>
                                    <w:rPr>
                                      <w:rFonts w:ascii="Calibri" w:hAnsi="Calibri" w:cs="Calibri"/>
                                      <w:b/>
                                      <w:color w:val="0F4761" w:themeColor="accent1" w:themeShade="BF"/>
                                      <w:sz w:val="18"/>
                                      <w:szCs w:val="18"/>
                                    </w:rPr>
                                  </w:pPr>
                                </w:p>
                                <w:p w14:paraId="10DCAEE4" w14:textId="77777777" w:rsidR="008A2B9F" w:rsidRDefault="008A2B9F" w:rsidP="00CA3F74">
                                  <w:pPr>
                                    <w:pStyle w:val="TableParagraph"/>
                                    <w:spacing w:line="276" w:lineRule="auto"/>
                                    <w:jc w:val="center"/>
                                    <w:cnfStyle w:val="000000010000" w:firstRow="0" w:lastRow="0" w:firstColumn="0" w:lastColumn="0" w:oddVBand="0" w:evenVBand="0" w:oddHBand="0" w:evenHBand="1" w:firstRowFirstColumn="0" w:firstRowLastColumn="0" w:lastRowFirstColumn="0" w:lastRowLastColumn="0"/>
                                    <w:rPr>
                                      <w:rFonts w:ascii="Calibri" w:hAnsi="Calibri" w:cs="Calibri"/>
                                      <w:b/>
                                      <w:color w:val="0F4761" w:themeColor="accent1" w:themeShade="BF"/>
                                      <w:sz w:val="18"/>
                                      <w:szCs w:val="18"/>
                                    </w:rPr>
                                  </w:pPr>
                                </w:p>
                                <w:p w14:paraId="5F854602" w14:textId="7D2E198C" w:rsidR="008A2B9F" w:rsidRPr="003D0C46" w:rsidRDefault="008A2B9F" w:rsidP="00CA3F74">
                                  <w:pPr>
                                    <w:pStyle w:val="TableParagraph"/>
                                    <w:spacing w:line="276" w:lineRule="auto"/>
                                    <w:jc w:val="center"/>
                                    <w:cnfStyle w:val="000000010000" w:firstRow="0" w:lastRow="0" w:firstColumn="0" w:lastColumn="0" w:oddVBand="0" w:evenVBand="0" w:oddHBand="0" w:evenHBand="1" w:firstRowFirstColumn="0" w:firstRowLastColumn="0" w:lastRowFirstColumn="0" w:lastRowLastColumn="0"/>
                                    <w:rPr>
                                      <w:rFonts w:ascii="Calibri" w:hAnsi="Calibri" w:cs="Calibri"/>
                                      <w:b/>
                                      <w:color w:val="0F4761" w:themeColor="accent1" w:themeShade="BF"/>
                                      <w:sz w:val="18"/>
                                      <w:szCs w:val="18"/>
                                    </w:rPr>
                                  </w:pPr>
                                  <w:r>
                                    <w:rPr>
                                      <w:rFonts w:ascii="Calibri" w:hAnsi="Calibri" w:cs="Calibri"/>
                                      <w:b/>
                                      <w:color w:val="0F4761" w:themeColor="accent1" w:themeShade="BF"/>
                                      <w:sz w:val="18"/>
                                      <w:szCs w:val="18"/>
                                    </w:rPr>
                                    <w:t>0%</w:t>
                                  </w:r>
                                </w:p>
                              </w:tc>
                              <w:tc>
                                <w:tcPr>
                                  <w:tcW w:w="1357" w:type="dxa"/>
                                </w:tcPr>
                                <w:p w14:paraId="01840E5E" w14:textId="77777777" w:rsidR="008A2B9F" w:rsidRDefault="008A2B9F" w:rsidP="00CA3F74">
                                  <w:pPr>
                                    <w:pStyle w:val="TableParagraph"/>
                                    <w:spacing w:line="276" w:lineRule="auto"/>
                                    <w:jc w:val="center"/>
                                    <w:cnfStyle w:val="000000010000" w:firstRow="0" w:lastRow="0" w:firstColumn="0" w:lastColumn="0" w:oddVBand="0" w:evenVBand="0" w:oddHBand="0" w:evenHBand="1" w:firstRowFirstColumn="0" w:firstRowLastColumn="0" w:lastRowFirstColumn="0" w:lastRowLastColumn="0"/>
                                    <w:rPr>
                                      <w:rFonts w:ascii="Calibri" w:hAnsi="Calibri" w:cs="Calibri"/>
                                      <w:color w:val="0F4761" w:themeColor="accent1" w:themeShade="BF"/>
                                      <w:sz w:val="18"/>
                                      <w:szCs w:val="18"/>
                                    </w:rPr>
                                  </w:pPr>
                                </w:p>
                                <w:p w14:paraId="4227DCA1" w14:textId="77777777" w:rsidR="008A2B9F" w:rsidRDefault="008A2B9F" w:rsidP="00CA3F74">
                                  <w:pPr>
                                    <w:pStyle w:val="TableParagraph"/>
                                    <w:spacing w:line="276" w:lineRule="auto"/>
                                    <w:jc w:val="center"/>
                                    <w:cnfStyle w:val="000000010000" w:firstRow="0" w:lastRow="0" w:firstColumn="0" w:lastColumn="0" w:oddVBand="0" w:evenVBand="0" w:oddHBand="0" w:evenHBand="1" w:firstRowFirstColumn="0" w:firstRowLastColumn="0" w:lastRowFirstColumn="0" w:lastRowLastColumn="0"/>
                                    <w:rPr>
                                      <w:rFonts w:ascii="Calibri" w:hAnsi="Calibri" w:cs="Calibri"/>
                                      <w:color w:val="0F4761" w:themeColor="accent1" w:themeShade="BF"/>
                                      <w:sz w:val="18"/>
                                      <w:szCs w:val="18"/>
                                    </w:rPr>
                                  </w:pPr>
                                </w:p>
                                <w:p w14:paraId="0E47D3F9" w14:textId="77777777" w:rsidR="008A2B9F" w:rsidRDefault="008A2B9F" w:rsidP="00CA3F74">
                                  <w:pPr>
                                    <w:pStyle w:val="TableParagraph"/>
                                    <w:spacing w:line="276" w:lineRule="auto"/>
                                    <w:jc w:val="center"/>
                                    <w:cnfStyle w:val="000000010000" w:firstRow="0" w:lastRow="0" w:firstColumn="0" w:lastColumn="0" w:oddVBand="0" w:evenVBand="0" w:oddHBand="0" w:evenHBand="1" w:firstRowFirstColumn="0" w:firstRowLastColumn="0" w:lastRowFirstColumn="0" w:lastRowLastColumn="0"/>
                                    <w:rPr>
                                      <w:rFonts w:ascii="Calibri" w:hAnsi="Calibri" w:cs="Calibri"/>
                                      <w:color w:val="0F4761" w:themeColor="accent1" w:themeShade="BF"/>
                                      <w:sz w:val="18"/>
                                      <w:szCs w:val="18"/>
                                    </w:rPr>
                                  </w:pPr>
                                </w:p>
                                <w:p w14:paraId="749BC155" w14:textId="77777777" w:rsidR="008A2B9F" w:rsidRDefault="008A2B9F" w:rsidP="00CA3F74">
                                  <w:pPr>
                                    <w:pStyle w:val="TableParagraph"/>
                                    <w:spacing w:line="276" w:lineRule="auto"/>
                                    <w:jc w:val="center"/>
                                    <w:cnfStyle w:val="000000010000" w:firstRow="0" w:lastRow="0" w:firstColumn="0" w:lastColumn="0" w:oddVBand="0" w:evenVBand="0" w:oddHBand="0" w:evenHBand="1" w:firstRowFirstColumn="0" w:firstRowLastColumn="0" w:lastRowFirstColumn="0" w:lastRowLastColumn="0"/>
                                    <w:rPr>
                                      <w:rFonts w:ascii="Calibri" w:hAnsi="Calibri" w:cs="Calibri"/>
                                      <w:color w:val="0F4761" w:themeColor="accent1" w:themeShade="BF"/>
                                      <w:sz w:val="18"/>
                                      <w:szCs w:val="18"/>
                                    </w:rPr>
                                  </w:pPr>
                                </w:p>
                                <w:p w14:paraId="1654DDD5" w14:textId="77777777" w:rsidR="008A2B9F" w:rsidRDefault="008A2B9F" w:rsidP="00CA3F74">
                                  <w:pPr>
                                    <w:pStyle w:val="TableParagraph"/>
                                    <w:spacing w:line="276" w:lineRule="auto"/>
                                    <w:jc w:val="center"/>
                                    <w:cnfStyle w:val="000000010000" w:firstRow="0" w:lastRow="0" w:firstColumn="0" w:lastColumn="0" w:oddVBand="0" w:evenVBand="0" w:oddHBand="0" w:evenHBand="1" w:firstRowFirstColumn="0" w:firstRowLastColumn="0" w:lastRowFirstColumn="0" w:lastRowLastColumn="0"/>
                                    <w:rPr>
                                      <w:rFonts w:ascii="Calibri" w:hAnsi="Calibri" w:cs="Calibri"/>
                                      <w:color w:val="0F4761" w:themeColor="accent1" w:themeShade="BF"/>
                                      <w:sz w:val="18"/>
                                      <w:szCs w:val="18"/>
                                    </w:rPr>
                                  </w:pPr>
                                </w:p>
                                <w:p w14:paraId="16DBA8CD" w14:textId="50CEE2E9" w:rsidR="008A2B9F" w:rsidRPr="00CA3F74" w:rsidRDefault="008A2B9F" w:rsidP="00CA3F74">
                                  <w:pPr>
                                    <w:pStyle w:val="TableParagraph"/>
                                    <w:spacing w:line="276" w:lineRule="auto"/>
                                    <w:jc w:val="center"/>
                                    <w:cnfStyle w:val="000000010000" w:firstRow="0" w:lastRow="0" w:firstColumn="0" w:lastColumn="0" w:oddVBand="0" w:evenVBand="0" w:oddHBand="0" w:evenHBand="1" w:firstRowFirstColumn="0" w:firstRowLastColumn="0" w:lastRowFirstColumn="0" w:lastRowLastColumn="0"/>
                                    <w:rPr>
                                      <w:rFonts w:ascii="Calibri" w:hAnsi="Calibri" w:cs="Calibri"/>
                                      <w:color w:val="0F4761" w:themeColor="accent1" w:themeShade="BF"/>
                                      <w:sz w:val="18"/>
                                      <w:szCs w:val="18"/>
                                    </w:rPr>
                                  </w:pPr>
                                  <w:r w:rsidRPr="00CA3F74">
                                    <w:rPr>
                                      <w:rFonts w:ascii="Calibri" w:hAnsi="Calibri" w:cs="Calibri"/>
                                      <w:color w:val="0F4761" w:themeColor="accent1" w:themeShade="BF"/>
                                      <w:sz w:val="18"/>
                                      <w:szCs w:val="18"/>
                                    </w:rPr>
                                    <w:t>DPD</w:t>
                                  </w:r>
                                  <w:r>
                                    <w:rPr>
                                      <w:rFonts w:ascii="Calibri" w:hAnsi="Calibri" w:cs="Calibri"/>
                                      <w:color w:val="0F4761" w:themeColor="accent1" w:themeShade="BF"/>
                                      <w:sz w:val="18"/>
                                      <w:szCs w:val="18"/>
                                    </w:rPr>
                                    <w:t xml:space="preserve"> (DGESO)</w:t>
                                  </w:r>
                                </w:p>
                              </w:tc>
                            </w:tr>
                          </w:tbl>
                          <w:p w14:paraId="63450D3E" w14:textId="77777777" w:rsidR="008A2B9F" w:rsidRPr="00854A9C" w:rsidRDefault="008A2B9F" w:rsidP="003A5CBA">
                            <w:pPr>
                              <w:spacing w:line="276" w:lineRule="auto"/>
                              <w:rPr>
                                <w:rFonts w:ascii="Calibri" w:hAnsi="Calibri" w:cs="Calibri"/>
                                <w:color w:val="0F4761" w:themeColor="accent1" w:themeShade="BF"/>
                                <w:sz w:val="22"/>
                                <w:szCs w:val="22"/>
                              </w:rPr>
                            </w:pPr>
                          </w:p>
                          <w:p w14:paraId="6B19FA35" w14:textId="77777777" w:rsidR="008A2B9F" w:rsidRPr="00AB5FA1" w:rsidRDefault="008A2B9F" w:rsidP="003A5CBA">
                            <w:pPr>
                              <w:pStyle w:val="TableParagraph"/>
                              <w:spacing w:line="276" w:lineRule="auto"/>
                              <w:jc w:val="both"/>
                              <w:rPr>
                                <w:rFonts w:ascii="Calibri" w:hAnsi="Calibri" w:cs="Calibri"/>
                                <w:color w:val="0F4761" w:themeColor="accent1" w:themeShade="BF"/>
                                <w:lang w:val="es-DO"/>
                              </w:rPr>
                            </w:pPr>
                          </w:p>
                          <w:p w14:paraId="5EA0B8AA" w14:textId="77777777" w:rsidR="008A2B9F" w:rsidRPr="00854A9C" w:rsidRDefault="008A2B9F" w:rsidP="003A5CBA">
                            <w:pPr>
                              <w:spacing w:line="276" w:lineRule="auto"/>
                              <w:rPr>
                                <w:rFonts w:ascii="Calibri" w:hAnsi="Calibri" w:cs="Calibri"/>
                                <w:color w:val="0F4761" w:themeColor="accent1" w:themeShade="BF"/>
                                <w:sz w:val="22"/>
                                <w:szCs w:val="22"/>
                              </w:rPr>
                            </w:pPr>
                          </w:p>
                          <w:p w14:paraId="56D943DF" w14:textId="77777777" w:rsidR="008A2B9F" w:rsidRPr="00854A9C" w:rsidRDefault="008A2B9F" w:rsidP="003A5CBA">
                            <w:pPr>
                              <w:spacing w:line="276" w:lineRule="auto"/>
                              <w:rPr>
                                <w:rFonts w:ascii="Calibri" w:hAnsi="Calibri" w:cs="Calibri"/>
                                <w:b/>
                                <w:bCs/>
                                <w:color w:val="0F4761" w:themeColor="accent1" w:themeShade="BF"/>
                                <w:sz w:val="22"/>
                                <w:szCs w:val="22"/>
                              </w:rPr>
                            </w:pPr>
                          </w:p>
                          <w:p w14:paraId="680DB45A" w14:textId="77777777" w:rsidR="008A2B9F" w:rsidRPr="00854A9C" w:rsidRDefault="008A2B9F" w:rsidP="003A5CBA">
                            <w:pPr>
                              <w:spacing w:line="276" w:lineRule="auto"/>
                              <w:rPr>
                                <w:rFonts w:ascii="Calibri" w:hAnsi="Calibri" w:cs="Calibri"/>
                                <w:b/>
                                <w:bCs/>
                                <w:color w:val="0F4761" w:themeColor="accent1" w:themeShade="BF"/>
                                <w:sz w:val="22"/>
                                <w:szCs w:val="22"/>
                              </w:rPr>
                            </w:pPr>
                          </w:p>
                          <w:p w14:paraId="70CCC193" w14:textId="77777777" w:rsidR="008A2B9F" w:rsidRPr="00854A9C" w:rsidRDefault="008A2B9F" w:rsidP="003A5CBA">
                            <w:pPr>
                              <w:spacing w:line="276" w:lineRule="auto"/>
                              <w:rPr>
                                <w:rFonts w:ascii="Calibri" w:hAnsi="Calibri" w:cs="Calibri"/>
                                <w:color w:val="0F4761" w:themeColor="accent1" w:themeShade="BF"/>
                                <w:sz w:val="22"/>
                                <w:szCs w:val="22"/>
                              </w:rPr>
                            </w:pPr>
                          </w:p>
                          <w:p w14:paraId="7A2B1F48" w14:textId="77777777" w:rsidR="008A2B9F" w:rsidRPr="00854A9C" w:rsidRDefault="008A2B9F" w:rsidP="003A5CBA">
                            <w:pPr>
                              <w:spacing w:line="276" w:lineRule="auto"/>
                              <w:rPr>
                                <w:rFonts w:ascii="Calibri" w:hAnsi="Calibri" w:cs="Calibri"/>
                                <w:color w:val="0F4761" w:themeColor="accent1" w:themeShade="BF"/>
                                <w:sz w:val="22"/>
                                <w:szCs w:val="22"/>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_x0000_s1039" type="#_x0000_t202" style="position:absolute;margin-left:-11.7pt;margin-top:-.2pt;width:458.4pt;height:685.35pt;z-index:251783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" filled="f" stroked="f" strokeweight=".5pt">
                <v:textbox>
                  <w:txbxContent>
                    <w:p w14:paraId="4B7C50E6" w14:textId="77777777" w:rsidR="008A2B9F" w:rsidRDefault="008A2B9F" w:rsidP="003A5CBA">
                      <w:pPr>
                        <w:pStyle w:val="TableParagraph"/>
                        <w:spacing w:line="276" w:lineRule="auto"/>
                        <w:jc w:val="center"/>
                        <w:rPr>
                          <w:rFonts w:ascii="Calibri" w:hAnsi="Calibri" w:cs="Calibri"/>
                          <w:b/>
                          <w:color w:val="0F4761" w:themeColor="accent1" w:themeShade="BF"/>
                        </w:rPr>
                      </w:pPr>
                    </w:p>
                    <w:p w14:paraId="7B38539B" w14:textId="77777777" w:rsidR="008A2B9F" w:rsidRDefault="008A2B9F" w:rsidP="003A5CBA">
                      <w:pPr>
                        <w:pStyle w:val="TableParagraph"/>
                        <w:spacing w:line="276" w:lineRule="auto"/>
                        <w:jc w:val="center"/>
                        <w:rPr>
                          <w:rFonts w:ascii="Calibri" w:hAnsi="Calibri" w:cs="Calibri"/>
                          <w:color w:val="0F4761" w:themeColor="accent1" w:themeShade="BF"/>
                          <w:sz w:val="24"/>
                          <w:szCs w:val="24"/>
                        </w:rPr>
                      </w:pPr>
                      <w:r>
                        <w:rPr>
                          <w:rFonts w:ascii="Calibri" w:hAnsi="Calibri" w:cs="Calibri"/>
                          <w:b/>
                          <w:noProof/>
                          <w:color w:val="156082" w:themeColor="accent1"/>
                          <w:lang w:val="es-DO" w:eastAsia="es-DO"/>
                          <w14:ligatures w14:val="standardContextual"/>
                        </w:rPr>
                        <w:drawing>
                          <wp:inline distT="0" distB="0" distL="0" distR="0" wp14:anchorId="5CD85B69" wp14:editId="7337AC19">
                            <wp:extent cx="1051560" cy="783710"/>
                            <wp:effectExtent l="0" t="0" r="0" b="0"/>
                            <wp:docPr id="27" name="Imagen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1051560" cy="783710"/>
                                    </a:xfrm>
                                    <a:prstGeom prst="rect">
                                      <a:avLst/>
                                    </a:prstGeom>
                                    <a:noFill/>
                                    <a:ln>
                                      <a:noFill/>
                                    </a:ln>
                                  </pic:spPr>
                                </pic:pic>
                              </a:graphicData>
                            </a:graphic>
                          </wp:inline>
                        </w:drawing>
                      </w:r>
                      <w:r w:rsidRPr="00BB403E">
                        <w:rPr>
                          <w:rFonts w:ascii="Calibri" w:hAnsi="Calibri" w:cs="Calibri"/>
                          <w:b/>
                          <w:color w:val="0F4761" w:themeColor="accent1" w:themeShade="BF"/>
                          <w:sz w:val="24"/>
                          <w:szCs w:val="24"/>
                        </w:rPr>
                        <w:t>Eje Estratégico</w:t>
                      </w:r>
                      <w:r>
                        <w:rPr>
                          <w:rFonts w:ascii="Calibri" w:hAnsi="Calibri" w:cs="Calibri"/>
                          <w:b/>
                          <w:color w:val="0F4761" w:themeColor="accent1" w:themeShade="BF"/>
                          <w:sz w:val="24"/>
                          <w:szCs w:val="24"/>
                        </w:rPr>
                        <w:t xml:space="preserve"> 1</w:t>
                      </w:r>
                      <w:r w:rsidRPr="00BB403E">
                        <w:rPr>
                          <w:rFonts w:ascii="Calibri" w:hAnsi="Calibri" w:cs="Calibri"/>
                          <w:b/>
                          <w:color w:val="0F4761" w:themeColor="accent1" w:themeShade="BF"/>
                          <w:sz w:val="24"/>
                          <w:szCs w:val="24"/>
                        </w:rPr>
                        <w:t xml:space="preserve">: </w:t>
                      </w:r>
                      <w:r w:rsidRPr="00BB403E">
                        <w:rPr>
                          <w:rFonts w:ascii="Calibri" w:hAnsi="Calibri" w:cs="Calibri"/>
                          <w:color w:val="0F4761" w:themeColor="accent1" w:themeShade="BF"/>
                          <w:sz w:val="24"/>
                          <w:szCs w:val="24"/>
                        </w:rPr>
                        <w:t>Seguridad Operacional</w:t>
                      </w:r>
                    </w:p>
                    <w:p w14:paraId="3AEC4929" w14:textId="77777777" w:rsidR="008A2B9F" w:rsidRPr="00BB403E" w:rsidRDefault="008A2B9F" w:rsidP="003A5CBA">
                      <w:pPr>
                        <w:pStyle w:val="TableParagraph"/>
                        <w:spacing w:line="276" w:lineRule="auto"/>
                        <w:jc w:val="center"/>
                        <w:rPr>
                          <w:rFonts w:ascii="Calibri" w:hAnsi="Calibri" w:cs="Calibri"/>
                          <w:b/>
                          <w:color w:val="0F4761" w:themeColor="accent1" w:themeShade="BF"/>
                        </w:rPr>
                      </w:pPr>
                    </w:p>
                    <w:p w14:paraId="15BF7A72" w14:textId="77777777" w:rsidR="008A2B9F" w:rsidRDefault="008A2B9F" w:rsidP="003A5CBA">
                      <w:pPr>
                        <w:pStyle w:val="TableParagraph"/>
                        <w:spacing w:line="276" w:lineRule="auto"/>
                        <w:jc w:val="both"/>
                        <w:rPr>
                          <w:rFonts w:ascii="Calibri" w:hAnsi="Calibri" w:cs="Calibri"/>
                          <w:color w:val="0F4761" w:themeColor="accent1" w:themeShade="BF"/>
                        </w:rPr>
                      </w:pPr>
                    </w:p>
                    <w:tbl>
                      <w:tblPr>
                        <w:tblStyle w:val="Cuadrculaclara-nfasis4"/>
                        <w:tblW w:w="0" w:type="auto"/>
                        <w:jc w:val="center"/>
                        <w:tblLook w:val="04A0" w:firstRow="1" w:lastRow="0" w:firstColumn="1" w:lastColumn="0" w:noHBand="0" w:noVBand="1"/>
                      </w:tblPr>
                      <w:tblGrid>
                        <w:gridCol w:w="1712"/>
                        <w:gridCol w:w="1405"/>
                        <w:gridCol w:w="1662"/>
                        <w:gridCol w:w="1408"/>
                        <w:gridCol w:w="1417"/>
                        <w:gridCol w:w="1357"/>
                      </w:tblGrid>
                      <w:tr w:rsidR="008A2B9F" w:rsidRPr="00CA3F74" w14:paraId="615614BB" w14:textId="77777777" w:rsidTr="00ED5F27">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712" w:type="dxa"/>
                          </w:tcPr>
                          <w:p w14:paraId="6DC92501" w14:textId="77777777" w:rsidR="008A2B9F" w:rsidRPr="00B72368" w:rsidRDefault="008A2B9F" w:rsidP="00BB403E">
                            <w:pPr>
                              <w:pStyle w:val="TableParagraph"/>
                              <w:spacing w:line="276" w:lineRule="auto"/>
                              <w:jc w:val="center"/>
                              <w:rPr>
                                <w:rFonts w:ascii="Calibri" w:hAnsi="Calibri" w:cs="Calibri"/>
                                <w:color w:val="0F4761" w:themeColor="accent1" w:themeShade="BF"/>
                                <w:sz w:val="20"/>
                                <w:szCs w:val="20"/>
                              </w:rPr>
                            </w:pPr>
                            <w:r w:rsidRPr="00B72368">
                              <w:rPr>
                                <w:rFonts w:ascii="Calibri" w:hAnsi="Calibri" w:cs="Calibri"/>
                                <w:color w:val="0F4761" w:themeColor="accent1" w:themeShade="BF"/>
                                <w:sz w:val="20"/>
                                <w:szCs w:val="20"/>
                              </w:rPr>
                              <w:t>Estrategia</w:t>
                            </w:r>
                          </w:p>
                        </w:tc>
                        <w:tc>
                          <w:tcPr>
                            <w:tcW w:w="1405" w:type="dxa"/>
                          </w:tcPr>
                          <w:p w14:paraId="589D7D0A" w14:textId="77777777" w:rsidR="008A2B9F" w:rsidRPr="00B72368" w:rsidRDefault="008A2B9F" w:rsidP="00BB403E">
                            <w:pPr>
                              <w:pStyle w:val="TableParagraph"/>
                              <w:spacing w:line="276" w:lineRule="auto"/>
                              <w:jc w:val="center"/>
                              <w:cnfStyle w:val="100000000000" w:firstRow="1" w:lastRow="0" w:firstColumn="0" w:lastColumn="0" w:oddVBand="0" w:evenVBand="0" w:oddHBand="0" w:evenHBand="0" w:firstRowFirstColumn="0" w:firstRowLastColumn="0" w:lastRowFirstColumn="0" w:lastRowLastColumn="0"/>
                              <w:rPr>
                                <w:rFonts w:ascii="Calibri" w:hAnsi="Calibri" w:cs="Calibri"/>
                                <w:color w:val="0F4761" w:themeColor="accent1" w:themeShade="BF"/>
                                <w:sz w:val="20"/>
                                <w:szCs w:val="20"/>
                              </w:rPr>
                            </w:pPr>
                            <w:r w:rsidRPr="00B72368">
                              <w:rPr>
                                <w:rFonts w:ascii="Calibri" w:hAnsi="Calibri" w:cs="Calibri"/>
                                <w:color w:val="0F4761" w:themeColor="accent1" w:themeShade="BF"/>
                                <w:sz w:val="20"/>
                                <w:szCs w:val="20"/>
                              </w:rPr>
                              <w:t>Resultado de Efecto</w:t>
                            </w:r>
                          </w:p>
                        </w:tc>
                        <w:tc>
                          <w:tcPr>
                            <w:tcW w:w="1662" w:type="dxa"/>
                          </w:tcPr>
                          <w:p w14:paraId="2CD2D535" w14:textId="77777777" w:rsidR="008A2B9F" w:rsidRPr="00B72368" w:rsidRDefault="008A2B9F" w:rsidP="00BB403E">
                            <w:pPr>
                              <w:pStyle w:val="TableParagraph"/>
                              <w:spacing w:line="276" w:lineRule="auto"/>
                              <w:jc w:val="center"/>
                              <w:cnfStyle w:val="100000000000" w:firstRow="1" w:lastRow="0" w:firstColumn="0" w:lastColumn="0" w:oddVBand="0" w:evenVBand="0" w:oddHBand="0" w:evenHBand="0" w:firstRowFirstColumn="0" w:firstRowLastColumn="0" w:lastRowFirstColumn="0" w:lastRowLastColumn="0"/>
                              <w:rPr>
                                <w:rFonts w:ascii="Calibri" w:hAnsi="Calibri" w:cs="Calibri"/>
                                <w:color w:val="0F4761" w:themeColor="accent1" w:themeShade="BF"/>
                                <w:sz w:val="20"/>
                                <w:szCs w:val="20"/>
                              </w:rPr>
                            </w:pPr>
                            <w:r w:rsidRPr="00B72368">
                              <w:rPr>
                                <w:rFonts w:ascii="Calibri" w:hAnsi="Calibri" w:cs="Calibri"/>
                                <w:color w:val="0F4761" w:themeColor="accent1" w:themeShade="BF"/>
                                <w:sz w:val="20"/>
                                <w:szCs w:val="20"/>
                              </w:rPr>
                              <w:t>Producto</w:t>
                            </w:r>
                          </w:p>
                        </w:tc>
                        <w:tc>
                          <w:tcPr>
                            <w:tcW w:w="1408" w:type="dxa"/>
                          </w:tcPr>
                          <w:p w14:paraId="2F4A0D4C" w14:textId="77777777" w:rsidR="008A2B9F" w:rsidRPr="00B72368" w:rsidRDefault="008A2B9F" w:rsidP="00BB403E">
                            <w:pPr>
                              <w:pStyle w:val="TableParagraph"/>
                              <w:spacing w:line="276" w:lineRule="auto"/>
                              <w:jc w:val="center"/>
                              <w:cnfStyle w:val="100000000000" w:firstRow="1" w:lastRow="0" w:firstColumn="0" w:lastColumn="0" w:oddVBand="0" w:evenVBand="0" w:oddHBand="0" w:evenHBand="0" w:firstRowFirstColumn="0" w:firstRowLastColumn="0" w:lastRowFirstColumn="0" w:lastRowLastColumn="0"/>
                              <w:rPr>
                                <w:rFonts w:ascii="Calibri" w:hAnsi="Calibri" w:cs="Calibri"/>
                                <w:color w:val="0F4761" w:themeColor="accent1" w:themeShade="BF"/>
                                <w:sz w:val="20"/>
                                <w:szCs w:val="20"/>
                              </w:rPr>
                            </w:pPr>
                            <w:r w:rsidRPr="00B72368">
                              <w:rPr>
                                <w:rFonts w:ascii="Calibri" w:hAnsi="Calibri" w:cs="Calibri"/>
                                <w:color w:val="0F4761" w:themeColor="accent1" w:themeShade="BF"/>
                                <w:sz w:val="20"/>
                                <w:szCs w:val="20"/>
                              </w:rPr>
                              <w:t>Meta Trimestre</w:t>
                            </w:r>
                          </w:p>
                        </w:tc>
                        <w:tc>
                          <w:tcPr>
                            <w:tcW w:w="1417" w:type="dxa"/>
                          </w:tcPr>
                          <w:p w14:paraId="46ECFB8B" w14:textId="77777777" w:rsidR="008A2B9F" w:rsidRPr="00B72368" w:rsidRDefault="008A2B9F" w:rsidP="00BB403E">
                            <w:pPr>
                              <w:pStyle w:val="TableParagraph"/>
                              <w:spacing w:line="276" w:lineRule="auto"/>
                              <w:jc w:val="center"/>
                              <w:cnfStyle w:val="100000000000" w:firstRow="1" w:lastRow="0" w:firstColumn="0" w:lastColumn="0" w:oddVBand="0" w:evenVBand="0" w:oddHBand="0" w:evenHBand="0" w:firstRowFirstColumn="0" w:firstRowLastColumn="0" w:lastRowFirstColumn="0" w:lastRowLastColumn="0"/>
                              <w:rPr>
                                <w:rFonts w:ascii="Calibri" w:hAnsi="Calibri" w:cs="Calibri"/>
                                <w:color w:val="0F4761" w:themeColor="accent1" w:themeShade="BF"/>
                                <w:sz w:val="20"/>
                                <w:szCs w:val="20"/>
                              </w:rPr>
                            </w:pPr>
                            <w:r w:rsidRPr="00B72368">
                              <w:rPr>
                                <w:rFonts w:ascii="Calibri" w:hAnsi="Calibri" w:cs="Calibri"/>
                                <w:color w:val="0F4761" w:themeColor="accent1" w:themeShade="BF"/>
                                <w:sz w:val="20"/>
                                <w:szCs w:val="20"/>
                              </w:rPr>
                              <w:t>Porcentaje de Logro</w:t>
                            </w:r>
                          </w:p>
                        </w:tc>
                        <w:tc>
                          <w:tcPr>
                            <w:tcW w:w="1357" w:type="dxa"/>
                          </w:tcPr>
                          <w:p w14:paraId="0C7AE2A9" w14:textId="77777777" w:rsidR="008A2B9F" w:rsidRPr="00B72368" w:rsidRDefault="008A2B9F" w:rsidP="00BB403E">
                            <w:pPr>
                              <w:pStyle w:val="TableParagraph"/>
                              <w:spacing w:line="276" w:lineRule="auto"/>
                              <w:jc w:val="center"/>
                              <w:cnfStyle w:val="100000000000" w:firstRow="1" w:lastRow="0" w:firstColumn="0" w:lastColumn="0" w:oddVBand="0" w:evenVBand="0" w:oddHBand="0" w:evenHBand="0" w:firstRowFirstColumn="0" w:firstRowLastColumn="0" w:lastRowFirstColumn="0" w:lastRowLastColumn="0"/>
                              <w:rPr>
                                <w:rFonts w:ascii="Calibri" w:hAnsi="Calibri" w:cs="Calibri"/>
                                <w:color w:val="0F4761" w:themeColor="accent1" w:themeShade="BF"/>
                                <w:sz w:val="20"/>
                                <w:szCs w:val="20"/>
                              </w:rPr>
                            </w:pPr>
                            <w:r w:rsidRPr="00B72368">
                              <w:rPr>
                                <w:rFonts w:ascii="Calibri" w:hAnsi="Calibri" w:cs="Calibri"/>
                                <w:color w:val="0F4761" w:themeColor="accent1" w:themeShade="BF"/>
                                <w:sz w:val="20"/>
                                <w:szCs w:val="20"/>
                              </w:rPr>
                              <w:t>Responsable</w:t>
                            </w:r>
                          </w:p>
                        </w:tc>
                      </w:tr>
                      <w:tr w:rsidR="008A2B9F" w:rsidRPr="00CA3F74" w14:paraId="7CD258C7" w14:textId="77777777" w:rsidTr="00ED5F27">
                        <w:trPr>
                          <w:cnfStyle w:val="000000100000" w:firstRow="0" w:lastRow="0" w:firstColumn="0" w:lastColumn="0" w:oddVBand="0" w:evenVBand="0" w:oddHBand="1" w:evenHBand="0" w:firstRowFirstColumn="0" w:firstRowLastColumn="0" w:lastRowFirstColumn="0" w:lastRowLastColumn="0"/>
                          <w:trHeight w:val="1784"/>
                          <w:jc w:val="center"/>
                        </w:trPr>
                        <w:tc>
                          <w:tcPr>
                            <w:cnfStyle w:val="001000000000" w:firstRow="0" w:lastRow="0" w:firstColumn="1" w:lastColumn="0" w:oddVBand="0" w:evenVBand="0" w:oddHBand="0" w:evenHBand="0" w:firstRowFirstColumn="0" w:firstRowLastColumn="0" w:lastRowFirstColumn="0" w:lastRowLastColumn="0"/>
                            <w:tcW w:w="1712" w:type="dxa"/>
                            <w:vMerge w:val="restart"/>
                          </w:tcPr>
                          <w:p w14:paraId="3E6631A3" w14:textId="77777777" w:rsidR="008A2B9F" w:rsidRPr="00CA3F74" w:rsidRDefault="008A2B9F" w:rsidP="00DB3F8E">
                            <w:pPr>
                              <w:pStyle w:val="TableParagraph"/>
                              <w:spacing w:line="276" w:lineRule="auto"/>
                              <w:rPr>
                                <w:rFonts w:ascii="Calibri" w:hAnsi="Calibri" w:cs="Calibri"/>
                                <w:b w:val="0"/>
                                <w:color w:val="0F4761" w:themeColor="accent1" w:themeShade="BF"/>
                                <w:sz w:val="18"/>
                                <w:szCs w:val="18"/>
                              </w:rPr>
                            </w:pPr>
                          </w:p>
                          <w:p w14:paraId="718AFCAC" w14:textId="77777777" w:rsidR="008A2B9F" w:rsidRDefault="008A2B9F" w:rsidP="007F331B">
                            <w:pPr>
                              <w:pStyle w:val="TableParagraph"/>
                              <w:spacing w:line="276" w:lineRule="auto"/>
                              <w:rPr>
                                <w:rFonts w:ascii="Calibri" w:hAnsi="Calibri" w:cs="Calibri"/>
                                <w:b w:val="0"/>
                                <w:color w:val="0F4761" w:themeColor="accent1" w:themeShade="BF"/>
                                <w:sz w:val="18"/>
                                <w:szCs w:val="18"/>
                              </w:rPr>
                            </w:pPr>
                          </w:p>
                          <w:p w14:paraId="7C0C571B" w14:textId="77777777" w:rsidR="008A2B9F" w:rsidRPr="00CA3F74" w:rsidRDefault="008A2B9F" w:rsidP="00F57B15">
                            <w:pPr>
                              <w:pStyle w:val="TableParagraph"/>
                              <w:spacing w:line="276" w:lineRule="auto"/>
                              <w:jc w:val="center"/>
                              <w:rPr>
                                <w:rFonts w:ascii="Calibri" w:hAnsi="Calibri" w:cs="Calibri"/>
                                <w:b w:val="0"/>
                                <w:color w:val="0F4761" w:themeColor="accent1" w:themeShade="BF"/>
                                <w:sz w:val="18"/>
                                <w:szCs w:val="18"/>
                              </w:rPr>
                            </w:pPr>
                          </w:p>
                          <w:p w14:paraId="5768E6B7" w14:textId="77777777" w:rsidR="008A2B9F" w:rsidRDefault="008A2B9F" w:rsidP="00F57B15">
                            <w:pPr>
                              <w:pStyle w:val="TableParagraph"/>
                              <w:spacing w:line="276" w:lineRule="auto"/>
                              <w:jc w:val="center"/>
                              <w:rPr>
                                <w:rFonts w:ascii="Calibri" w:hAnsi="Calibri" w:cs="Calibri"/>
                                <w:b w:val="0"/>
                                <w:color w:val="0F4761" w:themeColor="accent1" w:themeShade="BF"/>
                                <w:sz w:val="18"/>
                                <w:szCs w:val="18"/>
                              </w:rPr>
                            </w:pPr>
                          </w:p>
                          <w:p w14:paraId="6E67E1F4" w14:textId="77777777" w:rsidR="008A2B9F" w:rsidRDefault="008A2B9F" w:rsidP="00F57B15">
                            <w:pPr>
                              <w:pStyle w:val="TableParagraph"/>
                              <w:spacing w:line="276" w:lineRule="auto"/>
                              <w:jc w:val="center"/>
                              <w:rPr>
                                <w:rFonts w:ascii="Calibri" w:hAnsi="Calibri" w:cs="Calibri"/>
                                <w:b w:val="0"/>
                                <w:color w:val="0F4761" w:themeColor="accent1" w:themeShade="BF"/>
                                <w:sz w:val="18"/>
                                <w:szCs w:val="18"/>
                              </w:rPr>
                            </w:pPr>
                          </w:p>
                          <w:p w14:paraId="225447ED" w14:textId="77777777" w:rsidR="008A2B9F" w:rsidRDefault="008A2B9F" w:rsidP="00F57B15">
                            <w:pPr>
                              <w:pStyle w:val="TableParagraph"/>
                              <w:spacing w:line="276" w:lineRule="auto"/>
                              <w:jc w:val="center"/>
                              <w:rPr>
                                <w:rFonts w:ascii="Calibri" w:hAnsi="Calibri" w:cs="Calibri"/>
                                <w:b w:val="0"/>
                                <w:color w:val="0F4761" w:themeColor="accent1" w:themeShade="BF"/>
                                <w:sz w:val="18"/>
                                <w:szCs w:val="18"/>
                              </w:rPr>
                            </w:pPr>
                          </w:p>
                          <w:p w14:paraId="1658135C" w14:textId="77777777" w:rsidR="008A2B9F" w:rsidRDefault="008A2B9F" w:rsidP="00F57B15">
                            <w:pPr>
                              <w:pStyle w:val="TableParagraph"/>
                              <w:spacing w:line="276" w:lineRule="auto"/>
                              <w:jc w:val="center"/>
                              <w:rPr>
                                <w:rFonts w:ascii="Calibri" w:hAnsi="Calibri" w:cs="Calibri"/>
                                <w:b w:val="0"/>
                                <w:color w:val="0F4761" w:themeColor="accent1" w:themeShade="BF"/>
                                <w:sz w:val="18"/>
                                <w:szCs w:val="18"/>
                              </w:rPr>
                            </w:pPr>
                          </w:p>
                          <w:p w14:paraId="4BEB761B" w14:textId="77777777" w:rsidR="008A2B9F" w:rsidRDefault="008A2B9F" w:rsidP="00F57B15">
                            <w:pPr>
                              <w:pStyle w:val="TableParagraph"/>
                              <w:spacing w:line="276" w:lineRule="auto"/>
                              <w:jc w:val="center"/>
                              <w:rPr>
                                <w:rFonts w:ascii="Calibri" w:hAnsi="Calibri" w:cs="Calibri"/>
                                <w:b w:val="0"/>
                                <w:color w:val="0F4761" w:themeColor="accent1" w:themeShade="BF"/>
                                <w:sz w:val="18"/>
                                <w:szCs w:val="18"/>
                              </w:rPr>
                            </w:pPr>
                          </w:p>
                          <w:p w14:paraId="231EC0CD" w14:textId="77777777" w:rsidR="008A2B9F" w:rsidRDefault="008A2B9F" w:rsidP="00F57B15">
                            <w:pPr>
                              <w:pStyle w:val="TableParagraph"/>
                              <w:spacing w:line="276" w:lineRule="auto"/>
                              <w:jc w:val="center"/>
                              <w:rPr>
                                <w:rFonts w:ascii="Calibri" w:hAnsi="Calibri" w:cs="Calibri"/>
                                <w:b w:val="0"/>
                                <w:color w:val="0F4761" w:themeColor="accent1" w:themeShade="BF"/>
                                <w:sz w:val="18"/>
                                <w:szCs w:val="18"/>
                              </w:rPr>
                            </w:pPr>
                          </w:p>
                          <w:p w14:paraId="6DD74DE3" w14:textId="77777777" w:rsidR="008A2B9F" w:rsidRDefault="008A2B9F" w:rsidP="00F57B15">
                            <w:pPr>
                              <w:pStyle w:val="TableParagraph"/>
                              <w:spacing w:line="276" w:lineRule="auto"/>
                              <w:jc w:val="center"/>
                              <w:rPr>
                                <w:rFonts w:ascii="Calibri" w:hAnsi="Calibri" w:cs="Calibri"/>
                                <w:b w:val="0"/>
                                <w:color w:val="0F4761" w:themeColor="accent1" w:themeShade="BF"/>
                                <w:sz w:val="18"/>
                                <w:szCs w:val="18"/>
                              </w:rPr>
                            </w:pPr>
                          </w:p>
                          <w:p w14:paraId="77D4005D" w14:textId="77777777" w:rsidR="008A2B9F" w:rsidRDefault="008A2B9F" w:rsidP="00F57B15">
                            <w:pPr>
                              <w:pStyle w:val="TableParagraph"/>
                              <w:spacing w:line="276" w:lineRule="auto"/>
                              <w:jc w:val="center"/>
                              <w:rPr>
                                <w:rFonts w:ascii="Calibri" w:hAnsi="Calibri" w:cs="Calibri"/>
                                <w:b w:val="0"/>
                                <w:color w:val="0F4761" w:themeColor="accent1" w:themeShade="BF"/>
                                <w:sz w:val="18"/>
                                <w:szCs w:val="18"/>
                              </w:rPr>
                            </w:pPr>
                          </w:p>
                          <w:p w14:paraId="1B1ED637" w14:textId="77777777" w:rsidR="008A2B9F" w:rsidRDefault="008A2B9F" w:rsidP="00F57B15">
                            <w:pPr>
                              <w:pStyle w:val="TableParagraph"/>
                              <w:spacing w:line="276" w:lineRule="auto"/>
                              <w:jc w:val="center"/>
                              <w:rPr>
                                <w:rFonts w:ascii="Calibri" w:hAnsi="Calibri" w:cs="Calibri"/>
                                <w:b w:val="0"/>
                                <w:color w:val="0F4761" w:themeColor="accent1" w:themeShade="BF"/>
                                <w:sz w:val="18"/>
                                <w:szCs w:val="18"/>
                              </w:rPr>
                            </w:pPr>
                          </w:p>
                          <w:p w14:paraId="090CBB26" w14:textId="77777777" w:rsidR="008A2B9F" w:rsidRDefault="008A2B9F" w:rsidP="00F57B15">
                            <w:pPr>
                              <w:pStyle w:val="TableParagraph"/>
                              <w:spacing w:line="276" w:lineRule="auto"/>
                              <w:jc w:val="center"/>
                              <w:rPr>
                                <w:rFonts w:ascii="Calibri" w:hAnsi="Calibri" w:cs="Calibri"/>
                                <w:b w:val="0"/>
                                <w:color w:val="0F4761" w:themeColor="accent1" w:themeShade="BF"/>
                                <w:sz w:val="18"/>
                                <w:szCs w:val="18"/>
                              </w:rPr>
                            </w:pPr>
                          </w:p>
                          <w:p w14:paraId="6709F972" w14:textId="77777777" w:rsidR="008A2B9F" w:rsidRDefault="008A2B9F" w:rsidP="00C151AC">
                            <w:pPr>
                              <w:pStyle w:val="TableParagraph"/>
                              <w:spacing w:line="276" w:lineRule="auto"/>
                              <w:jc w:val="center"/>
                              <w:rPr>
                                <w:rFonts w:ascii="Calibri" w:hAnsi="Calibri" w:cs="Calibri"/>
                                <w:b w:val="0"/>
                                <w:color w:val="0F4761" w:themeColor="accent1" w:themeShade="BF"/>
                                <w:sz w:val="18"/>
                                <w:szCs w:val="18"/>
                              </w:rPr>
                            </w:pPr>
                          </w:p>
                          <w:p w14:paraId="04B3805B" w14:textId="77777777" w:rsidR="008A2B9F" w:rsidRDefault="008A2B9F" w:rsidP="00C151AC">
                            <w:pPr>
                              <w:pStyle w:val="TableParagraph"/>
                              <w:spacing w:line="276" w:lineRule="auto"/>
                              <w:jc w:val="center"/>
                              <w:rPr>
                                <w:rFonts w:ascii="Calibri" w:hAnsi="Calibri" w:cs="Calibri"/>
                                <w:b w:val="0"/>
                                <w:color w:val="0F4761" w:themeColor="accent1" w:themeShade="BF"/>
                                <w:sz w:val="18"/>
                                <w:szCs w:val="18"/>
                              </w:rPr>
                            </w:pPr>
                          </w:p>
                          <w:p w14:paraId="00769422" w14:textId="77777777" w:rsidR="008A2B9F" w:rsidRPr="002245F1" w:rsidRDefault="008A2B9F" w:rsidP="00C151AC">
                            <w:pPr>
                              <w:pStyle w:val="TableParagraph"/>
                              <w:spacing w:line="276" w:lineRule="auto"/>
                              <w:jc w:val="center"/>
                              <w:rPr>
                                <w:rFonts w:ascii="Calibri" w:hAnsi="Calibri" w:cs="Calibri"/>
                                <w:bCs w:val="0"/>
                                <w:color w:val="0F4761" w:themeColor="accent1" w:themeShade="BF"/>
                                <w:sz w:val="18"/>
                                <w:szCs w:val="18"/>
                              </w:rPr>
                            </w:pPr>
                            <w:r w:rsidRPr="00CA3F74">
                              <w:rPr>
                                <w:rFonts w:ascii="Calibri" w:hAnsi="Calibri" w:cs="Calibri"/>
                                <w:b w:val="0"/>
                                <w:color w:val="0F4761" w:themeColor="accent1" w:themeShade="BF"/>
                                <w:sz w:val="18"/>
                                <w:szCs w:val="18"/>
                              </w:rPr>
                              <w:t>Aumentada la efectividad del Programa Estatal de Seguridad (SSP en inglés)</w:t>
                            </w:r>
                          </w:p>
                          <w:p w14:paraId="601D906D" w14:textId="77777777" w:rsidR="008A2B9F" w:rsidRPr="00CA3F74" w:rsidRDefault="008A2B9F" w:rsidP="00F57B15">
                            <w:pPr>
                              <w:pStyle w:val="TableParagraph"/>
                              <w:spacing w:line="276" w:lineRule="auto"/>
                              <w:jc w:val="center"/>
                              <w:rPr>
                                <w:rFonts w:ascii="Calibri" w:hAnsi="Calibri" w:cs="Calibri"/>
                                <w:color w:val="0F4761" w:themeColor="accent1" w:themeShade="BF"/>
                                <w:sz w:val="18"/>
                                <w:szCs w:val="18"/>
                              </w:rPr>
                            </w:pPr>
                          </w:p>
                          <w:p w14:paraId="693A88A7" w14:textId="77777777" w:rsidR="008A2B9F" w:rsidRPr="002245F1" w:rsidRDefault="008A2B9F" w:rsidP="007F331B">
                            <w:pPr>
                              <w:pStyle w:val="TableParagraph"/>
                              <w:spacing w:line="276" w:lineRule="auto"/>
                              <w:rPr>
                                <w:rFonts w:ascii="Calibri" w:hAnsi="Calibri" w:cs="Calibri"/>
                                <w:b w:val="0"/>
                                <w:color w:val="0F4761" w:themeColor="accent1" w:themeShade="BF"/>
                                <w:sz w:val="18"/>
                                <w:szCs w:val="18"/>
                              </w:rPr>
                            </w:pPr>
                          </w:p>
                        </w:tc>
                        <w:tc>
                          <w:tcPr>
                            <w:tcW w:w="1405" w:type="dxa"/>
                            <w:vMerge w:val="restart"/>
                          </w:tcPr>
                          <w:p w14:paraId="059958EC" w14:textId="77777777" w:rsidR="008A2B9F" w:rsidRPr="00CA3F74" w:rsidRDefault="008A2B9F" w:rsidP="007F331B">
                            <w:pPr>
                              <w:pStyle w:val="TableParagraph"/>
                              <w:spacing w:line="276" w:lineRule="auto"/>
                              <w:cnfStyle w:val="000000100000" w:firstRow="0" w:lastRow="0" w:firstColumn="0" w:lastColumn="0" w:oddVBand="0" w:evenVBand="0" w:oddHBand="1" w:evenHBand="0" w:firstRowFirstColumn="0" w:firstRowLastColumn="0" w:lastRowFirstColumn="0" w:lastRowLastColumn="0"/>
                              <w:rPr>
                                <w:rFonts w:ascii="Calibri" w:hAnsi="Calibri" w:cs="Calibri"/>
                                <w:color w:val="0F4761" w:themeColor="accent1" w:themeShade="BF"/>
                                <w:sz w:val="18"/>
                                <w:szCs w:val="18"/>
                              </w:rPr>
                            </w:pPr>
                          </w:p>
                          <w:p w14:paraId="66F4F893" w14:textId="77777777" w:rsidR="008A2B9F" w:rsidRPr="00CA3F74" w:rsidRDefault="008A2B9F" w:rsidP="007F331B">
                            <w:pPr>
                              <w:pStyle w:val="TableParagraph"/>
                              <w:spacing w:line="276" w:lineRule="auto"/>
                              <w:cnfStyle w:val="000000100000" w:firstRow="0" w:lastRow="0" w:firstColumn="0" w:lastColumn="0" w:oddVBand="0" w:evenVBand="0" w:oddHBand="1" w:evenHBand="0" w:firstRowFirstColumn="0" w:firstRowLastColumn="0" w:lastRowFirstColumn="0" w:lastRowLastColumn="0"/>
                              <w:rPr>
                                <w:rFonts w:ascii="Calibri" w:hAnsi="Calibri" w:cs="Calibri"/>
                                <w:color w:val="0F4761" w:themeColor="accent1" w:themeShade="BF"/>
                                <w:sz w:val="18"/>
                                <w:szCs w:val="18"/>
                              </w:rPr>
                            </w:pPr>
                          </w:p>
                          <w:p w14:paraId="42BA1D74" w14:textId="77777777" w:rsidR="008A2B9F" w:rsidRDefault="008A2B9F" w:rsidP="00F57B15">
                            <w:pPr>
                              <w:pStyle w:val="TableParagraph"/>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F4761" w:themeColor="accent1" w:themeShade="BF"/>
                                <w:sz w:val="18"/>
                                <w:szCs w:val="18"/>
                              </w:rPr>
                            </w:pPr>
                          </w:p>
                          <w:p w14:paraId="7908D41D" w14:textId="77777777" w:rsidR="008A2B9F" w:rsidRDefault="008A2B9F" w:rsidP="00F57B15">
                            <w:pPr>
                              <w:pStyle w:val="TableParagraph"/>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F4761" w:themeColor="accent1" w:themeShade="BF"/>
                                <w:sz w:val="18"/>
                                <w:szCs w:val="18"/>
                              </w:rPr>
                            </w:pPr>
                          </w:p>
                          <w:p w14:paraId="62BE48BB" w14:textId="77777777" w:rsidR="008A2B9F" w:rsidRDefault="008A2B9F" w:rsidP="00F57B15">
                            <w:pPr>
                              <w:pStyle w:val="TableParagraph"/>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F4761" w:themeColor="accent1" w:themeShade="BF"/>
                                <w:sz w:val="18"/>
                                <w:szCs w:val="18"/>
                              </w:rPr>
                            </w:pPr>
                          </w:p>
                          <w:p w14:paraId="38F912DD" w14:textId="77777777" w:rsidR="008A2B9F" w:rsidRDefault="008A2B9F" w:rsidP="00F57B15">
                            <w:pPr>
                              <w:pStyle w:val="TableParagraph"/>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F4761" w:themeColor="accent1" w:themeShade="BF"/>
                                <w:sz w:val="18"/>
                                <w:szCs w:val="18"/>
                              </w:rPr>
                            </w:pPr>
                          </w:p>
                          <w:p w14:paraId="46557576" w14:textId="77777777" w:rsidR="008A2B9F" w:rsidRDefault="008A2B9F" w:rsidP="00F57B15">
                            <w:pPr>
                              <w:pStyle w:val="TableParagraph"/>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F4761" w:themeColor="accent1" w:themeShade="BF"/>
                                <w:sz w:val="18"/>
                                <w:szCs w:val="18"/>
                              </w:rPr>
                            </w:pPr>
                          </w:p>
                          <w:p w14:paraId="57880D27" w14:textId="77777777" w:rsidR="008A2B9F" w:rsidRDefault="008A2B9F" w:rsidP="00F57B15">
                            <w:pPr>
                              <w:pStyle w:val="TableParagraph"/>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F4761" w:themeColor="accent1" w:themeShade="BF"/>
                                <w:sz w:val="18"/>
                                <w:szCs w:val="18"/>
                              </w:rPr>
                            </w:pPr>
                          </w:p>
                          <w:p w14:paraId="12565DE9" w14:textId="77777777" w:rsidR="008A2B9F" w:rsidRDefault="008A2B9F" w:rsidP="00C151AC">
                            <w:pPr>
                              <w:pStyle w:val="TableParagraph"/>
                              <w:spacing w:line="276" w:lineRule="auto"/>
                              <w:cnfStyle w:val="000000100000" w:firstRow="0" w:lastRow="0" w:firstColumn="0" w:lastColumn="0" w:oddVBand="0" w:evenVBand="0" w:oddHBand="1" w:evenHBand="0" w:firstRowFirstColumn="0" w:firstRowLastColumn="0" w:lastRowFirstColumn="0" w:lastRowLastColumn="0"/>
                              <w:rPr>
                                <w:rFonts w:ascii="Calibri" w:hAnsi="Calibri" w:cs="Calibri"/>
                                <w:color w:val="0F4761" w:themeColor="accent1" w:themeShade="BF"/>
                                <w:sz w:val="18"/>
                                <w:szCs w:val="18"/>
                              </w:rPr>
                            </w:pPr>
                          </w:p>
                          <w:p w14:paraId="5EF10AFF" w14:textId="165D74E9" w:rsidR="008A2B9F" w:rsidRPr="00CA3F74" w:rsidRDefault="008A2B9F" w:rsidP="00C151AC">
                            <w:pPr>
                              <w:pStyle w:val="TableParagraph"/>
                              <w:spacing w:line="276" w:lineRule="auto"/>
                              <w:cnfStyle w:val="000000100000" w:firstRow="0" w:lastRow="0" w:firstColumn="0" w:lastColumn="0" w:oddVBand="0" w:evenVBand="0" w:oddHBand="1" w:evenHBand="0" w:firstRowFirstColumn="0" w:firstRowLastColumn="0" w:lastRowFirstColumn="0" w:lastRowLastColumn="0"/>
                              <w:rPr>
                                <w:rFonts w:ascii="Calibri" w:hAnsi="Calibri" w:cs="Calibri"/>
                                <w:color w:val="0F4761" w:themeColor="accent1" w:themeShade="BF"/>
                                <w:sz w:val="18"/>
                                <w:szCs w:val="18"/>
                              </w:rPr>
                            </w:pPr>
                            <w:r>
                              <w:rPr>
                                <w:rFonts w:ascii="Calibri" w:hAnsi="Calibri" w:cs="Calibri"/>
                                <w:color w:val="0F4761" w:themeColor="accent1" w:themeShade="BF"/>
                                <w:sz w:val="18"/>
                                <w:szCs w:val="18"/>
                              </w:rPr>
                              <w:t>A</w:t>
                            </w:r>
                            <w:r w:rsidRPr="00CA3F74">
                              <w:rPr>
                                <w:rFonts w:ascii="Calibri" w:hAnsi="Calibri" w:cs="Calibri"/>
                                <w:color w:val="0F4761" w:themeColor="accent1" w:themeShade="BF"/>
                                <w:sz w:val="18"/>
                                <w:szCs w:val="18"/>
                              </w:rPr>
                              <w:t>umentado el desempeño internacional del Estado en materia de seguridad operacional.</w:t>
                            </w:r>
                          </w:p>
                          <w:p w14:paraId="603FD28B" w14:textId="77777777" w:rsidR="008A2B9F" w:rsidRPr="00CA3F74" w:rsidRDefault="008A2B9F" w:rsidP="00C151AC">
                            <w:pPr>
                              <w:pStyle w:val="TableParagraph"/>
                              <w:spacing w:line="276" w:lineRule="auto"/>
                              <w:cnfStyle w:val="000000100000" w:firstRow="0" w:lastRow="0" w:firstColumn="0" w:lastColumn="0" w:oddVBand="0" w:evenVBand="0" w:oddHBand="1" w:evenHBand="0" w:firstRowFirstColumn="0" w:firstRowLastColumn="0" w:lastRowFirstColumn="0" w:lastRowLastColumn="0"/>
                              <w:rPr>
                                <w:rFonts w:ascii="Calibri" w:hAnsi="Calibri" w:cs="Calibri"/>
                                <w:color w:val="0F4761" w:themeColor="accent1" w:themeShade="BF"/>
                                <w:sz w:val="18"/>
                                <w:szCs w:val="18"/>
                              </w:rPr>
                            </w:pPr>
                            <w:r w:rsidRPr="00CA3F74">
                              <w:rPr>
                                <w:rFonts w:ascii="Calibri" w:hAnsi="Calibri" w:cs="Calibri"/>
                                <w:color w:val="0F4761" w:themeColor="accent1" w:themeShade="BF"/>
                                <w:sz w:val="18"/>
                                <w:szCs w:val="18"/>
                              </w:rPr>
                              <w:t>Aumentada la efectividad del Programa de Seguridad Operacional (SSP) del Estado Dominicano</w:t>
                            </w:r>
                          </w:p>
                        </w:tc>
                        <w:tc>
                          <w:tcPr>
                            <w:tcW w:w="1662" w:type="dxa"/>
                          </w:tcPr>
                          <w:p w14:paraId="575AC9DE" w14:textId="77777777" w:rsidR="008A2B9F" w:rsidRDefault="008A2B9F" w:rsidP="00C151AC">
                            <w:pPr>
                              <w:cnfStyle w:val="000000100000" w:firstRow="0" w:lastRow="0" w:firstColumn="0" w:lastColumn="0" w:oddVBand="0" w:evenVBand="0" w:oddHBand="1" w:evenHBand="0" w:firstRowFirstColumn="0" w:firstRowLastColumn="0" w:lastRowFirstColumn="0" w:lastRowLastColumn="0"/>
                              <w:rPr>
                                <w:rFonts w:ascii="Calibri" w:hAnsi="Calibri" w:cs="Calibri"/>
                                <w:color w:val="0F4761" w:themeColor="accent1" w:themeShade="BF"/>
                                <w:sz w:val="18"/>
                                <w:szCs w:val="18"/>
                              </w:rPr>
                            </w:pPr>
                          </w:p>
                          <w:p w14:paraId="5FDCDAC2" w14:textId="77777777" w:rsidR="008A2B9F" w:rsidRPr="00C151AC" w:rsidRDefault="008A2B9F" w:rsidP="00C151AC">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F4761" w:themeColor="accent1" w:themeShade="BF"/>
                                <w:sz w:val="18"/>
                                <w:szCs w:val="18"/>
                              </w:rPr>
                            </w:pPr>
                            <w:r w:rsidRPr="00C151AC">
                              <w:rPr>
                                <w:rFonts w:ascii="Calibri" w:hAnsi="Calibri" w:cs="Calibri"/>
                                <w:color w:val="0F4761" w:themeColor="accent1" w:themeShade="BF"/>
                                <w:sz w:val="18"/>
                                <w:szCs w:val="18"/>
                              </w:rPr>
                              <w:t>Elaboración y publicación de reglamento para la notificación</w:t>
                            </w:r>
                          </w:p>
                          <w:p w14:paraId="50FF1EC4" w14:textId="36C13DA3" w:rsidR="008A2B9F" w:rsidRDefault="008A2B9F" w:rsidP="00C151AC">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F4761" w:themeColor="accent1" w:themeShade="BF"/>
                                <w:sz w:val="18"/>
                                <w:szCs w:val="18"/>
                              </w:rPr>
                            </w:pPr>
                            <w:r w:rsidRPr="00C151AC">
                              <w:rPr>
                                <w:rFonts w:ascii="Calibri" w:hAnsi="Calibri" w:cs="Calibri"/>
                                <w:color w:val="0F4761" w:themeColor="accent1" w:themeShade="BF"/>
                                <w:sz w:val="18"/>
                                <w:szCs w:val="18"/>
                              </w:rPr>
                              <w:t>obligatoria de incidentes</w:t>
                            </w:r>
                          </w:p>
                        </w:tc>
                        <w:tc>
                          <w:tcPr>
                            <w:tcW w:w="1408" w:type="dxa"/>
                          </w:tcPr>
                          <w:p w14:paraId="1349A3E9" w14:textId="77777777" w:rsidR="008A2B9F" w:rsidRDefault="008A2B9F" w:rsidP="00BB403E">
                            <w:pPr>
                              <w:pStyle w:val="TableParagraph"/>
                              <w:spacing w:line="276" w:lineRule="auto"/>
                              <w:jc w:val="both"/>
                              <w:cnfStyle w:val="000000100000" w:firstRow="0" w:lastRow="0" w:firstColumn="0" w:lastColumn="0" w:oddVBand="0" w:evenVBand="0" w:oddHBand="1" w:evenHBand="0" w:firstRowFirstColumn="0" w:firstRowLastColumn="0" w:lastRowFirstColumn="0" w:lastRowLastColumn="0"/>
                              <w:rPr>
                                <w:rFonts w:ascii="Calibri" w:hAnsi="Calibri" w:cs="Calibri"/>
                                <w:color w:val="0F4761" w:themeColor="accent1" w:themeShade="BF"/>
                                <w:sz w:val="18"/>
                                <w:szCs w:val="18"/>
                              </w:rPr>
                            </w:pPr>
                          </w:p>
                          <w:p w14:paraId="0B21D845" w14:textId="155077A0" w:rsidR="008A2B9F" w:rsidRPr="00CA3F74" w:rsidRDefault="008A2B9F" w:rsidP="00BB403E">
                            <w:pPr>
                              <w:pStyle w:val="TableParagraph"/>
                              <w:spacing w:line="276" w:lineRule="auto"/>
                              <w:jc w:val="both"/>
                              <w:cnfStyle w:val="000000100000" w:firstRow="0" w:lastRow="0" w:firstColumn="0" w:lastColumn="0" w:oddVBand="0" w:evenVBand="0" w:oddHBand="1" w:evenHBand="0" w:firstRowFirstColumn="0" w:firstRowLastColumn="0" w:lastRowFirstColumn="0" w:lastRowLastColumn="0"/>
                              <w:rPr>
                                <w:rFonts w:ascii="Calibri" w:hAnsi="Calibri" w:cs="Calibri"/>
                                <w:color w:val="0F4761" w:themeColor="accent1" w:themeShade="BF"/>
                                <w:sz w:val="18"/>
                                <w:szCs w:val="18"/>
                              </w:rPr>
                            </w:pPr>
                            <w:r w:rsidRPr="004867DE">
                              <w:rPr>
                                <w:rFonts w:ascii="Calibri" w:hAnsi="Calibri" w:cs="Calibri"/>
                                <w:color w:val="0F4761" w:themeColor="accent1" w:themeShade="BF"/>
                                <w:sz w:val="18"/>
                                <w:szCs w:val="18"/>
                              </w:rPr>
                              <w:t>Porcentaje de implementación de actividades planificadas</w:t>
                            </w:r>
                          </w:p>
                        </w:tc>
                        <w:tc>
                          <w:tcPr>
                            <w:tcW w:w="1417" w:type="dxa"/>
                          </w:tcPr>
                          <w:p w14:paraId="2C729281" w14:textId="77777777" w:rsidR="008A2B9F" w:rsidRPr="003D0C46" w:rsidRDefault="008A2B9F" w:rsidP="00CA3F74">
                            <w:pPr>
                              <w:pStyle w:val="TableParagraph"/>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b/>
                                <w:color w:val="0F4761" w:themeColor="accent1" w:themeShade="BF"/>
                                <w:sz w:val="18"/>
                                <w:szCs w:val="18"/>
                              </w:rPr>
                            </w:pPr>
                          </w:p>
                          <w:p w14:paraId="426B249F" w14:textId="77777777" w:rsidR="008A2B9F" w:rsidRPr="003D0C46" w:rsidRDefault="008A2B9F" w:rsidP="00CA3F74">
                            <w:pPr>
                              <w:pStyle w:val="TableParagraph"/>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b/>
                                <w:color w:val="0F4761" w:themeColor="accent1" w:themeShade="BF"/>
                                <w:sz w:val="18"/>
                                <w:szCs w:val="18"/>
                              </w:rPr>
                            </w:pPr>
                          </w:p>
                          <w:p w14:paraId="2368C5B9" w14:textId="77777777" w:rsidR="008A2B9F" w:rsidRPr="003D0C46" w:rsidRDefault="008A2B9F" w:rsidP="00CA3F74">
                            <w:pPr>
                              <w:pStyle w:val="TableParagraph"/>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b/>
                                <w:color w:val="0F4761" w:themeColor="accent1" w:themeShade="BF"/>
                                <w:sz w:val="18"/>
                                <w:szCs w:val="18"/>
                              </w:rPr>
                            </w:pPr>
                          </w:p>
                          <w:p w14:paraId="05761B82" w14:textId="1FB074B4" w:rsidR="008A2B9F" w:rsidRPr="003D0C46" w:rsidRDefault="008A2B9F" w:rsidP="00CA3F74">
                            <w:pPr>
                              <w:pStyle w:val="TableParagraph"/>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b/>
                                <w:color w:val="0F4761" w:themeColor="accent1" w:themeShade="BF"/>
                                <w:sz w:val="18"/>
                                <w:szCs w:val="18"/>
                              </w:rPr>
                            </w:pPr>
                            <w:r>
                              <w:rPr>
                                <w:rFonts w:ascii="Calibri" w:hAnsi="Calibri" w:cs="Calibri"/>
                                <w:b/>
                                <w:color w:val="0F4761" w:themeColor="accent1" w:themeShade="BF"/>
                                <w:sz w:val="18"/>
                                <w:szCs w:val="18"/>
                              </w:rPr>
                              <w:t>0%</w:t>
                            </w:r>
                          </w:p>
                        </w:tc>
                        <w:tc>
                          <w:tcPr>
                            <w:tcW w:w="1357" w:type="dxa"/>
                          </w:tcPr>
                          <w:p w14:paraId="1F0A00C7" w14:textId="77777777" w:rsidR="008A2B9F" w:rsidRDefault="008A2B9F" w:rsidP="00CA3F74">
                            <w:pPr>
                              <w:pStyle w:val="TableParagraph"/>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F4761" w:themeColor="accent1" w:themeShade="BF"/>
                                <w:sz w:val="18"/>
                                <w:szCs w:val="18"/>
                              </w:rPr>
                            </w:pPr>
                          </w:p>
                          <w:p w14:paraId="5DCC8EC2" w14:textId="77777777" w:rsidR="008A2B9F" w:rsidRDefault="008A2B9F" w:rsidP="00CA3F74">
                            <w:pPr>
                              <w:pStyle w:val="TableParagraph"/>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F4761" w:themeColor="accent1" w:themeShade="BF"/>
                                <w:sz w:val="18"/>
                                <w:szCs w:val="18"/>
                              </w:rPr>
                            </w:pPr>
                          </w:p>
                          <w:p w14:paraId="0B8D98B9" w14:textId="77777777" w:rsidR="008A2B9F" w:rsidRDefault="008A2B9F" w:rsidP="00CA3F74">
                            <w:pPr>
                              <w:pStyle w:val="TableParagraph"/>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F4761" w:themeColor="accent1" w:themeShade="BF"/>
                                <w:sz w:val="18"/>
                                <w:szCs w:val="18"/>
                              </w:rPr>
                            </w:pPr>
                          </w:p>
                          <w:p w14:paraId="5228A86E" w14:textId="1A5ACA24" w:rsidR="008A2B9F" w:rsidRDefault="008A2B9F" w:rsidP="00CA3F74">
                            <w:pPr>
                              <w:pStyle w:val="TableParagraph"/>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F4761" w:themeColor="accent1" w:themeShade="BF"/>
                                <w:sz w:val="18"/>
                                <w:szCs w:val="18"/>
                              </w:rPr>
                            </w:pPr>
                            <w:r w:rsidRPr="00CA3F74">
                              <w:rPr>
                                <w:rFonts w:ascii="Calibri" w:hAnsi="Calibri" w:cs="Calibri"/>
                                <w:color w:val="0F4761" w:themeColor="accent1" w:themeShade="BF"/>
                                <w:sz w:val="18"/>
                                <w:szCs w:val="18"/>
                              </w:rPr>
                              <w:t>DPD</w:t>
                            </w:r>
                            <w:r>
                              <w:rPr>
                                <w:rFonts w:ascii="Calibri" w:hAnsi="Calibri" w:cs="Calibri"/>
                                <w:color w:val="0F4761" w:themeColor="accent1" w:themeShade="BF"/>
                                <w:sz w:val="18"/>
                                <w:szCs w:val="18"/>
                              </w:rPr>
                              <w:t xml:space="preserve"> (DGESO)</w:t>
                            </w:r>
                          </w:p>
                        </w:tc>
                      </w:tr>
                      <w:tr w:rsidR="008A2B9F" w:rsidRPr="00CA3F74" w14:paraId="60F02347" w14:textId="77777777" w:rsidTr="00ED5F27">
                        <w:trPr>
                          <w:cnfStyle w:val="000000010000" w:firstRow="0" w:lastRow="0" w:firstColumn="0" w:lastColumn="0" w:oddVBand="0" w:evenVBand="0" w:oddHBand="0" w:evenHBand="1"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712" w:type="dxa"/>
                            <w:vMerge/>
                          </w:tcPr>
                          <w:p w14:paraId="2CA4BBD0" w14:textId="77777777" w:rsidR="008A2B9F" w:rsidRPr="00CA3F74" w:rsidRDefault="008A2B9F" w:rsidP="00F57B15">
                            <w:pPr>
                              <w:pStyle w:val="TableParagraph"/>
                              <w:spacing w:line="276" w:lineRule="auto"/>
                              <w:jc w:val="center"/>
                              <w:rPr>
                                <w:rFonts w:ascii="Calibri" w:hAnsi="Calibri" w:cs="Calibri"/>
                                <w:b w:val="0"/>
                                <w:color w:val="0F4761" w:themeColor="accent1" w:themeShade="BF"/>
                                <w:sz w:val="18"/>
                                <w:szCs w:val="18"/>
                              </w:rPr>
                            </w:pPr>
                          </w:p>
                        </w:tc>
                        <w:tc>
                          <w:tcPr>
                            <w:tcW w:w="1405" w:type="dxa"/>
                            <w:vMerge/>
                          </w:tcPr>
                          <w:p w14:paraId="46C5D53B" w14:textId="77777777" w:rsidR="008A2B9F" w:rsidRPr="00CA3F74" w:rsidRDefault="008A2B9F" w:rsidP="00BB403E">
                            <w:pPr>
                              <w:pStyle w:val="TableParagraph"/>
                              <w:spacing w:line="276" w:lineRule="auto"/>
                              <w:jc w:val="both"/>
                              <w:cnfStyle w:val="000000010000" w:firstRow="0" w:lastRow="0" w:firstColumn="0" w:lastColumn="0" w:oddVBand="0" w:evenVBand="0" w:oddHBand="0" w:evenHBand="1" w:firstRowFirstColumn="0" w:firstRowLastColumn="0" w:lastRowFirstColumn="0" w:lastRowLastColumn="0"/>
                              <w:rPr>
                                <w:rFonts w:ascii="Calibri" w:hAnsi="Calibri" w:cs="Calibri"/>
                                <w:color w:val="0F4761" w:themeColor="accent1" w:themeShade="BF"/>
                                <w:sz w:val="18"/>
                                <w:szCs w:val="18"/>
                              </w:rPr>
                            </w:pPr>
                          </w:p>
                        </w:tc>
                        <w:tc>
                          <w:tcPr>
                            <w:tcW w:w="1662" w:type="dxa"/>
                          </w:tcPr>
                          <w:p w14:paraId="2CF54E9C" w14:textId="77777777" w:rsidR="008A2B9F" w:rsidRDefault="008A2B9F" w:rsidP="00C151AC">
                            <w:pPr>
                              <w:pStyle w:val="TableParagraph"/>
                              <w:spacing w:line="276" w:lineRule="auto"/>
                              <w:cnfStyle w:val="000000010000" w:firstRow="0" w:lastRow="0" w:firstColumn="0" w:lastColumn="0" w:oddVBand="0" w:evenVBand="0" w:oddHBand="0" w:evenHBand="1" w:firstRowFirstColumn="0" w:firstRowLastColumn="0" w:lastRowFirstColumn="0" w:lastRowLastColumn="0"/>
                              <w:rPr>
                                <w:rFonts w:ascii="Calibri" w:hAnsi="Calibri" w:cs="Calibri"/>
                                <w:color w:val="0F4761" w:themeColor="accent1" w:themeShade="BF"/>
                                <w:sz w:val="18"/>
                                <w:szCs w:val="18"/>
                              </w:rPr>
                            </w:pPr>
                          </w:p>
                          <w:p w14:paraId="59D57011" w14:textId="77777777" w:rsidR="008A2B9F" w:rsidRDefault="008A2B9F" w:rsidP="00C151AC">
                            <w:pPr>
                              <w:pStyle w:val="TableParagraph"/>
                              <w:spacing w:line="276" w:lineRule="auto"/>
                              <w:jc w:val="center"/>
                              <w:cnfStyle w:val="000000010000" w:firstRow="0" w:lastRow="0" w:firstColumn="0" w:lastColumn="0" w:oddVBand="0" w:evenVBand="0" w:oddHBand="0" w:evenHBand="1" w:firstRowFirstColumn="0" w:firstRowLastColumn="0" w:lastRowFirstColumn="0" w:lastRowLastColumn="0"/>
                              <w:rPr>
                                <w:rFonts w:ascii="Calibri" w:hAnsi="Calibri" w:cs="Calibri"/>
                                <w:color w:val="0F4761" w:themeColor="accent1" w:themeShade="BF"/>
                                <w:sz w:val="18"/>
                                <w:szCs w:val="18"/>
                              </w:rPr>
                            </w:pPr>
                            <w:r w:rsidRPr="00C151AC">
                              <w:rPr>
                                <w:rFonts w:ascii="Calibri" w:hAnsi="Calibri" w:cs="Calibri"/>
                                <w:color w:val="0F4761" w:themeColor="accent1" w:themeShade="BF"/>
                                <w:sz w:val="18"/>
                                <w:szCs w:val="18"/>
                              </w:rPr>
                              <w:t>Fortalecimiento de la captura de datos de SO</w:t>
                            </w:r>
                          </w:p>
                          <w:p w14:paraId="2E921AE4" w14:textId="64704E11" w:rsidR="008A2B9F" w:rsidRPr="00CA3F74" w:rsidRDefault="008A2B9F" w:rsidP="00C151AC">
                            <w:pPr>
                              <w:pStyle w:val="TableParagraph"/>
                              <w:spacing w:line="276" w:lineRule="auto"/>
                              <w:cnfStyle w:val="000000010000" w:firstRow="0" w:lastRow="0" w:firstColumn="0" w:lastColumn="0" w:oddVBand="0" w:evenVBand="0" w:oddHBand="0" w:evenHBand="1" w:firstRowFirstColumn="0" w:firstRowLastColumn="0" w:lastRowFirstColumn="0" w:lastRowLastColumn="0"/>
                              <w:rPr>
                                <w:rFonts w:ascii="Calibri" w:hAnsi="Calibri" w:cs="Calibri"/>
                                <w:color w:val="0F4761" w:themeColor="accent1" w:themeShade="BF"/>
                                <w:sz w:val="18"/>
                                <w:szCs w:val="18"/>
                              </w:rPr>
                            </w:pPr>
                          </w:p>
                        </w:tc>
                        <w:tc>
                          <w:tcPr>
                            <w:tcW w:w="1408" w:type="dxa"/>
                          </w:tcPr>
                          <w:p w14:paraId="361E6A3B" w14:textId="4F3D82AB" w:rsidR="008A2B9F" w:rsidRPr="00CA3F74" w:rsidRDefault="008A2B9F" w:rsidP="00BB403E">
                            <w:pPr>
                              <w:pStyle w:val="TableParagraph"/>
                              <w:spacing w:line="276" w:lineRule="auto"/>
                              <w:jc w:val="both"/>
                              <w:cnfStyle w:val="000000010000" w:firstRow="0" w:lastRow="0" w:firstColumn="0" w:lastColumn="0" w:oddVBand="0" w:evenVBand="0" w:oddHBand="0" w:evenHBand="1" w:firstRowFirstColumn="0" w:firstRowLastColumn="0" w:lastRowFirstColumn="0" w:lastRowLastColumn="0"/>
                              <w:rPr>
                                <w:rFonts w:ascii="Calibri" w:hAnsi="Calibri" w:cs="Calibri"/>
                                <w:color w:val="0F4761" w:themeColor="accent1" w:themeShade="BF"/>
                                <w:sz w:val="18"/>
                                <w:szCs w:val="18"/>
                              </w:rPr>
                            </w:pPr>
                            <w:r w:rsidRPr="004867DE">
                              <w:rPr>
                                <w:rFonts w:ascii="Calibri" w:hAnsi="Calibri" w:cs="Calibri"/>
                                <w:color w:val="0F4761" w:themeColor="accent1" w:themeShade="BF"/>
                                <w:sz w:val="18"/>
                                <w:szCs w:val="18"/>
                              </w:rPr>
                              <w:t>Porcentaje de implementación de actividades planificadas</w:t>
                            </w:r>
                          </w:p>
                        </w:tc>
                        <w:tc>
                          <w:tcPr>
                            <w:tcW w:w="1417" w:type="dxa"/>
                          </w:tcPr>
                          <w:p w14:paraId="4F79E938" w14:textId="77777777" w:rsidR="008A2B9F" w:rsidRDefault="008A2B9F" w:rsidP="00CA3F74">
                            <w:pPr>
                              <w:pStyle w:val="TableParagraph"/>
                              <w:spacing w:line="276" w:lineRule="auto"/>
                              <w:jc w:val="center"/>
                              <w:cnfStyle w:val="000000010000" w:firstRow="0" w:lastRow="0" w:firstColumn="0" w:lastColumn="0" w:oddVBand="0" w:evenVBand="0" w:oddHBand="0" w:evenHBand="1" w:firstRowFirstColumn="0" w:firstRowLastColumn="0" w:lastRowFirstColumn="0" w:lastRowLastColumn="0"/>
                              <w:rPr>
                                <w:rFonts w:ascii="Calibri" w:hAnsi="Calibri" w:cs="Calibri"/>
                                <w:b/>
                                <w:color w:val="0F4761" w:themeColor="accent1" w:themeShade="BF"/>
                                <w:sz w:val="18"/>
                                <w:szCs w:val="18"/>
                              </w:rPr>
                            </w:pPr>
                          </w:p>
                          <w:p w14:paraId="12F4DC4B" w14:textId="77777777" w:rsidR="008A2B9F" w:rsidRDefault="008A2B9F" w:rsidP="00CA3F74">
                            <w:pPr>
                              <w:pStyle w:val="TableParagraph"/>
                              <w:spacing w:line="276" w:lineRule="auto"/>
                              <w:jc w:val="center"/>
                              <w:cnfStyle w:val="000000010000" w:firstRow="0" w:lastRow="0" w:firstColumn="0" w:lastColumn="0" w:oddVBand="0" w:evenVBand="0" w:oddHBand="0" w:evenHBand="1" w:firstRowFirstColumn="0" w:firstRowLastColumn="0" w:lastRowFirstColumn="0" w:lastRowLastColumn="0"/>
                              <w:rPr>
                                <w:rFonts w:ascii="Calibri" w:hAnsi="Calibri" w:cs="Calibri"/>
                                <w:b/>
                                <w:color w:val="0F4761" w:themeColor="accent1" w:themeShade="BF"/>
                                <w:sz w:val="18"/>
                                <w:szCs w:val="18"/>
                              </w:rPr>
                            </w:pPr>
                          </w:p>
                          <w:p w14:paraId="47DE2543" w14:textId="56B3DFA5" w:rsidR="008A2B9F" w:rsidRPr="003D0C46" w:rsidRDefault="008A2B9F" w:rsidP="00CA3F74">
                            <w:pPr>
                              <w:pStyle w:val="TableParagraph"/>
                              <w:spacing w:line="276" w:lineRule="auto"/>
                              <w:jc w:val="center"/>
                              <w:cnfStyle w:val="000000010000" w:firstRow="0" w:lastRow="0" w:firstColumn="0" w:lastColumn="0" w:oddVBand="0" w:evenVBand="0" w:oddHBand="0" w:evenHBand="1" w:firstRowFirstColumn="0" w:firstRowLastColumn="0" w:lastRowFirstColumn="0" w:lastRowLastColumn="0"/>
                              <w:rPr>
                                <w:rFonts w:ascii="Calibri" w:hAnsi="Calibri" w:cs="Calibri"/>
                                <w:b/>
                                <w:color w:val="0F4761" w:themeColor="accent1" w:themeShade="BF"/>
                                <w:sz w:val="18"/>
                                <w:szCs w:val="18"/>
                              </w:rPr>
                            </w:pPr>
                            <w:r>
                              <w:rPr>
                                <w:rFonts w:ascii="Calibri" w:hAnsi="Calibri" w:cs="Calibri"/>
                                <w:b/>
                                <w:color w:val="0F4761" w:themeColor="accent1" w:themeShade="BF"/>
                                <w:sz w:val="18"/>
                                <w:szCs w:val="18"/>
                              </w:rPr>
                              <w:t>0%</w:t>
                            </w:r>
                          </w:p>
                        </w:tc>
                        <w:tc>
                          <w:tcPr>
                            <w:tcW w:w="1357" w:type="dxa"/>
                          </w:tcPr>
                          <w:p w14:paraId="160DC3E8" w14:textId="77777777" w:rsidR="008A2B9F" w:rsidRDefault="008A2B9F" w:rsidP="00CA3F74">
                            <w:pPr>
                              <w:pStyle w:val="TableParagraph"/>
                              <w:spacing w:line="276" w:lineRule="auto"/>
                              <w:jc w:val="center"/>
                              <w:cnfStyle w:val="000000010000" w:firstRow="0" w:lastRow="0" w:firstColumn="0" w:lastColumn="0" w:oddVBand="0" w:evenVBand="0" w:oddHBand="0" w:evenHBand="1" w:firstRowFirstColumn="0" w:firstRowLastColumn="0" w:lastRowFirstColumn="0" w:lastRowLastColumn="0"/>
                              <w:rPr>
                                <w:rFonts w:ascii="Calibri" w:hAnsi="Calibri" w:cs="Calibri"/>
                                <w:color w:val="0F4761" w:themeColor="accent1" w:themeShade="BF"/>
                                <w:sz w:val="18"/>
                                <w:szCs w:val="18"/>
                              </w:rPr>
                            </w:pPr>
                          </w:p>
                          <w:p w14:paraId="26AA2EED" w14:textId="77777777" w:rsidR="008A2B9F" w:rsidRDefault="008A2B9F" w:rsidP="00CA3F74">
                            <w:pPr>
                              <w:pStyle w:val="TableParagraph"/>
                              <w:spacing w:line="276" w:lineRule="auto"/>
                              <w:jc w:val="center"/>
                              <w:cnfStyle w:val="000000010000" w:firstRow="0" w:lastRow="0" w:firstColumn="0" w:lastColumn="0" w:oddVBand="0" w:evenVBand="0" w:oddHBand="0" w:evenHBand="1" w:firstRowFirstColumn="0" w:firstRowLastColumn="0" w:lastRowFirstColumn="0" w:lastRowLastColumn="0"/>
                              <w:rPr>
                                <w:rFonts w:ascii="Calibri" w:hAnsi="Calibri" w:cs="Calibri"/>
                                <w:color w:val="0F4761" w:themeColor="accent1" w:themeShade="BF"/>
                                <w:sz w:val="18"/>
                                <w:szCs w:val="18"/>
                              </w:rPr>
                            </w:pPr>
                          </w:p>
                          <w:p w14:paraId="30484E49" w14:textId="2921477E" w:rsidR="008A2B9F" w:rsidRPr="00CA3F74" w:rsidRDefault="008A2B9F" w:rsidP="00CA3F74">
                            <w:pPr>
                              <w:pStyle w:val="TableParagraph"/>
                              <w:spacing w:line="276" w:lineRule="auto"/>
                              <w:jc w:val="center"/>
                              <w:cnfStyle w:val="000000010000" w:firstRow="0" w:lastRow="0" w:firstColumn="0" w:lastColumn="0" w:oddVBand="0" w:evenVBand="0" w:oddHBand="0" w:evenHBand="1" w:firstRowFirstColumn="0" w:firstRowLastColumn="0" w:lastRowFirstColumn="0" w:lastRowLastColumn="0"/>
                              <w:rPr>
                                <w:rFonts w:ascii="Calibri" w:hAnsi="Calibri" w:cs="Calibri"/>
                                <w:color w:val="0F4761" w:themeColor="accent1" w:themeShade="BF"/>
                                <w:sz w:val="18"/>
                                <w:szCs w:val="18"/>
                              </w:rPr>
                            </w:pPr>
                            <w:r w:rsidRPr="00CA3F74">
                              <w:rPr>
                                <w:rFonts w:ascii="Calibri" w:hAnsi="Calibri" w:cs="Calibri"/>
                                <w:color w:val="0F4761" w:themeColor="accent1" w:themeShade="BF"/>
                                <w:sz w:val="18"/>
                                <w:szCs w:val="18"/>
                              </w:rPr>
                              <w:t>DPD</w:t>
                            </w:r>
                            <w:r>
                              <w:rPr>
                                <w:rFonts w:ascii="Calibri" w:hAnsi="Calibri" w:cs="Calibri"/>
                                <w:color w:val="0F4761" w:themeColor="accent1" w:themeShade="BF"/>
                                <w:sz w:val="18"/>
                                <w:szCs w:val="18"/>
                              </w:rPr>
                              <w:t xml:space="preserve"> (DGESO)</w:t>
                            </w:r>
                          </w:p>
                        </w:tc>
                      </w:tr>
                      <w:tr w:rsidR="008A2B9F" w:rsidRPr="00CA3F74" w14:paraId="444EE128" w14:textId="77777777" w:rsidTr="00ED5F27">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712" w:type="dxa"/>
                            <w:vMerge/>
                          </w:tcPr>
                          <w:p w14:paraId="7786560C" w14:textId="77777777" w:rsidR="008A2B9F" w:rsidRPr="00CA3F74" w:rsidRDefault="008A2B9F" w:rsidP="00F57B15">
                            <w:pPr>
                              <w:pStyle w:val="TableParagraph"/>
                              <w:spacing w:line="276" w:lineRule="auto"/>
                              <w:jc w:val="center"/>
                              <w:rPr>
                                <w:rFonts w:ascii="Calibri" w:hAnsi="Calibri" w:cs="Calibri"/>
                                <w:b w:val="0"/>
                                <w:color w:val="0F4761" w:themeColor="accent1" w:themeShade="BF"/>
                                <w:sz w:val="18"/>
                                <w:szCs w:val="18"/>
                              </w:rPr>
                            </w:pPr>
                          </w:p>
                        </w:tc>
                        <w:tc>
                          <w:tcPr>
                            <w:tcW w:w="1405" w:type="dxa"/>
                            <w:vMerge/>
                          </w:tcPr>
                          <w:p w14:paraId="77A002D7" w14:textId="77777777" w:rsidR="008A2B9F" w:rsidRPr="00CA3F74" w:rsidRDefault="008A2B9F" w:rsidP="00BB403E">
                            <w:pPr>
                              <w:pStyle w:val="TableParagraph"/>
                              <w:spacing w:line="276" w:lineRule="auto"/>
                              <w:jc w:val="both"/>
                              <w:cnfStyle w:val="000000100000" w:firstRow="0" w:lastRow="0" w:firstColumn="0" w:lastColumn="0" w:oddVBand="0" w:evenVBand="0" w:oddHBand="1" w:evenHBand="0" w:firstRowFirstColumn="0" w:firstRowLastColumn="0" w:lastRowFirstColumn="0" w:lastRowLastColumn="0"/>
                              <w:rPr>
                                <w:rFonts w:ascii="Calibri" w:hAnsi="Calibri" w:cs="Calibri"/>
                                <w:color w:val="0F4761" w:themeColor="accent1" w:themeShade="BF"/>
                                <w:sz w:val="18"/>
                                <w:szCs w:val="18"/>
                              </w:rPr>
                            </w:pPr>
                          </w:p>
                        </w:tc>
                        <w:tc>
                          <w:tcPr>
                            <w:tcW w:w="1662" w:type="dxa"/>
                          </w:tcPr>
                          <w:p w14:paraId="6C391B42" w14:textId="77777777" w:rsidR="008A2B9F" w:rsidRDefault="008A2B9F" w:rsidP="00C151AC">
                            <w:pPr>
                              <w:pStyle w:val="TableParagraph"/>
                              <w:spacing w:line="276" w:lineRule="auto"/>
                              <w:cnfStyle w:val="000000100000" w:firstRow="0" w:lastRow="0" w:firstColumn="0" w:lastColumn="0" w:oddVBand="0" w:evenVBand="0" w:oddHBand="1" w:evenHBand="0" w:firstRowFirstColumn="0" w:firstRowLastColumn="0" w:lastRowFirstColumn="0" w:lastRowLastColumn="0"/>
                              <w:rPr>
                                <w:rFonts w:ascii="Calibri" w:hAnsi="Calibri" w:cs="Calibri"/>
                                <w:color w:val="0F4761" w:themeColor="accent1" w:themeShade="BF"/>
                                <w:sz w:val="18"/>
                                <w:szCs w:val="18"/>
                              </w:rPr>
                            </w:pPr>
                          </w:p>
                          <w:p w14:paraId="65D7A012" w14:textId="77777777" w:rsidR="008A2B9F" w:rsidRDefault="008A2B9F" w:rsidP="00C151AC">
                            <w:pPr>
                              <w:pStyle w:val="TableParagraph"/>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F4761" w:themeColor="accent1" w:themeShade="BF"/>
                                <w:sz w:val="18"/>
                                <w:szCs w:val="18"/>
                              </w:rPr>
                            </w:pPr>
                            <w:r w:rsidRPr="00C151AC">
                              <w:rPr>
                                <w:rFonts w:ascii="Calibri" w:hAnsi="Calibri" w:cs="Calibri"/>
                                <w:color w:val="0F4761" w:themeColor="accent1" w:themeShade="BF"/>
                                <w:sz w:val="18"/>
                                <w:szCs w:val="18"/>
                              </w:rPr>
                              <w:t>Fortalecimiento del sistema de medición del rendimiento de SO</w:t>
                            </w:r>
                          </w:p>
                          <w:p w14:paraId="5099F54E" w14:textId="52F5349B" w:rsidR="008A2B9F" w:rsidRDefault="008A2B9F" w:rsidP="00C151AC">
                            <w:pPr>
                              <w:pStyle w:val="TableParagraph"/>
                              <w:spacing w:line="276" w:lineRule="auto"/>
                              <w:cnfStyle w:val="000000100000" w:firstRow="0" w:lastRow="0" w:firstColumn="0" w:lastColumn="0" w:oddVBand="0" w:evenVBand="0" w:oddHBand="1" w:evenHBand="0" w:firstRowFirstColumn="0" w:firstRowLastColumn="0" w:lastRowFirstColumn="0" w:lastRowLastColumn="0"/>
                              <w:rPr>
                                <w:rFonts w:ascii="Calibri" w:hAnsi="Calibri" w:cs="Calibri"/>
                                <w:color w:val="0F4761" w:themeColor="accent1" w:themeShade="BF"/>
                                <w:sz w:val="18"/>
                                <w:szCs w:val="18"/>
                              </w:rPr>
                            </w:pPr>
                          </w:p>
                        </w:tc>
                        <w:tc>
                          <w:tcPr>
                            <w:tcW w:w="1408" w:type="dxa"/>
                          </w:tcPr>
                          <w:p w14:paraId="3F3630EC" w14:textId="77777777" w:rsidR="008A2B9F" w:rsidRDefault="008A2B9F" w:rsidP="004867DE">
                            <w:pPr>
                              <w:pStyle w:val="TableParagraph"/>
                              <w:spacing w:line="276" w:lineRule="auto"/>
                              <w:jc w:val="both"/>
                              <w:cnfStyle w:val="000000100000" w:firstRow="0" w:lastRow="0" w:firstColumn="0" w:lastColumn="0" w:oddVBand="0" w:evenVBand="0" w:oddHBand="1" w:evenHBand="0" w:firstRowFirstColumn="0" w:firstRowLastColumn="0" w:lastRowFirstColumn="0" w:lastRowLastColumn="0"/>
                              <w:rPr>
                                <w:rFonts w:ascii="Calibri" w:hAnsi="Calibri" w:cs="Calibri"/>
                                <w:color w:val="0F4761" w:themeColor="accent1" w:themeShade="BF"/>
                                <w:sz w:val="18"/>
                                <w:szCs w:val="18"/>
                              </w:rPr>
                            </w:pPr>
                          </w:p>
                          <w:p w14:paraId="3D648D46" w14:textId="6A9DB503" w:rsidR="008A2B9F" w:rsidRPr="00CA3F74" w:rsidRDefault="008A2B9F" w:rsidP="004867DE">
                            <w:pPr>
                              <w:pStyle w:val="TableParagraph"/>
                              <w:spacing w:line="276" w:lineRule="auto"/>
                              <w:jc w:val="both"/>
                              <w:cnfStyle w:val="000000100000" w:firstRow="0" w:lastRow="0" w:firstColumn="0" w:lastColumn="0" w:oddVBand="0" w:evenVBand="0" w:oddHBand="1" w:evenHBand="0" w:firstRowFirstColumn="0" w:firstRowLastColumn="0" w:lastRowFirstColumn="0" w:lastRowLastColumn="0"/>
                              <w:rPr>
                                <w:rFonts w:ascii="Calibri" w:hAnsi="Calibri" w:cs="Calibri"/>
                                <w:color w:val="0F4761" w:themeColor="accent1" w:themeShade="BF"/>
                                <w:sz w:val="18"/>
                                <w:szCs w:val="18"/>
                              </w:rPr>
                            </w:pPr>
                            <w:r w:rsidRPr="004867DE">
                              <w:rPr>
                                <w:rFonts w:ascii="Calibri" w:hAnsi="Calibri" w:cs="Calibri"/>
                                <w:color w:val="0F4761" w:themeColor="accent1" w:themeShade="BF"/>
                                <w:sz w:val="18"/>
                                <w:szCs w:val="18"/>
                              </w:rPr>
                              <w:t>Porcentaje de implementación de actividades planificadas</w:t>
                            </w:r>
                          </w:p>
                        </w:tc>
                        <w:tc>
                          <w:tcPr>
                            <w:tcW w:w="1417" w:type="dxa"/>
                          </w:tcPr>
                          <w:p w14:paraId="4D9791D6" w14:textId="77777777" w:rsidR="008A2B9F" w:rsidRDefault="008A2B9F" w:rsidP="00CA3F74">
                            <w:pPr>
                              <w:pStyle w:val="TableParagraph"/>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b/>
                                <w:color w:val="0F4761" w:themeColor="accent1" w:themeShade="BF"/>
                                <w:sz w:val="18"/>
                                <w:szCs w:val="18"/>
                              </w:rPr>
                            </w:pPr>
                          </w:p>
                          <w:p w14:paraId="4AC290DD" w14:textId="77777777" w:rsidR="008A2B9F" w:rsidRDefault="008A2B9F" w:rsidP="00CA3F74">
                            <w:pPr>
                              <w:pStyle w:val="TableParagraph"/>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b/>
                                <w:color w:val="0F4761" w:themeColor="accent1" w:themeShade="BF"/>
                                <w:sz w:val="18"/>
                                <w:szCs w:val="18"/>
                              </w:rPr>
                            </w:pPr>
                          </w:p>
                          <w:p w14:paraId="558C8B66" w14:textId="253C4B20" w:rsidR="008A2B9F" w:rsidRPr="003D0C46" w:rsidRDefault="008A2B9F" w:rsidP="00CA3F74">
                            <w:pPr>
                              <w:pStyle w:val="TableParagraph"/>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b/>
                                <w:color w:val="0F4761" w:themeColor="accent1" w:themeShade="BF"/>
                                <w:sz w:val="18"/>
                                <w:szCs w:val="18"/>
                              </w:rPr>
                            </w:pPr>
                            <w:r>
                              <w:rPr>
                                <w:rFonts w:ascii="Calibri" w:hAnsi="Calibri" w:cs="Calibri"/>
                                <w:b/>
                                <w:color w:val="0F4761" w:themeColor="accent1" w:themeShade="BF"/>
                                <w:sz w:val="18"/>
                                <w:szCs w:val="18"/>
                              </w:rPr>
                              <w:t>100%</w:t>
                            </w:r>
                          </w:p>
                        </w:tc>
                        <w:tc>
                          <w:tcPr>
                            <w:tcW w:w="1357" w:type="dxa"/>
                          </w:tcPr>
                          <w:p w14:paraId="7CC066B1" w14:textId="77777777" w:rsidR="008A2B9F" w:rsidRDefault="008A2B9F" w:rsidP="00CA3F74">
                            <w:pPr>
                              <w:pStyle w:val="TableParagraph"/>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F4761" w:themeColor="accent1" w:themeShade="BF"/>
                                <w:sz w:val="18"/>
                                <w:szCs w:val="18"/>
                              </w:rPr>
                            </w:pPr>
                          </w:p>
                          <w:p w14:paraId="7C307DCC" w14:textId="77777777" w:rsidR="008A2B9F" w:rsidRDefault="008A2B9F" w:rsidP="00CA3F74">
                            <w:pPr>
                              <w:pStyle w:val="TableParagraph"/>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F4761" w:themeColor="accent1" w:themeShade="BF"/>
                                <w:sz w:val="18"/>
                                <w:szCs w:val="18"/>
                              </w:rPr>
                            </w:pPr>
                          </w:p>
                          <w:p w14:paraId="0BCCA126" w14:textId="6B56F1B8" w:rsidR="008A2B9F" w:rsidRPr="00CA3F74" w:rsidRDefault="008A2B9F" w:rsidP="00CA3F74">
                            <w:pPr>
                              <w:pStyle w:val="TableParagraph"/>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F4761" w:themeColor="accent1" w:themeShade="BF"/>
                                <w:sz w:val="18"/>
                                <w:szCs w:val="18"/>
                              </w:rPr>
                            </w:pPr>
                            <w:r w:rsidRPr="00CA3F74">
                              <w:rPr>
                                <w:rFonts w:ascii="Calibri" w:hAnsi="Calibri" w:cs="Calibri"/>
                                <w:color w:val="0F4761" w:themeColor="accent1" w:themeShade="BF"/>
                                <w:sz w:val="18"/>
                                <w:szCs w:val="18"/>
                              </w:rPr>
                              <w:t>DPD</w:t>
                            </w:r>
                            <w:r>
                              <w:rPr>
                                <w:rFonts w:ascii="Calibri" w:hAnsi="Calibri" w:cs="Calibri"/>
                                <w:color w:val="0F4761" w:themeColor="accent1" w:themeShade="BF"/>
                                <w:sz w:val="18"/>
                                <w:szCs w:val="18"/>
                              </w:rPr>
                              <w:t xml:space="preserve"> (DGESO)</w:t>
                            </w:r>
                          </w:p>
                        </w:tc>
                      </w:tr>
                      <w:tr w:rsidR="008A2B9F" w:rsidRPr="00CA3F74" w14:paraId="03E76D6F" w14:textId="77777777" w:rsidTr="00ED5F27">
                        <w:trPr>
                          <w:cnfStyle w:val="000000010000" w:firstRow="0" w:lastRow="0" w:firstColumn="0" w:lastColumn="0" w:oddVBand="0" w:evenVBand="0" w:oddHBand="0" w:evenHBand="1"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712" w:type="dxa"/>
                            <w:vMerge/>
                          </w:tcPr>
                          <w:p w14:paraId="212097C5" w14:textId="77777777" w:rsidR="008A2B9F" w:rsidRPr="00CA3F74" w:rsidRDefault="008A2B9F" w:rsidP="00F57B15">
                            <w:pPr>
                              <w:pStyle w:val="TableParagraph"/>
                              <w:spacing w:line="276" w:lineRule="auto"/>
                              <w:jc w:val="center"/>
                              <w:rPr>
                                <w:rFonts w:ascii="Calibri" w:hAnsi="Calibri" w:cs="Calibri"/>
                                <w:b w:val="0"/>
                                <w:color w:val="0F4761" w:themeColor="accent1" w:themeShade="BF"/>
                                <w:sz w:val="18"/>
                                <w:szCs w:val="18"/>
                              </w:rPr>
                            </w:pPr>
                          </w:p>
                        </w:tc>
                        <w:tc>
                          <w:tcPr>
                            <w:tcW w:w="1405" w:type="dxa"/>
                            <w:vMerge/>
                          </w:tcPr>
                          <w:p w14:paraId="7A6B2B0B" w14:textId="77777777" w:rsidR="008A2B9F" w:rsidRPr="00CA3F74" w:rsidRDefault="008A2B9F" w:rsidP="00BB403E">
                            <w:pPr>
                              <w:pStyle w:val="TableParagraph"/>
                              <w:spacing w:line="276" w:lineRule="auto"/>
                              <w:jc w:val="both"/>
                              <w:cnfStyle w:val="000000010000" w:firstRow="0" w:lastRow="0" w:firstColumn="0" w:lastColumn="0" w:oddVBand="0" w:evenVBand="0" w:oddHBand="0" w:evenHBand="1" w:firstRowFirstColumn="0" w:firstRowLastColumn="0" w:lastRowFirstColumn="0" w:lastRowLastColumn="0"/>
                              <w:rPr>
                                <w:rFonts w:ascii="Calibri" w:hAnsi="Calibri" w:cs="Calibri"/>
                                <w:color w:val="0F4761" w:themeColor="accent1" w:themeShade="BF"/>
                                <w:sz w:val="18"/>
                                <w:szCs w:val="18"/>
                              </w:rPr>
                            </w:pPr>
                          </w:p>
                        </w:tc>
                        <w:tc>
                          <w:tcPr>
                            <w:tcW w:w="1662" w:type="dxa"/>
                          </w:tcPr>
                          <w:p w14:paraId="1C24BE5D" w14:textId="77777777" w:rsidR="008A2B9F" w:rsidRDefault="008A2B9F" w:rsidP="00C151AC">
                            <w:pPr>
                              <w:pStyle w:val="TableParagraph"/>
                              <w:spacing w:line="276" w:lineRule="auto"/>
                              <w:jc w:val="center"/>
                              <w:cnfStyle w:val="000000010000" w:firstRow="0" w:lastRow="0" w:firstColumn="0" w:lastColumn="0" w:oddVBand="0" w:evenVBand="0" w:oddHBand="0" w:evenHBand="1" w:firstRowFirstColumn="0" w:firstRowLastColumn="0" w:lastRowFirstColumn="0" w:lastRowLastColumn="0"/>
                              <w:rPr>
                                <w:rFonts w:ascii="Calibri" w:hAnsi="Calibri" w:cs="Calibri"/>
                                <w:color w:val="0F4761" w:themeColor="accent1" w:themeShade="BF"/>
                                <w:sz w:val="18"/>
                                <w:szCs w:val="18"/>
                                <w:lang w:val="es-DO"/>
                              </w:rPr>
                            </w:pPr>
                          </w:p>
                          <w:p w14:paraId="48A7B7DF" w14:textId="77777777" w:rsidR="008A2B9F" w:rsidRDefault="008A2B9F" w:rsidP="00C151AC">
                            <w:pPr>
                              <w:pStyle w:val="TableParagraph"/>
                              <w:spacing w:line="276" w:lineRule="auto"/>
                              <w:jc w:val="center"/>
                              <w:cnfStyle w:val="000000010000" w:firstRow="0" w:lastRow="0" w:firstColumn="0" w:lastColumn="0" w:oddVBand="0" w:evenVBand="0" w:oddHBand="0" w:evenHBand="1" w:firstRowFirstColumn="0" w:firstRowLastColumn="0" w:lastRowFirstColumn="0" w:lastRowLastColumn="0"/>
                              <w:rPr>
                                <w:rFonts w:ascii="Calibri" w:hAnsi="Calibri" w:cs="Calibri"/>
                                <w:color w:val="0F4761" w:themeColor="accent1" w:themeShade="BF"/>
                                <w:sz w:val="18"/>
                                <w:szCs w:val="18"/>
                                <w:lang w:val="es-DO"/>
                              </w:rPr>
                            </w:pPr>
                            <w:r w:rsidRPr="00C151AC">
                              <w:rPr>
                                <w:rFonts w:ascii="Calibri" w:hAnsi="Calibri" w:cs="Calibri"/>
                                <w:color w:val="0F4761" w:themeColor="accent1" w:themeShade="BF"/>
                                <w:sz w:val="18"/>
                                <w:szCs w:val="18"/>
                                <w:lang w:val="es-DO"/>
                              </w:rPr>
                              <w:t>Elaboración de los perfiles de riesgo de los proveedores de servicios y determinación de los índices de exposición con miras a la implementación de la vigilancia basada en riesgos (RBS)</w:t>
                            </w:r>
                          </w:p>
                          <w:p w14:paraId="7C5F33F6" w14:textId="496ADDC8" w:rsidR="008A2B9F" w:rsidRPr="00DB3F8E" w:rsidRDefault="008A2B9F" w:rsidP="00C151AC">
                            <w:pPr>
                              <w:pStyle w:val="TableParagraph"/>
                              <w:spacing w:line="276" w:lineRule="auto"/>
                              <w:jc w:val="center"/>
                              <w:cnfStyle w:val="000000010000" w:firstRow="0" w:lastRow="0" w:firstColumn="0" w:lastColumn="0" w:oddVBand="0" w:evenVBand="0" w:oddHBand="0" w:evenHBand="1" w:firstRowFirstColumn="0" w:firstRowLastColumn="0" w:lastRowFirstColumn="0" w:lastRowLastColumn="0"/>
                              <w:rPr>
                                <w:rFonts w:ascii="Calibri" w:hAnsi="Calibri" w:cs="Calibri"/>
                                <w:color w:val="0F4761" w:themeColor="accent1" w:themeShade="BF"/>
                                <w:sz w:val="18"/>
                                <w:szCs w:val="18"/>
                                <w:lang w:val="es-DO"/>
                              </w:rPr>
                            </w:pPr>
                          </w:p>
                        </w:tc>
                        <w:tc>
                          <w:tcPr>
                            <w:tcW w:w="1408" w:type="dxa"/>
                          </w:tcPr>
                          <w:p w14:paraId="1CFF98BD" w14:textId="77777777" w:rsidR="008A2B9F" w:rsidRDefault="008A2B9F" w:rsidP="00BB403E">
                            <w:pPr>
                              <w:pStyle w:val="TableParagraph"/>
                              <w:spacing w:line="276" w:lineRule="auto"/>
                              <w:jc w:val="both"/>
                              <w:cnfStyle w:val="000000010000" w:firstRow="0" w:lastRow="0" w:firstColumn="0" w:lastColumn="0" w:oddVBand="0" w:evenVBand="0" w:oddHBand="0" w:evenHBand="1" w:firstRowFirstColumn="0" w:firstRowLastColumn="0" w:lastRowFirstColumn="0" w:lastRowLastColumn="0"/>
                              <w:rPr>
                                <w:rFonts w:ascii="Calibri" w:hAnsi="Calibri" w:cs="Calibri"/>
                                <w:color w:val="0F4761" w:themeColor="accent1" w:themeShade="BF"/>
                                <w:sz w:val="18"/>
                                <w:szCs w:val="18"/>
                              </w:rPr>
                            </w:pPr>
                          </w:p>
                          <w:p w14:paraId="0CF1AFCD" w14:textId="77777777" w:rsidR="008A2B9F" w:rsidRDefault="008A2B9F" w:rsidP="00BB403E">
                            <w:pPr>
                              <w:pStyle w:val="TableParagraph"/>
                              <w:spacing w:line="276" w:lineRule="auto"/>
                              <w:jc w:val="both"/>
                              <w:cnfStyle w:val="000000010000" w:firstRow="0" w:lastRow="0" w:firstColumn="0" w:lastColumn="0" w:oddVBand="0" w:evenVBand="0" w:oddHBand="0" w:evenHBand="1" w:firstRowFirstColumn="0" w:firstRowLastColumn="0" w:lastRowFirstColumn="0" w:lastRowLastColumn="0"/>
                              <w:rPr>
                                <w:rFonts w:ascii="Calibri" w:hAnsi="Calibri" w:cs="Calibri"/>
                                <w:color w:val="0F4761" w:themeColor="accent1" w:themeShade="BF"/>
                                <w:sz w:val="18"/>
                                <w:szCs w:val="18"/>
                              </w:rPr>
                            </w:pPr>
                          </w:p>
                          <w:p w14:paraId="2EF20C5D" w14:textId="77777777" w:rsidR="008A2B9F" w:rsidRDefault="008A2B9F" w:rsidP="00BB403E">
                            <w:pPr>
                              <w:pStyle w:val="TableParagraph"/>
                              <w:spacing w:line="276" w:lineRule="auto"/>
                              <w:jc w:val="both"/>
                              <w:cnfStyle w:val="000000010000" w:firstRow="0" w:lastRow="0" w:firstColumn="0" w:lastColumn="0" w:oddVBand="0" w:evenVBand="0" w:oddHBand="0" w:evenHBand="1" w:firstRowFirstColumn="0" w:firstRowLastColumn="0" w:lastRowFirstColumn="0" w:lastRowLastColumn="0"/>
                              <w:rPr>
                                <w:rFonts w:ascii="Calibri" w:hAnsi="Calibri" w:cs="Calibri"/>
                                <w:color w:val="0F4761" w:themeColor="accent1" w:themeShade="BF"/>
                                <w:sz w:val="18"/>
                                <w:szCs w:val="18"/>
                              </w:rPr>
                            </w:pPr>
                          </w:p>
                          <w:p w14:paraId="16D10ACD" w14:textId="77777777" w:rsidR="008A2B9F" w:rsidRDefault="008A2B9F" w:rsidP="00BB403E">
                            <w:pPr>
                              <w:pStyle w:val="TableParagraph"/>
                              <w:spacing w:line="276" w:lineRule="auto"/>
                              <w:jc w:val="both"/>
                              <w:cnfStyle w:val="000000010000" w:firstRow="0" w:lastRow="0" w:firstColumn="0" w:lastColumn="0" w:oddVBand="0" w:evenVBand="0" w:oddHBand="0" w:evenHBand="1" w:firstRowFirstColumn="0" w:firstRowLastColumn="0" w:lastRowFirstColumn="0" w:lastRowLastColumn="0"/>
                              <w:rPr>
                                <w:rFonts w:ascii="Calibri" w:hAnsi="Calibri" w:cs="Calibri"/>
                                <w:color w:val="0F4761" w:themeColor="accent1" w:themeShade="BF"/>
                                <w:sz w:val="18"/>
                                <w:szCs w:val="18"/>
                              </w:rPr>
                            </w:pPr>
                          </w:p>
                          <w:p w14:paraId="6B596504" w14:textId="17395154" w:rsidR="008A2B9F" w:rsidRPr="00CA3F74" w:rsidRDefault="008A2B9F" w:rsidP="00BB403E">
                            <w:pPr>
                              <w:pStyle w:val="TableParagraph"/>
                              <w:spacing w:line="276" w:lineRule="auto"/>
                              <w:jc w:val="both"/>
                              <w:cnfStyle w:val="000000010000" w:firstRow="0" w:lastRow="0" w:firstColumn="0" w:lastColumn="0" w:oddVBand="0" w:evenVBand="0" w:oddHBand="0" w:evenHBand="1" w:firstRowFirstColumn="0" w:firstRowLastColumn="0" w:lastRowFirstColumn="0" w:lastRowLastColumn="0"/>
                              <w:rPr>
                                <w:rFonts w:ascii="Calibri" w:hAnsi="Calibri" w:cs="Calibri"/>
                                <w:color w:val="0F4761" w:themeColor="accent1" w:themeShade="BF"/>
                                <w:sz w:val="18"/>
                                <w:szCs w:val="18"/>
                              </w:rPr>
                            </w:pPr>
                            <w:r w:rsidRPr="004867DE">
                              <w:rPr>
                                <w:rFonts w:ascii="Calibri" w:hAnsi="Calibri" w:cs="Calibri"/>
                                <w:color w:val="0F4761" w:themeColor="accent1" w:themeShade="BF"/>
                                <w:sz w:val="18"/>
                                <w:szCs w:val="18"/>
                              </w:rPr>
                              <w:t>Porcentaje de implementación de actividades planificadas</w:t>
                            </w:r>
                          </w:p>
                        </w:tc>
                        <w:tc>
                          <w:tcPr>
                            <w:tcW w:w="1417" w:type="dxa"/>
                          </w:tcPr>
                          <w:p w14:paraId="151AC020" w14:textId="77777777" w:rsidR="008A2B9F" w:rsidRDefault="008A2B9F" w:rsidP="00CA3F74">
                            <w:pPr>
                              <w:pStyle w:val="TableParagraph"/>
                              <w:spacing w:line="276" w:lineRule="auto"/>
                              <w:jc w:val="center"/>
                              <w:cnfStyle w:val="000000010000" w:firstRow="0" w:lastRow="0" w:firstColumn="0" w:lastColumn="0" w:oddVBand="0" w:evenVBand="0" w:oddHBand="0" w:evenHBand="1" w:firstRowFirstColumn="0" w:firstRowLastColumn="0" w:lastRowFirstColumn="0" w:lastRowLastColumn="0"/>
                              <w:rPr>
                                <w:rFonts w:ascii="Calibri" w:hAnsi="Calibri" w:cs="Calibri"/>
                                <w:b/>
                                <w:color w:val="0F4761" w:themeColor="accent1" w:themeShade="BF"/>
                                <w:sz w:val="18"/>
                                <w:szCs w:val="18"/>
                              </w:rPr>
                            </w:pPr>
                          </w:p>
                          <w:p w14:paraId="3E4959A0" w14:textId="77777777" w:rsidR="008A2B9F" w:rsidRDefault="008A2B9F" w:rsidP="00CA3F74">
                            <w:pPr>
                              <w:pStyle w:val="TableParagraph"/>
                              <w:spacing w:line="276" w:lineRule="auto"/>
                              <w:jc w:val="center"/>
                              <w:cnfStyle w:val="000000010000" w:firstRow="0" w:lastRow="0" w:firstColumn="0" w:lastColumn="0" w:oddVBand="0" w:evenVBand="0" w:oddHBand="0" w:evenHBand="1" w:firstRowFirstColumn="0" w:firstRowLastColumn="0" w:lastRowFirstColumn="0" w:lastRowLastColumn="0"/>
                              <w:rPr>
                                <w:rFonts w:ascii="Calibri" w:hAnsi="Calibri" w:cs="Calibri"/>
                                <w:b/>
                                <w:color w:val="0F4761" w:themeColor="accent1" w:themeShade="BF"/>
                                <w:sz w:val="18"/>
                                <w:szCs w:val="18"/>
                              </w:rPr>
                            </w:pPr>
                          </w:p>
                          <w:p w14:paraId="1F002C57" w14:textId="77777777" w:rsidR="008A2B9F" w:rsidRDefault="008A2B9F" w:rsidP="00CA3F74">
                            <w:pPr>
                              <w:pStyle w:val="TableParagraph"/>
                              <w:spacing w:line="276" w:lineRule="auto"/>
                              <w:jc w:val="center"/>
                              <w:cnfStyle w:val="000000010000" w:firstRow="0" w:lastRow="0" w:firstColumn="0" w:lastColumn="0" w:oddVBand="0" w:evenVBand="0" w:oddHBand="0" w:evenHBand="1" w:firstRowFirstColumn="0" w:firstRowLastColumn="0" w:lastRowFirstColumn="0" w:lastRowLastColumn="0"/>
                              <w:rPr>
                                <w:rFonts w:ascii="Calibri" w:hAnsi="Calibri" w:cs="Calibri"/>
                                <w:b/>
                                <w:color w:val="0F4761" w:themeColor="accent1" w:themeShade="BF"/>
                                <w:sz w:val="18"/>
                                <w:szCs w:val="18"/>
                              </w:rPr>
                            </w:pPr>
                          </w:p>
                          <w:p w14:paraId="64B1B795" w14:textId="77777777" w:rsidR="008A2B9F" w:rsidRDefault="008A2B9F" w:rsidP="00CA3F74">
                            <w:pPr>
                              <w:pStyle w:val="TableParagraph"/>
                              <w:spacing w:line="276" w:lineRule="auto"/>
                              <w:jc w:val="center"/>
                              <w:cnfStyle w:val="000000010000" w:firstRow="0" w:lastRow="0" w:firstColumn="0" w:lastColumn="0" w:oddVBand="0" w:evenVBand="0" w:oddHBand="0" w:evenHBand="1" w:firstRowFirstColumn="0" w:firstRowLastColumn="0" w:lastRowFirstColumn="0" w:lastRowLastColumn="0"/>
                              <w:rPr>
                                <w:rFonts w:ascii="Calibri" w:hAnsi="Calibri" w:cs="Calibri"/>
                                <w:b/>
                                <w:color w:val="0F4761" w:themeColor="accent1" w:themeShade="BF"/>
                                <w:sz w:val="18"/>
                                <w:szCs w:val="18"/>
                              </w:rPr>
                            </w:pPr>
                          </w:p>
                          <w:p w14:paraId="10DCAEE4" w14:textId="77777777" w:rsidR="008A2B9F" w:rsidRDefault="008A2B9F" w:rsidP="00CA3F74">
                            <w:pPr>
                              <w:pStyle w:val="TableParagraph"/>
                              <w:spacing w:line="276" w:lineRule="auto"/>
                              <w:jc w:val="center"/>
                              <w:cnfStyle w:val="000000010000" w:firstRow="0" w:lastRow="0" w:firstColumn="0" w:lastColumn="0" w:oddVBand="0" w:evenVBand="0" w:oddHBand="0" w:evenHBand="1" w:firstRowFirstColumn="0" w:firstRowLastColumn="0" w:lastRowFirstColumn="0" w:lastRowLastColumn="0"/>
                              <w:rPr>
                                <w:rFonts w:ascii="Calibri" w:hAnsi="Calibri" w:cs="Calibri"/>
                                <w:b/>
                                <w:color w:val="0F4761" w:themeColor="accent1" w:themeShade="BF"/>
                                <w:sz w:val="18"/>
                                <w:szCs w:val="18"/>
                              </w:rPr>
                            </w:pPr>
                          </w:p>
                          <w:p w14:paraId="5F854602" w14:textId="7D2E198C" w:rsidR="008A2B9F" w:rsidRPr="003D0C46" w:rsidRDefault="008A2B9F" w:rsidP="00CA3F74">
                            <w:pPr>
                              <w:pStyle w:val="TableParagraph"/>
                              <w:spacing w:line="276" w:lineRule="auto"/>
                              <w:jc w:val="center"/>
                              <w:cnfStyle w:val="000000010000" w:firstRow="0" w:lastRow="0" w:firstColumn="0" w:lastColumn="0" w:oddVBand="0" w:evenVBand="0" w:oddHBand="0" w:evenHBand="1" w:firstRowFirstColumn="0" w:firstRowLastColumn="0" w:lastRowFirstColumn="0" w:lastRowLastColumn="0"/>
                              <w:rPr>
                                <w:rFonts w:ascii="Calibri" w:hAnsi="Calibri" w:cs="Calibri"/>
                                <w:b/>
                                <w:color w:val="0F4761" w:themeColor="accent1" w:themeShade="BF"/>
                                <w:sz w:val="18"/>
                                <w:szCs w:val="18"/>
                              </w:rPr>
                            </w:pPr>
                            <w:r>
                              <w:rPr>
                                <w:rFonts w:ascii="Calibri" w:hAnsi="Calibri" w:cs="Calibri"/>
                                <w:b/>
                                <w:color w:val="0F4761" w:themeColor="accent1" w:themeShade="BF"/>
                                <w:sz w:val="18"/>
                                <w:szCs w:val="18"/>
                              </w:rPr>
                              <w:t>0%</w:t>
                            </w:r>
                          </w:p>
                        </w:tc>
                        <w:tc>
                          <w:tcPr>
                            <w:tcW w:w="1357" w:type="dxa"/>
                          </w:tcPr>
                          <w:p w14:paraId="01840E5E" w14:textId="77777777" w:rsidR="008A2B9F" w:rsidRDefault="008A2B9F" w:rsidP="00CA3F74">
                            <w:pPr>
                              <w:pStyle w:val="TableParagraph"/>
                              <w:spacing w:line="276" w:lineRule="auto"/>
                              <w:jc w:val="center"/>
                              <w:cnfStyle w:val="000000010000" w:firstRow="0" w:lastRow="0" w:firstColumn="0" w:lastColumn="0" w:oddVBand="0" w:evenVBand="0" w:oddHBand="0" w:evenHBand="1" w:firstRowFirstColumn="0" w:firstRowLastColumn="0" w:lastRowFirstColumn="0" w:lastRowLastColumn="0"/>
                              <w:rPr>
                                <w:rFonts w:ascii="Calibri" w:hAnsi="Calibri" w:cs="Calibri"/>
                                <w:color w:val="0F4761" w:themeColor="accent1" w:themeShade="BF"/>
                                <w:sz w:val="18"/>
                                <w:szCs w:val="18"/>
                              </w:rPr>
                            </w:pPr>
                          </w:p>
                          <w:p w14:paraId="4227DCA1" w14:textId="77777777" w:rsidR="008A2B9F" w:rsidRDefault="008A2B9F" w:rsidP="00CA3F74">
                            <w:pPr>
                              <w:pStyle w:val="TableParagraph"/>
                              <w:spacing w:line="276" w:lineRule="auto"/>
                              <w:jc w:val="center"/>
                              <w:cnfStyle w:val="000000010000" w:firstRow="0" w:lastRow="0" w:firstColumn="0" w:lastColumn="0" w:oddVBand="0" w:evenVBand="0" w:oddHBand="0" w:evenHBand="1" w:firstRowFirstColumn="0" w:firstRowLastColumn="0" w:lastRowFirstColumn="0" w:lastRowLastColumn="0"/>
                              <w:rPr>
                                <w:rFonts w:ascii="Calibri" w:hAnsi="Calibri" w:cs="Calibri"/>
                                <w:color w:val="0F4761" w:themeColor="accent1" w:themeShade="BF"/>
                                <w:sz w:val="18"/>
                                <w:szCs w:val="18"/>
                              </w:rPr>
                            </w:pPr>
                          </w:p>
                          <w:p w14:paraId="0E47D3F9" w14:textId="77777777" w:rsidR="008A2B9F" w:rsidRDefault="008A2B9F" w:rsidP="00CA3F74">
                            <w:pPr>
                              <w:pStyle w:val="TableParagraph"/>
                              <w:spacing w:line="276" w:lineRule="auto"/>
                              <w:jc w:val="center"/>
                              <w:cnfStyle w:val="000000010000" w:firstRow="0" w:lastRow="0" w:firstColumn="0" w:lastColumn="0" w:oddVBand="0" w:evenVBand="0" w:oddHBand="0" w:evenHBand="1" w:firstRowFirstColumn="0" w:firstRowLastColumn="0" w:lastRowFirstColumn="0" w:lastRowLastColumn="0"/>
                              <w:rPr>
                                <w:rFonts w:ascii="Calibri" w:hAnsi="Calibri" w:cs="Calibri"/>
                                <w:color w:val="0F4761" w:themeColor="accent1" w:themeShade="BF"/>
                                <w:sz w:val="18"/>
                                <w:szCs w:val="18"/>
                              </w:rPr>
                            </w:pPr>
                          </w:p>
                          <w:p w14:paraId="749BC155" w14:textId="77777777" w:rsidR="008A2B9F" w:rsidRDefault="008A2B9F" w:rsidP="00CA3F74">
                            <w:pPr>
                              <w:pStyle w:val="TableParagraph"/>
                              <w:spacing w:line="276" w:lineRule="auto"/>
                              <w:jc w:val="center"/>
                              <w:cnfStyle w:val="000000010000" w:firstRow="0" w:lastRow="0" w:firstColumn="0" w:lastColumn="0" w:oddVBand="0" w:evenVBand="0" w:oddHBand="0" w:evenHBand="1" w:firstRowFirstColumn="0" w:firstRowLastColumn="0" w:lastRowFirstColumn="0" w:lastRowLastColumn="0"/>
                              <w:rPr>
                                <w:rFonts w:ascii="Calibri" w:hAnsi="Calibri" w:cs="Calibri"/>
                                <w:color w:val="0F4761" w:themeColor="accent1" w:themeShade="BF"/>
                                <w:sz w:val="18"/>
                                <w:szCs w:val="18"/>
                              </w:rPr>
                            </w:pPr>
                          </w:p>
                          <w:p w14:paraId="1654DDD5" w14:textId="77777777" w:rsidR="008A2B9F" w:rsidRDefault="008A2B9F" w:rsidP="00CA3F74">
                            <w:pPr>
                              <w:pStyle w:val="TableParagraph"/>
                              <w:spacing w:line="276" w:lineRule="auto"/>
                              <w:jc w:val="center"/>
                              <w:cnfStyle w:val="000000010000" w:firstRow="0" w:lastRow="0" w:firstColumn="0" w:lastColumn="0" w:oddVBand="0" w:evenVBand="0" w:oddHBand="0" w:evenHBand="1" w:firstRowFirstColumn="0" w:firstRowLastColumn="0" w:lastRowFirstColumn="0" w:lastRowLastColumn="0"/>
                              <w:rPr>
                                <w:rFonts w:ascii="Calibri" w:hAnsi="Calibri" w:cs="Calibri"/>
                                <w:color w:val="0F4761" w:themeColor="accent1" w:themeShade="BF"/>
                                <w:sz w:val="18"/>
                                <w:szCs w:val="18"/>
                              </w:rPr>
                            </w:pPr>
                          </w:p>
                          <w:p w14:paraId="16DBA8CD" w14:textId="50CEE2E9" w:rsidR="008A2B9F" w:rsidRPr="00CA3F74" w:rsidRDefault="008A2B9F" w:rsidP="00CA3F74">
                            <w:pPr>
                              <w:pStyle w:val="TableParagraph"/>
                              <w:spacing w:line="276" w:lineRule="auto"/>
                              <w:jc w:val="center"/>
                              <w:cnfStyle w:val="000000010000" w:firstRow="0" w:lastRow="0" w:firstColumn="0" w:lastColumn="0" w:oddVBand="0" w:evenVBand="0" w:oddHBand="0" w:evenHBand="1" w:firstRowFirstColumn="0" w:firstRowLastColumn="0" w:lastRowFirstColumn="0" w:lastRowLastColumn="0"/>
                              <w:rPr>
                                <w:rFonts w:ascii="Calibri" w:hAnsi="Calibri" w:cs="Calibri"/>
                                <w:color w:val="0F4761" w:themeColor="accent1" w:themeShade="BF"/>
                                <w:sz w:val="18"/>
                                <w:szCs w:val="18"/>
                              </w:rPr>
                            </w:pPr>
                            <w:r w:rsidRPr="00CA3F74">
                              <w:rPr>
                                <w:rFonts w:ascii="Calibri" w:hAnsi="Calibri" w:cs="Calibri"/>
                                <w:color w:val="0F4761" w:themeColor="accent1" w:themeShade="BF"/>
                                <w:sz w:val="18"/>
                                <w:szCs w:val="18"/>
                              </w:rPr>
                              <w:t>DPD</w:t>
                            </w:r>
                            <w:r>
                              <w:rPr>
                                <w:rFonts w:ascii="Calibri" w:hAnsi="Calibri" w:cs="Calibri"/>
                                <w:color w:val="0F4761" w:themeColor="accent1" w:themeShade="BF"/>
                                <w:sz w:val="18"/>
                                <w:szCs w:val="18"/>
                              </w:rPr>
                              <w:t xml:space="preserve"> (DGESO)</w:t>
                            </w:r>
                          </w:p>
                        </w:tc>
                      </w:tr>
                    </w:tbl>
                    <w:p w14:paraId="63450D3E" w14:textId="77777777" w:rsidR="008A2B9F" w:rsidRPr="00854A9C" w:rsidRDefault="008A2B9F" w:rsidP="003A5CBA">
                      <w:pPr>
                        <w:spacing w:line="276" w:lineRule="auto"/>
                        <w:rPr>
                          <w:rFonts w:ascii="Calibri" w:hAnsi="Calibri" w:cs="Calibri"/>
                          <w:color w:val="0F4761" w:themeColor="accent1" w:themeShade="BF"/>
                          <w:sz w:val="22"/>
                          <w:szCs w:val="22"/>
                        </w:rPr>
                      </w:pPr>
                    </w:p>
                    <w:p w14:paraId="6B19FA35" w14:textId="77777777" w:rsidR="008A2B9F" w:rsidRPr="00AB5FA1" w:rsidRDefault="008A2B9F" w:rsidP="003A5CBA">
                      <w:pPr>
                        <w:pStyle w:val="TableParagraph"/>
                        <w:spacing w:line="276" w:lineRule="auto"/>
                        <w:jc w:val="both"/>
                        <w:rPr>
                          <w:rFonts w:ascii="Calibri" w:hAnsi="Calibri" w:cs="Calibri"/>
                          <w:color w:val="0F4761" w:themeColor="accent1" w:themeShade="BF"/>
                          <w:lang w:val="es-DO"/>
                        </w:rPr>
                      </w:pPr>
                    </w:p>
                    <w:p w14:paraId="5EA0B8AA" w14:textId="77777777" w:rsidR="008A2B9F" w:rsidRPr="00854A9C" w:rsidRDefault="008A2B9F" w:rsidP="003A5CBA">
                      <w:pPr>
                        <w:spacing w:line="276" w:lineRule="auto"/>
                        <w:rPr>
                          <w:rFonts w:ascii="Calibri" w:hAnsi="Calibri" w:cs="Calibri"/>
                          <w:color w:val="0F4761" w:themeColor="accent1" w:themeShade="BF"/>
                          <w:sz w:val="22"/>
                          <w:szCs w:val="22"/>
                        </w:rPr>
                      </w:pPr>
                    </w:p>
                    <w:p w14:paraId="56D943DF" w14:textId="77777777" w:rsidR="008A2B9F" w:rsidRPr="00854A9C" w:rsidRDefault="008A2B9F" w:rsidP="003A5CBA">
                      <w:pPr>
                        <w:spacing w:line="276" w:lineRule="auto"/>
                        <w:rPr>
                          <w:rFonts w:ascii="Calibri" w:hAnsi="Calibri" w:cs="Calibri"/>
                          <w:b/>
                          <w:bCs/>
                          <w:color w:val="0F4761" w:themeColor="accent1" w:themeShade="BF"/>
                          <w:sz w:val="22"/>
                          <w:szCs w:val="22"/>
                        </w:rPr>
                      </w:pPr>
                    </w:p>
                    <w:p w14:paraId="680DB45A" w14:textId="77777777" w:rsidR="008A2B9F" w:rsidRPr="00854A9C" w:rsidRDefault="008A2B9F" w:rsidP="003A5CBA">
                      <w:pPr>
                        <w:spacing w:line="276" w:lineRule="auto"/>
                        <w:rPr>
                          <w:rFonts w:ascii="Calibri" w:hAnsi="Calibri" w:cs="Calibri"/>
                          <w:b/>
                          <w:bCs/>
                          <w:color w:val="0F4761" w:themeColor="accent1" w:themeShade="BF"/>
                          <w:sz w:val="22"/>
                          <w:szCs w:val="22"/>
                        </w:rPr>
                      </w:pPr>
                    </w:p>
                    <w:p w14:paraId="70CCC193" w14:textId="77777777" w:rsidR="008A2B9F" w:rsidRPr="00854A9C" w:rsidRDefault="008A2B9F" w:rsidP="003A5CBA">
                      <w:pPr>
                        <w:spacing w:line="276" w:lineRule="auto"/>
                        <w:rPr>
                          <w:rFonts w:ascii="Calibri" w:hAnsi="Calibri" w:cs="Calibri"/>
                          <w:color w:val="0F4761" w:themeColor="accent1" w:themeShade="BF"/>
                          <w:sz w:val="22"/>
                          <w:szCs w:val="22"/>
                        </w:rPr>
                      </w:pPr>
                    </w:p>
                    <w:p w14:paraId="7A2B1F48" w14:textId="77777777" w:rsidR="008A2B9F" w:rsidRPr="00854A9C" w:rsidRDefault="008A2B9F" w:rsidP="003A5CBA">
                      <w:pPr>
                        <w:spacing w:line="276" w:lineRule="auto"/>
                        <w:rPr>
                          <w:rFonts w:ascii="Calibri" w:hAnsi="Calibri" w:cs="Calibri"/>
                          <w:color w:val="0F4761" w:themeColor="accent1" w:themeShade="BF"/>
                          <w:sz w:val="22"/>
                          <w:szCs w:val="22"/>
                        </w:rPr>
                      </w:pPr>
                    </w:p>
                  </w:txbxContent>
                </v:textbox>
              </v:shape>
            </w:pict>
          </mc:Fallback>
        </mc:AlternateContent>
      </w:r>
    </w:p>
    <w:p w14:paraId="6C7A2B2F" w14:textId="77777777" w:rsidR="003A5CBA" w:rsidRDefault="003A5CBA"/>
    <w:p w14:paraId="25D79081" w14:textId="77777777" w:rsidR="003A5CBA" w:rsidRDefault="003A5CBA"/>
    <w:p w14:paraId="59CF6407" w14:textId="77777777" w:rsidR="003A5CBA" w:rsidRDefault="003A5CBA"/>
    <w:p w14:paraId="043D3F1B" w14:textId="77777777" w:rsidR="003A5CBA" w:rsidRPr="003A5CBA" w:rsidRDefault="003A5CBA">
      <w:pPr>
        <w:rPr>
          <w:b/>
        </w:rPr>
      </w:pPr>
    </w:p>
    <w:p w14:paraId="3CAAAB20" w14:textId="77777777" w:rsidR="003A5CBA" w:rsidRPr="003A5CBA" w:rsidRDefault="003A5CBA">
      <w:pPr>
        <w:rPr>
          <w:b/>
        </w:rPr>
      </w:pPr>
    </w:p>
    <w:p w14:paraId="7A73CCED" w14:textId="77777777" w:rsidR="003A5CBA" w:rsidRDefault="003A5CBA"/>
    <w:p w14:paraId="4789AC4A" w14:textId="77777777" w:rsidR="003A5CBA" w:rsidRDefault="003A5CBA"/>
    <w:p w14:paraId="07A36708" w14:textId="77777777" w:rsidR="003A5CBA" w:rsidRDefault="003A5CBA"/>
    <w:p w14:paraId="22B450B6" w14:textId="77777777" w:rsidR="003A5CBA" w:rsidRDefault="003A5CBA"/>
    <w:p w14:paraId="7A890F6F" w14:textId="77777777" w:rsidR="003A5CBA" w:rsidRDefault="003A5CBA"/>
    <w:p w14:paraId="772213CD" w14:textId="77777777" w:rsidR="003A5CBA" w:rsidRDefault="003A5CBA"/>
    <w:p w14:paraId="715E90B0" w14:textId="77777777" w:rsidR="003A5CBA" w:rsidRDefault="003A5CBA"/>
    <w:p w14:paraId="53E19B75" w14:textId="77777777" w:rsidR="003A5CBA" w:rsidRDefault="003A5CBA"/>
    <w:p w14:paraId="1115CA86" w14:textId="77777777" w:rsidR="003A5CBA" w:rsidRDefault="003A5CBA"/>
    <w:p w14:paraId="0C072331" w14:textId="77777777" w:rsidR="003A5CBA" w:rsidRDefault="003A5CBA"/>
    <w:p w14:paraId="08DDBE3C" w14:textId="77777777" w:rsidR="003A5CBA" w:rsidRDefault="003A5CBA"/>
    <w:p w14:paraId="3DD7B673" w14:textId="77777777" w:rsidR="003A5CBA" w:rsidRDefault="003A5CBA"/>
    <w:p w14:paraId="177F2B87" w14:textId="77777777" w:rsidR="003A5CBA" w:rsidRDefault="003A5CBA"/>
    <w:p w14:paraId="04B5940B" w14:textId="77777777" w:rsidR="003A5CBA" w:rsidRDefault="003A5CBA"/>
    <w:p w14:paraId="44FD0DBD" w14:textId="77777777" w:rsidR="003A5CBA" w:rsidRDefault="003A5CBA"/>
    <w:p w14:paraId="3B04D7CA" w14:textId="77777777" w:rsidR="003A5CBA" w:rsidRDefault="003A5CBA"/>
    <w:p w14:paraId="43D728D7" w14:textId="77777777" w:rsidR="003A5CBA" w:rsidRDefault="003A5CBA"/>
    <w:p w14:paraId="30468C62" w14:textId="77777777" w:rsidR="003A5CBA" w:rsidRDefault="003A5CBA"/>
    <w:p w14:paraId="2FC086D3" w14:textId="03E16EA4" w:rsidR="00764BA7" w:rsidRDefault="00CA3F74">
      <w:r>
        <w:rPr>
          <w:noProof/>
          <w:lang w:eastAsia="es-DO"/>
        </w:rPr>
        <w:lastRenderedPageBreak/>
        <mc:AlternateContent>
          <mc:Choice Requires="wps">
            <w:drawing>
              <wp:anchor distT="0" distB="0" distL="114300" distR="114300" simplePos="0" relativeHeight="251731456" behindDoc="0" locked="0" layoutInCell="1" allowOverlap="1" wp14:anchorId="1271FA32" wp14:editId="27539BE9">
                <wp:simplePos x="0" y="0"/>
                <wp:positionH relativeFrom="column">
                  <wp:posOffset>-51435</wp:posOffset>
                </wp:positionH>
                <wp:positionV relativeFrom="paragraph">
                  <wp:posOffset>-23496</wp:posOffset>
                </wp:positionV>
                <wp:extent cx="5627370" cy="7781925"/>
                <wp:effectExtent l="0" t="0" r="0" b="0"/>
                <wp:wrapNone/>
                <wp:docPr id="2070" name="Cuadro de texto 5"/>
                <wp:cNvGraphicFramePr/>
                <a:graphic xmlns:a="http://schemas.openxmlformats.org/drawingml/2006/main">
                  <a:graphicData uri="http://schemas.microsoft.com/office/word/2010/wordprocessingShape">
                    <wps:wsp>
                      <wps:cNvSpPr txBox="1"/>
                      <wps:spPr>
                        <a:xfrm>
                          <a:off x="0" y="0"/>
                          <a:ext cx="5627370" cy="7781925"/>
                        </a:xfrm>
                        <a:prstGeom prst="rect">
                          <a:avLst/>
                        </a:prstGeom>
                        <a:noFill/>
                        <a:ln w="6350">
                          <a:noFill/>
                        </a:ln>
                      </wps:spPr>
                      <wps:txbx>
                        <w:txbxContent>
                          <w:p w14:paraId="1AA11852" w14:textId="439F0F4C" w:rsidR="008A2B9F" w:rsidRDefault="008A2B9F" w:rsidP="00400C79">
                            <w:pPr>
                              <w:spacing w:line="276" w:lineRule="auto"/>
                              <w:jc w:val="center"/>
                              <w:rPr>
                                <w:rFonts w:ascii="Calibri" w:hAnsi="Calibri" w:cs="Calibri"/>
                                <w:color w:val="0F4761" w:themeColor="accent1" w:themeShade="BF"/>
                              </w:rPr>
                            </w:pPr>
                            <w:r>
                              <w:rPr>
                                <w:rFonts w:ascii="Calibri" w:hAnsi="Calibri" w:cs="Calibri"/>
                                <w:b/>
                                <w:noProof/>
                                <w:color w:val="156082" w:themeColor="accent1"/>
                                <w:lang w:eastAsia="es-DO"/>
                              </w:rPr>
                              <w:drawing>
                                <wp:inline distT="0" distB="0" distL="0" distR="0" wp14:anchorId="42572D1C" wp14:editId="30F0A924">
                                  <wp:extent cx="891540" cy="824435"/>
                                  <wp:effectExtent l="0" t="0" r="3810" b="0"/>
                                  <wp:docPr id="2074" name="Imagen 20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891540" cy="824435"/>
                                          </a:xfrm>
                                          <a:prstGeom prst="rect">
                                            <a:avLst/>
                                          </a:prstGeom>
                                          <a:noFill/>
                                          <a:ln>
                                            <a:noFill/>
                                          </a:ln>
                                        </pic:spPr>
                                      </pic:pic>
                                    </a:graphicData>
                                  </a:graphic>
                                </wp:inline>
                              </w:drawing>
                            </w:r>
                            <w:r w:rsidRPr="00BB403E">
                              <w:rPr>
                                <w:rFonts w:ascii="Calibri" w:hAnsi="Calibri" w:cs="Calibri"/>
                                <w:b/>
                                <w:color w:val="0F4761" w:themeColor="accent1" w:themeShade="BF"/>
                              </w:rPr>
                              <w:t>Eje Estratégico</w:t>
                            </w:r>
                            <w:r>
                              <w:rPr>
                                <w:rFonts w:ascii="Calibri" w:hAnsi="Calibri" w:cs="Calibri"/>
                                <w:b/>
                                <w:color w:val="0F4761" w:themeColor="accent1" w:themeShade="BF"/>
                              </w:rPr>
                              <w:t xml:space="preserve"> 2</w:t>
                            </w:r>
                            <w:r w:rsidRPr="00BB403E">
                              <w:rPr>
                                <w:rFonts w:ascii="Calibri" w:hAnsi="Calibri" w:cs="Calibri"/>
                                <w:b/>
                                <w:color w:val="0F4761" w:themeColor="accent1" w:themeShade="BF"/>
                              </w:rPr>
                              <w:t xml:space="preserve">: </w:t>
                            </w:r>
                            <w:r>
                              <w:rPr>
                                <w:rFonts w:ascii="Calibri" w:hAnsi="Calibri" w:cs="Calibri"/>
                                <w:color w:val="0F4761" w:themeColor="accent1" w:themeShade="BF"/>
                              </w:rPr>
                              <w:t>Competitividad de la Aviación Civil</w:t>
                            </w:r>
                          </w:p>
                          <w:p w14:paraId="629C9B18" w14:textId="77777777" w:rsidR="008A2B9F" w:rsidRDefault="008A2B9F" w:rsidP="00CA3F74">
                            <w:pPr>
                              <w:spacing w:line="276" w:lineRule="auto"/>
                              <w:rPr>
                                <w:rFonts w:ascii="Calibri" w:hAnsi="Calibri" w:cs="Calibri"/>
                                <w:color w:val="0F4761" w:themeColor="accent1" w:themeShade="BF"/>
                                <w:sz w:val="22"/>
                                <w:szCs w:val="22"/>
                              </w:rPr>
                            </w:pPr>
                          </w:p>
                          <w:p w14:paraId="2C200D2D" w14:textId="77777777" w:rsidR="008A2B9F" w:rsidRPr="00854A9C" w:rsidRDefault="008A2B9F" w:rsidP="00CA3F74">
                            <w:pPr>
                              <w:spacing w:line="276" w:lineRule="auto"/>
                              <w:rPr>
                                <w:rFonts w:ascii="Calibri" w:hAnsi="Calibri" w:cs="Calibri"/>
                                <w:color w:val="0F4761" w:themeColor="accent1" w:themeShade="BF"/>
                                <w:sz w:val="22"/>
                                <w:szCs w:val="22"/>
                              </w:rPr>
                            </w:pPr>
                          </w:p>
                          <w:tbl>
                            <w:tblPr>
                              <w:tblStyle w:val="Cuadrculaclara-nfasis4"/>
                              <w:tblW w:w="0" w:type="auto"/>
                              <w:jc w:val="center"/>
                              <w:tblLook w:val="04A0" w:firstRow="1" w:lastRow="0" w:firstColumn="1" w:lastColumn="0" w:noHBand="0" w:noVBand="1"/>
                            </w:tblPr>
                            <w:tblGrid>
                              <w:gridCol w:w="1455"/>
                              <w:gridCol w:w="1460"/>
                              <w:gridCol w:w="1735"/>
                              <w:gridCol w:w="1669"/>
                              <w:gridCol w:w="1192"/>
                              <w:gridCol w:w="1369"/>
                            </w:tblGrid>
                            <w:tr w:rsidR="008A2B9F" w:rsidRPr="002D2634" w14:paraId="375C09B5" w14:textId="77777777" w:rsidTr="003D0C46">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455" w:type="dxa"/>
                                </w:tcPr>
                                <w:p w14:paraId="609C895D" w14:textId="5590159C" w:rsidR="008A2B9F" w:rsidRPr="002D2634" w:rsidRDefault="008A2B9F" w:rsidP="002D2634">
                                  <w:pPr>
                                    <w:spacing w:line="276" w:lineRule="auto"/>
                                    <w:jc w:val="center"/>
                                    <w:rPr>
                                      <w:rFonts w:ascii="Calibri" w:hAnsi="Calibri" w:cs="Calibri"/>
                                      <w:bCs w:val="0"/>
                                      <w:color w:val="0F4761" w:themeColor="accent1" w:themeShade="BF"/>
                                      <w:sz w:val="22"/>
                                      <w:szCs w:val="22"/>
                                    </w:rPr>
                                  </w:pPr>
                                  <w:r w:rsidRPr="002D2634">
                                    <w:rPr>
                                      <w:rFonts w:ascii="Calibri" w:hAnsi="Calibri" w:cs="Calibri"/>
                                      <w:color w:val="0F4761" w:themeColor="accent1" w:themeShade="BF"/>
                                      <w:sz w:val="22"/>
                                      <w:szCs w:val="22"/>
                                    </w:rPr>
                                    <w:t>Estrategia</w:t>
                                  </w:r>
                                </w:p>
                              </w:tc>
                              <w:tc>
                                <w:tcPr>
                                  <w:tcW w:w="1430" w:type="dxa"/>
                                </w:tcPr>
                                <w:p w14:paraId="704EAC98" w14:textId="1399F2D1" w:rsidR="008A2B9F" w:rsidRPr="002D2634" w:rsidRDefault="008A2B9F" w:rsidP="002D2634">
                                  <w:pPr>
                                    <w:spacing w:line="276" w:lineRule="auto"/>
                                    <w:jc w:val="center"/>
                                    <w:cnfStyle w:val="100000000000" w:firstRow="1" w:lastRow="0" w:firstColumn="0" w:lastColumn="0" w:oddVBand="0" w:evenVBand="0" w:oddHBand="0" w:evenHBand="0" w:firstRowFirstColumn="0" w:firstRowLastColumn="0" w:lastRowFirstColumn="0" w:lastRowLastColumn="0"/>
                                    <w:rPr>
                                      <w:rFonts w:ascii="Calibri" w:hAnsi="Calibri" w:cs="Calibri"/>
                                      <w:bCs w:val="0"/>
                                      <w:color w:val="0F4761" w:themeColor="accent1" w:themeShade="BF"/>
                                      <w:sz w:val="22"/>
                                      <w:szCs w:val="22"/>
                                    </w:rPr>
                                  </w:pPr>
                                  <w:r w:rsidRPr="002D2634">
                                    <w:rPr>
                                      <w:rFonts w:ascii="Calibri" w:hAnsi="Calibri" w:cs="Calibri"/>
                                      <w:color w:val="0F4761" w:themeColor="accent1" w:themeShade="BF"/>
                                      <w:sz w:val="22"/>
                                      <w:szCs w:val="22"/>
                                    </w:rPr>
                                    <w:t>Resultado de Efecto</w:t>
                                  </w:r>
                                </w:p>
                              </w:tc>
                              <w:tc>
                                <w:tcPr>
                                  <w:tcW w:w="1430" w:type="dxa"/>
                                </w:tcPr>
                                <w:p w14:paraId="15402E12" w14:textId="1404FA0B" w:rsidR="008A2B9F" w:rsidRPr="002D2634" w:rsidRDefault="008A2B9F" w:rsidP="002D2634">
                                  <w:pPr>
                                    <w:spacing w:line="276" w:lineRule="auto"/>
                                    <w:jc w:val="center"/>
                                    <w:cnfStyle w:val="100000000000" w:firstRow="1" w:lastRow="0" w:firstColumn="0" w:lastColumn="0" w:oddVBand="0" w:evenVBand="0" w:oddHBand="0" w:evenHBand="0" w:firstRowFirstColumn="0" w:firstRowLastColumn="0" w:lastRowFirstColumn="0" w:lastRowLastColumn="0"/>
                                    <w:rPr>
                                      <w:rFonts w:ascii="Calibri" w:hAnsi="Calibri" w:cs="Calibri"/>
                                      <w:bCs w:val="0"/>
                                      <w:color w:val="0F4761" w:themeColor="accent1" w:themeShade="BF"/>
                                      <w:sz w:val="22"/>
                                      <w:szCs w:val="22"/>
                                    </w:rPr>
                                  </w:pPr>
                                  <w:r w:rsidRPr="002D2634">
                                    <w:rPr>
                                      <w:rFonts w:ascii="Calibri" w:hAnsi="Calibri" w:cs="Calibri"/>
                                      <w:color w:val="0F4761" w:themeColor="accent1" w:themeShade="BF"/>
                                      <w:sz w:val="22"/>
                                      <w:szCs w:val="22"/>
                                    </w:rPr>
                                    <w:t>Producto</w:t>
                                  </w:r>
                                </w:p>
                              </w:tc>
                              <w:tc>
                                <w:tcPr>
                                  <w:tcW w:w="1430" w:type="dxa"/>
                                </w:tcPr>
                                <w:p w14:paraId="5A341CC3" w14:textId="1DF941BA" w:rsidR="008A2B9F" w:rsidRPr="002D2634" w:rsidRDefault="008A2B9F" w:rsidP="002D2634">
                                  <w:pPr>
                                    <w:spacing w:line="276" w:lineRule="auto"/>
                                    <w:jc w:val="center"/>
                                    <w:cnfStyle w:val="100000000000" w:firstRow="1" w:lastRow="0" w:firstColumn="0" w:lastColumn="0" w:oddVBand="0" w:evenVBand="0" w:oddHBand="0" w:evenHBand="0" w:firstRowFirstColumn="0" w:firstRowLastColumn="0" w:lastRowFirstColumn="0" w:lastRowLastColumn="0"/>
                                    <w:rPr>
                                      <w:rFonts w:ascii="Calibri" w:hAnsi="Calibri" w:cs="Calibri"/>
                                      <w:bCs w:val="0"/>
                                      <w:color w:val="0F4761" w:themeColor="accent1" w:themeShade="BF"/>
                                      <w:sz w:val="22"/>
                                      <w:szCs w:val="22"/>
                                    </w:rPr>
                                  </w:pPr>
                                  <w:r w:rsidRPr="002D2634">
                                    <w:rPr>
                                      <w:rFonts w:ascii="Calibri" w:hAnsi="Calibri" w:cs="Calibri"/>
                                      <w:color w:val="0F4761" w:themeColor="accent1" w:themeShade="BF"/>
                                      <w:sz w:val="22"/>
                                      <w:szCs w:val="22"/>
                                    </w:rPr>
                                    <w:t>Meta Trimestre</w:t>
                                  </w:r>
                                </w:p>
                              </w:tc>
                              <w:tc>
                                <w:tcPr>
                                  <w:tcW w:w="1430" w:type="dxa"/>
                                </w:tcPr>
                                <w:p w14:paraId="1C4055D6" w14:textId="7E5B4C37" w:rsidR="008A2B9F" w:rsidRPr="002D2634" w:rsidRDefault="008A2B9F" w:rsidP="002D2634">
                                  <w:pPr>
                                    <w:spacing w:line="276" w:lineRule="auto"/>
                                    <w:jc w:val="center"/>
                                    <w:cnfStyle w:val="100000000000" w:firstRow="1" w:lastRow="0" w:firstColumn="0" w:lastColumn="0" w:oddVBand="0" w:evenVBand="0" w:oddHBand="0" w:evenHBand="0" w:firstRowFirstColumn="0" w:firstRowLastColumn="0" w:lastRowFirstColumn="0" w:lastRowLastColumn="0"/>
                                    <w:rPr>
                                      <w:rFonts w:ascii="Calibri" w:hAnsi="Calibri" w:cs="Calibri"/>
                                      <w:bCs w:val="0"/>
                                      <w:color w:val="0F4761" w:themeColor="accent1" w:themeShade="BF"/>
                                      <w:sz w:val="22"/>
                                      <w:szCs w:val="22"/>
                                    </w:rPr>
                                  </w:pPr>
                                  <w:r w:rsidRPr="002D2634">
                                    <w:rPr>
                                      <w:rFonts w:ascii="Calibri" w:hAnsi="Calibri" w:cs="Calibri"/>
                                      <w:color w:val="0F4761" w:themeColor="accent1" w:themeShade="BF"/>
                                      <w:sz w:val="22"/>
                                      <w:szCs w:val="22"/>
                                    </w:rPr>
                                    <w:t>Porcentaje de Logro</w:t>
                                  </w:r>
                                </w:p>
                              </w:tc>
                              <w:tc>
                                <w:tcPr>
                                  <w:tcW w:w="1430" w:type="dxa"/>
                                </w:tcPr>
                                <w:p w14:paraId="6B29A2EB" w14:textId="0F87DD68" w:rsidR="008A2B9F" w:rsidRPr="002D2634" w:rsidRDefault="008A2B9F" w:rsidP="002D2634">
                                  <w:pPr>
                                    <w:spacing w:line="276" w:lineRule="auto"/>
                                    <w:jc w:val="center"/>
                                    <w:cnfStyle w:val="100000000000" w:firstRow="1" w:lastRow="0" w:firstColumn="0" w:lastColumn="0" w:oddVBand="0" w:evenVBand="0" w:oddHBand="0" w:evenHBand="0" w:firstRowFirstColumn="0" w:firstRowLastColumn="0" w:lastRowFirstColumn="0" w:lastRowLastColumn="0"/>
                                    <w:rPr>
                                      <w:rFonts w:ascii="Calibri" w:hAnsi="Calibri" w:cs="Calibri"/>
                                      <w:bCs w:val="0"/>
                                      <w:color w:val="0F4761" w:themeColor="accent1" w:themeShade="BF"/>
                                      <w:sz w:val="22"/>
                                      <w:szCs w:val="22"/>
                                    </w:rPr>
                                  </w:pPr>
                                  <w:r w:rsidRPr="002D2634">
                                    <w:rPr>
                                      <w:rFonts w:ascii="Calibri" w:hAnsi="Calibri" w:cs="Calibri"/>
                                      <w:color w:val="0F4761" w:themeColor="accent1" w:themeShade="BF"/>
                                      <w:sz w:val="22"/>
                                      <w:szCs w:val="22"/>
                                    </w:rPr>
                                    <w:t>Responsable</w:t>
                                  </w:r>
                                </w:p>
                              </w:tc>
                            </w:tr>
                            <w:tr w:rsidR="008A2B9F" w:rsidRPr="002D2634" w14:paraId="58FC0E8A" w14:textId="77777777" w:rsidTr="003D0C46">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455" w:type="dxa"/>
                                  <w:vMerge w:val="restart"/>
                                </w:tcPr>
                                <w:p w14:paraId="38C8F8BD" w14:textId="77777777" w:rsidR="008A2B9F" w:rsidRDefault="008A2B9F" w:rsidP="003D0C46">
                                  <w:pPr>
                                    <w:spacing w:line="276" w:lineRule="auto"/>
                                    <w:jc w:val="both"/>
                                    <w:rPr>
                                      <w:rFonts w:ascii="Calibri" w:hAnsi="Calibri" w:cs="Calibri"/>
                                      <w:b w:val="0"/>
                                      <w:bCs w:val="0"/>
                                      <w:color w:val="0F4761" w:themeColor="accent1" w:themeShade="BF"/>
                                      <w:sz w:val="22"/>
                                      <w:szCs w:val="22"/>
                                    </w:rPr>
                                  </w:pPr>
                                </w:p>
                                <w:p w14:paraId="60ED33A7" w14:textId="0D785814" w:rsidR="008A2B9F" w:rsidRPr="002D2634" w:rsidRDefault="008A2B9F" w:rsidP="003F00AB">
                                  <w:pPr>
                                    <w:spacing w:line="276" w:lineRule="auto"/>
                                    <w:jc w:val="center"/>
                                    <w:rPr>
                                      <w:rFonts w:ascii="Calibri" w:hAnsi="Calibri" w:cs="Calibri"/>
                                      <w:b w:val="0"/>
                                      <w:bCs w:val="0"/>
                                      <w:color w:val="0F4761" w:themeColor="accent1" w:themeShade="BF"/>
                                      <w:sz w:val="22"/>
                                      <w:szCs w:val="22"/>
                                    </w:rPr>
                                  </w:pPr>
                                  <w:r w:rsidRPr="002D2634">
                                    <w:rPr>
                                      <w:rFonts w:ascii="Calibri" w:hAnsi="Calibri" w:cs="Calibri"/>
                                      <w:b w:val="0"/>
                                      <w:bCs w:val="0"/>
                                      <w:color w:val="0F4761" w:themeColor="accent1" w:themeShade="BF"/>
                                      <w:sz w:val="22"/>
                                      <w:szCs w:val="22"/>
                                    </w:rPr>
                                    <w:t>Desarrollo de competencias profesionales en el sector aeronáutico para garantizar la seguridad operacional e impulsar el crecimiento de la aviación civil.</w:t>
                                  </w:r>
                                </w:p>
                              </w:tc>
                              <w:tc>
                                <w:tcPr>
                                  <w:tcW w:w="1430" w:type="dxa"/>
                                  <w:vMerge w:val="restart"/>
                                </w:tcPr>
                                <w:p w14:paraId="13346D79" w14:textId="77777777" w:rsidR="008A2B9F" w:rsidRDefault="008A2B9F" w:rsidP="003D0C46">
                                  <w:pPr>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bCs/>
                                      <w:color w:val="0F4761" w:themeColor="accent1" w:themeShade="BF"/>
                                      <w:sz w:val="22"/>
                                      <w:szCs w:val="22"/>
                                    </w:rPr>
                                  </w:pPr>
                                </w:p>
                                <w:p w14:paraId="5D586BF5" w14:textId="77777777" w:rsidR="008A2B9F" w:rsidRDefault="008A2B9F" w:rsidP="003D0C46">
                                  <w:pPr>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bCs/>
                                      <w:color w:val="0F4761" w:themeColor="accent1" w:themeShade="BF"/>
                                      <w:sz w:val="22"/>
                                      <w:szCs w:val="22"/>
                                    </w:rPr>
                                  </w:pPr>
                                </w:p>
                                <w:p w14:paraId="24328E44" w14:textId="77777777" w:rsidR="008A2B9F" w:rsidRDefault="008A2B9F" w:rsidP="003D0C46">
                                  <w:pPr>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bCs/>
                                      <w:color w:val="0F4761" w:themeColor="accent1" w:themeShade="BF"/>
                                      <w:sz w:val="22"/>
                                      <w:szCs w:val="22"/>
                                    </w:rPr>
                                  </w:pPr>
                                </w:p>
                                <w:p w14:paraId="42888EA2" w14:textId="77777777" w:rsidR="008A2B9F" w:rsidRDefault="008A2B9F" w:rsidP="003D0C46">
                                  <w:pPr>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bCs/>
                                      <w:color w:val="0F4761" w:themeColor="accent1" w:themeShade="BF"/>
                                      <w:sz w:val="22"/>
                                      <w:szCs w:val="22"/>
                                    </w:rPr>
                                  </w:pPr>
                                </w:p>
                                <w:p w14:paraId="06E371C7" w14:textId="667AB37E" w:rsidR="008A2B9F" w:rsidRPr="002D2634" w:rsidRDefault="008A2B9F" w:rsidP="003F00AB">
                                  <w:pPr>
                                    <w:spacing w:line="276" w:lineRule="auto"/>
                                    <w:jc w:val="both"/>
                                    <w:cnfStyle w:val="000000100000" w:firstRow="0" w:lastRow="0" w:firstColumn="0" w:lastColumn="0" w:oddVBand="0" w:evenVBand="0" w:oddHBand="1" w:evenHBand="0" w:firstRowFirstColumn="0" w:firstRowLastColumn="0" w:lastRowFirstColumn="0" w:lastRowLastColumn="0"/>
                                    <w:rPr>
                                      <w:rFonts w:ascii="Calibri" w:hAnsi="Calibri" w:cs="Calibri"/>
                                      <w:bCs/>
                                      <w:color w:val="0F4761" w:themeColor="accent1" w:themeShade="BF"/>
                                      <w:sz w:val="22"/>
                                      <w:szCs w:val="22"/>
                                    </w:rPr>
                                  </w:pPr>
                                  <w:r w:rsidRPr="002D2634">
                                    <w:rPr>
                                      <w:rFonts w:ascii="Calibri" w:hAnsi="Calibri" w:cs="Calibri"/>
                                      <w:bCs/>
                                      <w:color w:val="0F4761" w:themeColor="accent1" w:themeShade="BF"/>
                                      <w:sz w:val="22"/>
                                      <w:szCs w:val="22"/>
                                    </w:rPr>
                                    <w:t>Satisfecha la demanda de servicios de formación e instrucción aeronáutica.</w:t>
                                  </w:r>
                                </w:p>
                              </w:tc>
                              <w:tc>
                                <w:tcPr>
                                  <w:tcW w:w="1430" w:type="dxa"/>
                                </w:tcPr>
                                <w:p w14:paraId="4827664D" w14:textId="77777777" w:rsidR="008A2B9F" w:rsidRDefault="008A2B9F" w:rsidP="003D0C46">
                                  <w:pPr>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bCs/>
                                      <w:color w:val="0F4761" w:themeColor="accent1" w:themeShade="BF"/>
                                      <w:sz w:val="22"/>
                                      <w:szCs w:val="22"/>
                                    </w:rPr>
                                  </w:pPr>
                                </w:p>
                                <w:p w14:paraId="2A8C793B" w14:textId="77777777" w:rsidR="008A2B9F" w:rsidRDefault="008A2B9F" w:rsidP="003D0C46">
                                  <w:pPr>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bCs/>
                                      <w:color w:val="0F4761" w:themeColor="accent1" w:themeShade="BF"/>
                                      <w:sz w:val="22"/>
                                      <w:szCs w:val="22"/>
                                    </w:rPr>
                                  </w:pPr>
                                  <w:r w:rsidRPr="002D2634">
                                    <w:rPr>
                                      <w:rFonts w:ascii="Calibri" w:hAnsi="Calibri" w:cs="Calibri"/>
                                      <w:bCs/>
                                      <w:color w:val="0F4761" w:themeColor="accent1" w:themeShade="BF"/>
                                      <w:sz w:val="22"/>
                                      <w:szCs w:val="22"/>
                                    </w:rPr>
                                    <w:t>Certificados de Educación Continuada Emitidos a personal que labora en el IDAC</w:t>
                                  </w:r>
                                </w:p>
                                <w:p w14:paraId="5E90862E" w14:textId="75843D49" w:rsidR="008A2B9F" w:rsidRPr="002D2634" w:rsidRDefault="008A2B9F" w:rsidP="003D0C46">
                                  <w:pPr>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bCs/>
                                      <w:color w:val="0F4761" w:themeColor="accent1" w:themeShade="BF"/>
                                      <w:sz w:val="22"/>
                                      <w:szCs w:val="22"/>
                                    </w:rPr>
                                  </w:pPr>
                                </w:p>
                              </w:tc>
                              <w:tc>
                                <w:tcPr>
                                  <w:tcW w:w="1430" w:type="dxa"/>
                                </w:tcPr>
                                <w:p w14:paraId="7C995D24" w14:textId="77777777" w:rsidR="008A2B9F" w:rsidRDefault="008A2B9F" w:rsidP="003D0C46">
                                  <w:pPr>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bCs/>
                                      <w:color w:val="0F4761" w:themeColor="accent1" w:themeShade="BF"/>
                                      <w:sz w:val="22"/>
                                      <w:szCs w:val="22"/>
                                    </w:rPr>
                                  </w:pPr>
                                </w:p>
                                <w:p w14:paraId="6A139D6E" w14:textId="77777777" w:rsidR="008A2B9F" w:rsidRDefault="008A2B9F" w:rsidP="003D0C46">
                                  <w:pPr>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bCs/>
                                      <w:color w:val="0F4761" w:themeColor="accent1" w:themeShade="BF"/>
                                      <w:sz w:val="22"/>
                                      <w:szCs w:val="22"/>
                                    </w:rPr>
                                  </w:pPr>
                                </w:p>
                                <w:p w14:paraId="697876F6" w14:textId="14E9B34D" w:rsidR="008A2B9F" w:rsidRPr="002D2634" w:rsidRDefault="008A2B9F" w:rsidP="003D0C46">
                                  <w:pPr>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bCs/>
                                      <w:color w:val="0F4761" w:themeColor="accent1" w:themeShade="BF"/>
                                      <w:sz w:val="22"/>
                                      <w:szCs w:val="22"/>
                                    </w:rPr>
                                  </w:pPr>
                                  <w:r>
                                    <w:rPr>
                                      <w:rFonts w:ascii="Calibri" w:hAnsi="Calibri" w:cs="Calibri"/>
                                      <w:bCs/>
                                      <w:color w:val="0F4761" w:themeColor="accent1" w:themeShade="BF"/>
                                      <w:sz w:val="22"/>
                                      <w:szCs w:val="22"/>
                                    </w:rPr>
                                    <w:t>Lograr 77</w:t>
                                  </w:r>
                                  <w:r w:rsidRPr="002D2634">
                                    <w:rPr>
                                      <w:rFonts w:ascii="Calibri" w:hAnsi="Calibri" w:cs="Calibri"/>
                                      <w:bCs/>
                                      <w:color w:val="0F4761" w:themeColor="accent1" w:themeShade="BF"/>
                                      <w:sz w:val="22"/>
                                      <w:szCs w:val="22"/>
                                    </w:rPr>
                                    <w:t>% de Eficacia en la Instrucción del IDAC</w:t>
                                  </w:r>
                                </w:p>
                              </w:tc>
                              <w:tc>
                                <w:tcPr>
                                  <w:tcW w:w="1430" w:type="dxa"/>
                                </w:tcPr>
                                <w:p w14:paraId="192E3C11" w14:textId="77777777" w:rsidR="008A2B9F" w:rsidRPr="003D0C46" w:rsidRDefault="008A2B9F" w:rsidP="003D0C46">
                                  <w:pPr>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b/>
                                      <w:bCs/>
                                      <w:color w:val="0F4761" w:themeColor="accent1" w:themeShade="BF"/>
                                      <w:sz w:val="22"/>
                                      <w:szCs w:val="22"/>
                                    </w:rPr>
                                  </w:pPr>
                                </w:p>
                                <w:p w14:paraId="1DC312EC" w14:textId="77777777" w:rsidR="008A2B9F" w:rsidRPr="003D0C46" w:rsidRDefault="008A2B9F" w:rsidP="003D0C46">
                                  <w:pPr>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b/>
                                      <w:bCs/>
                                      <w:color w:val="0F4761" w:themeColor="accent1" w:themeShade="BF"/>
                                      <w:sz w:val="22"/>
                                      <w:szCs w:val="22"/>
                                    </w:rPr>
                                  </w:pPr>
                                </w:p>
                                <w:p w14:paraId="37A375C4" w14:textId="77777777" w:rsidR="008A2B9F" w:rsidRDefault="008A2B9F" w:rsidP="003D0C46">
                                  <w:pPr>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b/>
                                      <w:bCs/>
                                      <w:color w:val="0F4761" w:themeColor="accent1" w:themeShade="BF"/>
                                      <w:sz w:val="22"/>
                                      <w:szCs w:val="22"/>
                                    </w:rPr>
                                  </w:pPr>
                                </w:p>
                                <w:p w14:paraId="4D78BCEB" w14:textId="1025845B" w:rsidR="008A2B9F" w:rsidRPr="003D0C46" w:rsidRDefault="008A2B9F" w:rsidP="003D0C46">
                                  <w:pPr>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b/>
                                      <w:bCs/>
                                      <w:color w:val="0F4761" w:themeColor="accent1" w:themeShade="BF"/>
                                      <w:sz w:val="22"/>
                                      <w:szCs w:val="22"/>
                                    </w:rPr>
                                  </w:pPr>
                                  <w:r>
                                    <w:rPr>
                                      <w:rFonts w:ascii="Calibri" w:hAnsi="Calibri" w:cs="Calibri"/>
                                      <w:b/>
                                      <w:bCs/>
                                      <w:color w:val="0F4761" w:themeColor="accent1" w:themeShade="BF"/>
                                      <w:sz w:val="22"/>
                                      <w:szCs w:val="22"/>
                                    </w:rPr>
                                    <w:t>100%</w:t>
                                  </w:r>
                                </w:p>
                              </w:tc>
                              <w:tc>
                                <w:tcPr>
                                  <w:tcW w:w="1430" w:type="dxa"/>
                                </w:tcPr>
                                <w:p w14:paraId="708BEABD" w14:textId="77777777" w:rsidR="008A2B9F" w:rsidRDefault="008A2B9F" w:rsidP="003D0C46">
                                  <w:pPr>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bCs/>
                                      <w:color w:val="0F4761" w:themeColor="accent1" w:themeShade="BF"/>
                                      <w:sz w:val="22"/>
                                      <w:szCs w:val="22"/>
                                    </w:rPr>
                                  </w:pPr>
                                </w:p>
                                <w:p w14:paraId="42B93A6A" w14:textId="77777777" w:rsidR="008A2B9F" w:rsidRDefault="008A2B9F" w:rsidP="003D0C46">
                                  <w:pPr>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bCs/>
                                      <w:color w:val="0F4761" w:themeColor="accent1" w:themeShade="BF"/>
                                      <w:sz w:val="22"/>
                                      <w:szCs w:val="22"/>
                                    </w:rPr>
                                  </w:pPr>
                                </w:p>
                                <w:p w14:paraId="2F92149E" w14:textId="77777777" w:rsidR="008A2B9F" w:rsidRDefault="008A2B9F" w:rsidP="003D0C46">
                                  <w:pPr>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bCs/>
                                      <w:color w:val="0F4761" w:themeColor="accent1" w:themeShade="BF"/>
                                      <w:sz w:val="22"/>
                                      <w:szCs w:val="22"/>
                                    </w:rPr>
                                  </w:pPr>
                                </w:p>
                                <w:p w14:paraId="7E513D91" w14:textId="77777777" w:rsidR="008A2B9F" w:rsidRDefault="008A2B9F" w:rsidP="000235A1">
                                  <w:pPr>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bCs/>
                                      <w:color w:val="0F4761" w:themeColor="accent1" w:themeShade="BF"/>
                                      <w:sz w:val="22"/>
                                      <w:szCs w:val="22"/>
                                    </w:rPr>
                                  </w:pPr>
                                </w:p>
                                <w:p w14:paraId="2BF45F62" w14:textId="70737F79" w:rsidR="008A2B9F" w:rsidRPr="002D2634" w:rsidRDefault="008A2B9F" w:rsidP="000235A1">
                                  <w:pPr>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bCs/>
                                      <w:color w:val="0F4761" w:themeColor="accent1" w:themeShade="BF"/>
                                      <w:sz w:val="22"/>
                                      <w:szCs w:val="22"/>
                                    </w:rPr>
                                  </w:pPr>
                                  <w:r w:rsidRPr="002D2634">
                                    <w:rPr>
                                      <w:rFonts w:ascii="Calibri" w:hAnsi="Calibri" w:cs="Calibri"/>
                                      <w:bCs/>
                                      <w:color w:val="0F4761" w:themeColor="accent1" w:themeShade="BF"/>
                                      <w:sz w:val="22"/>
                                      <w:szCs w:val="22"/>
                                    </w:rPr>
                                    <w:t>ASCA</w:t>
                                  </w:r>
                                </w:p>
                              </w:tc>
                            </w:tr>
                            <w:tr w:rsidR="008A2B9F" w:rsidRPr="002D2634" w14:paraId="75AAFB85" w14:textId="77777777" w:rsidTr="003D0C46">
                              <w:trPr>
                                <w:cnfStyle w:val="000000010000" w:firstRow="0" w:lastRow="0" w:firstColumn="0" w:lastColumn="0" w:oddVBand="0" w:evenVBand="0" w:oddHBand="0" w:evenHBand="1"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455" w:type="dxa"/>
                                  <w:vMerge/>
                                </w:tcPr>
                                <w:p w14:paraId="58C6991A" w14:textId="77777777" w:rsidR="008A2B9F" w:rsidRPr="002D2634" w:rsidRDefault="008A2B9F" w:rsidP="00CA3F74">
                                  <w:pPr>
                                    <w:spacing w:line="276" w:lineRule="auto"/>
                                    <w:rPr>
                                      <w:rFonts w:ascii="Calibri" w:hAnsi="Calibri" w:cs="Calibri"/>
                                      <w:b w:val="0"/>
                                      <w:bCs w:val="0"/>
                                      <w:color w:val="0F4761" w:themeColor="accent1" w:themeShade="BF"/>
                                      <w:sz w:val="22"/>
                                      <w:szCs w:val="22"/>
                                    </w:rPr>
                                  </w:pPr>
                                </w:p>
                              </w:tc>
                              <w:tc>
                                <w:tcPr>
                                  <w:tcW w:w="1430" w:type="dxa"/>
                                  <w:vMerge/>
                                </w:tcPr>
                                <w:p w14:paraId="55EC5389" w14:textId="77777777" w:rsidR="008A2B9F" w:rsidRPr="002D2634" w:rsidRDefault="008A2B9F" w:rsidP="00CA3F74">
                                  <w:pPr>
                                    <w:spacing w:line="276" w:lineRule="auto"/>
                                    <w:cnfStyle w:val="000000010000" w:firstRow="0" w:lastRow="0" w:firstColumn="0" w:lastColumn="0" w:oddVBand="0" w:evenVBand="0" w:oddHBand="0" w:evenHBand="1" w:firstRowFirstColumn="0" w:firstRowLastColumn="0" w:lastRowFirstColumn="0" w:lastRowLastColumn="0"/>
                                    <w:rPr>
                                      <w:rFonts w:ascii="Calibri" w:hAnsi="Calibri" w:cs="Calibri"/>
                                      <w:bCs/>
                                      <w:color w:val="0F4761" w:themeColor="accent1" w:themeShade="BF"/>
                                      <w:sz w:val="22"/>
                                      <w:szCs w:val="22"/>
                                    </w:rPr>
                                  </w:pPr>
                                </w:p>
                              </w:tc>
                              <w:tc>
                                <w:tcPr>
                                  <w:tcW w:w="1430" w:type="dxa"/>
                                </w:tcPr>
                                <w:p w14:paraId="3EDB4524" w14:textId="77777777" w:rsidR="008A2B9F" w:rsidRDefault="008A2B9F" w:rsidP="003D0C46">
                                  <w:pPr>
                                    <w:spacing w:line="276" w:lineRule="auto"/>
                                    <w:jc w:val="center"/>
                                    <w:cnfStyle w:val="000000010000" w:firstRow="0" w:lastRow="0" w:firstColumn="0" w:lastColumn="0" w:oddVBand="0" w:evenVBand="0" w:oddHBand="0" w:evenHBand="1" w:firstRowFirstColumn="0" w:firstRowLastColumn="0" w:lastRowFirstColumn="0" w:lastRowLastColumn="0"/>
                                    <w:rPr>
                                      <w:rFonts w:ascii="Calibri" w:hAnsi="Calibri" w:cs="Calibri"/>
                                      <w:bCs/>
                                      <w:color w:val="0F4761" w:themeColor="accent1" w:themeShade="BF"/>
                                      <w:sz w:val="22"/>
                                      <w:szCs w:val="22"/>
                                    </w:rPr>
                                  </w:pPr>
                                </w:p>
                                <w:p w14:paraId="78541695" w14:textId="77777777" w:rsidR="008A2B9F" w:rsidRDefault="008A2B9F" w:rsidP="003D0C46">
                                  <w:pPr>
                                    <w:spacing w:line="276" w:lineRule="auto"/>
                                    <w:jc w:val="center"/>
                                    <w:cnfStyle w:val="000000010000" w:firstRow="0" w:lastRow="0" w:firstColumn="0" w:lastColumn="0" w:oddVBand="0" w:evenVBand="0" w:oddHBand="0" w:evenHBand="1" w:firstRowFirstColumn="0" w:firstRowLastColumn="0" w:lastRowFirstColumn="0" w:lastRowLastColumn="0"/>
                                    <w:rPr>
                                      <w:rFonts w:ascii="Calibri" w:hAnsi="Calibri" w:cs="Calibri"/>
                                      <w:bCs/>
                                      <w:color w:val="0F4761" w:themeColor="accent1" w:themeShade="BF"/>
                                      <w:sz w:val="22"/>
                                      <w:szCs w:val="22"/>
                                    </w:rPr>
                                  </w:pPr>
                                  <w:r w:rsidRPr="004867DE">
                                    <w:rPr>
                                      <w:rFonts w:ascii="Calibri" w:hAnsi="Calibri" w:cs="Calibri"/>
                                      <w:bCs/>
                                      <w:color w:val="0F4761" w:themeColor="accent1" w:themeShade="BF"/>
                                      <w:sz w:val="22"/>
                                      <w:szCs w:val="22"/>
                                    </w:rPr>
                                    <w:t>Certificados de Educación Continuada emitidos a técnicos que laboran en la industria aeronáutica</w:t>
                                  </w:r>
                                </w:p>
                                <w:p w14:paraId="664D877C" w14:textId="0BB9F762" w:rsidR="008A2B9F" w:rsidRPr="002D2634" w:rsidRDefault="008A2B9F" w:rsidP="003D0C46">
                                  <w:pPr>
                                    <w:spacing w:line="276" w:lineRule="auto"/>
                                    <w:jc w:val="center"/>
                                    <w:cnfStyle w:val="000000010000" w:firstRow="0" w:lastRow="0" w:firstColumn="0" w:lastColumn="0" w:oddVBand="0" w:evenVBand="0" w:oddHBand="0" w:evenHBand="1" w:firstRowFirstColumn="0" w:firstRowLastColumn="0" w:lastRowFirstColumn="0" w:lastRowLastColumn="0"/>
                                    <w:rPr>
                                      <w:rFonts w:ascii="Calibri" w:hAnsi="Calibri" w:cs="Calibri"/>
                                      <w:bCs/>
                                      <w:color w:val="0F4761" w:themeColor="accent1" w:themeShade="BF"/>
                                      <w:sz w:val="22"/>
                                      <w:szCs w:val="22"/>
                                    </w:rPr>
                                  </w:pPr>
                                </w:p>
                              </w:tc>
                              <w:tc>
                                <w:tcPr>
                                  <w:tcW w:w="1430" w:type="dxa"/>
                                </w:tcPr>
                                <w:p w14:paraId="229715DB" w14:textId="77777777" w:rsidR="008A2B9F" w:rsidRDefault="008A2B9F" w:rsidP="003D0C46">
                                  <w:pPr>
                                    <w:spacing w:line="276" w:lineRule="auto"/>
                                    <w:jc w:val="center"/>
                                    <w:cnfStyle w:val="000000010000" w:firstRow="0" w:lastRow="0" w:firstColumn="0" w:lastColumn="0" w:oddVBand="0" w:evenVBand="0" w:oddHBand="0" w:evenHBand="1" w:firstRowFirstColumn="0" w:firstRowLastColumn="0" w:lastRowFirstColumn="0" w:lastRowLastColumn="0"/>
                                    <w:rPr>
                                      <w:rFonts w:ascii="Calibri" w:hAnsi="Calibri" w:cs="Calibri"/>
                                      <w:bCs/>
                                      <w:color w:val="0F4761" w:themeColor="accent1" w:themeShade="BF"/>
                                      <w:sz w:val="22"/>
                                      <w:szCs w:val="22"/>
                                    </w:rPr>
                                  </w:pPr>
                                </w:p>
                                <w:p w14:paraId="56723842" w14:textId="77777777" w:rsidR="008A2B9F" w:rsidRDefault="008A2B9F" w:rsidP="003D0C46">
                                  <w:pPr>
                                    <w:spacing w:line="276" w:lineRule="auto"/>
                                    <w:jc w:val="center"/>
                                    <w:cnfStyle w:val="000000010000" w:firstRow="0" w:lastRow="0" w:firstColumn="0" w:lastColumn="0" w:oddVBand="0" w:evenVBand="0" w:oddHBand="0" w:evenHBand="1" w:firstRowFirstColumn="0" w:firstRowLastColumn="0" w:lastRowFirstColumn="0" w:lastRowLastColumn="0"/>
                                    <w:rPr>
                                      <w:rFonts w:ascii="Calibri" w:hAnsi="Calibri" w:cs="Calibri"/>
                                      <w:bCs/>
                                      <w:color w:val="0F4761" w:themeColor="accent1" w:themeShade="BF"/>
                                      <w:sz w:val="22"/>
                                      <w:szCs w:val="22"/>
                                    </w:rPr>
                                  </w:pPr>
                                </w:p>
                                <w:p w14:paraId="0D8B6C5E" w14:textId="6490554E" w:rsidR="008A2B9F" w:rsidRDefault="008A2B9F" w:rsidP="00A1127F">
                                  <w:pPr>
                                    <w:spacing w:line="276" w:lineRule="auto"/>
                                    <w:jc w:val="center"/>
                                    <w:cnfStyle w:val="000000010000" w:firstRow="0" w:lastRow="0" w:firstColumn="0" w:lastColumn="0" w:oddVBand="0" w:evenVBand="0" w:oddHBand="0" w:evenHBand="1" w:firstRowFirstColumn="0" w:firstRowLastColumn="0" w:lastRowFirstColumn="0" w:lastRowLastColumn="0"/>
                                    <w:rPr>
                                      <w:rFonts w:ascii="Calibri" w:hAnsi="Calibri" w:cs="Calibri"/>
                                      <w:bCs/>
                                      <w:color w:val="0F4761" w:themeColor="accent1" w:themeShade="BF"/>
                                      <w:sz w:val="22"/>
                                      <w:szCs w:val="22"/>
                                    </w:rPr>
                                  </w:pPr>
                                  <w:r>
                                    <w:rPr>
                                      <w:rFonts w:ascii="Calibri" w:hAnsi="Calibri" w:cs="Calibri"/>
                                      <w:bCs/>
                                      <w:color w:val="0F4761" w:themeColor="accent1" w:themeShade="BF"/>
                                      <w:sz w:val="22"/>
                                      <w:szCs w:val="22"/>
                                    </w:rPr>
                                    <w:t>Lograr 77</w:t>
                                  </w:r>
                                  <w:r w:rsidRPr="002D2634">
                                    <w:rPr>
                                      <w:rFonts w:ascii="Calibri" w:hAnsi="Calibri" w:cs="Calibri"/>
                                      <w:bCs/>
                                      <w:color w:val="0F4761" w:themeColor="accent1" w:themeShade="BF"/>
                                      <w:sz w:val="22"/>
                                      <w:szCs w:val="22"/>
                                    </w:rPr>
                                    <w:t>% de Eficacia en la Instrucción a la Industria</w:t>
                                  </w:r>
                                </w:p>
                                <w:p w14:paraId="47537C49" w14:textId="3BD551DB" w:rsidR="008A2B9F" w:rsidRPr="002D2634" w:rsidRDefault="008A2B9F" w:rsidP="003D0C46">
                                  <w:pPr>
                                    <w:spacing w:line="276" w:lineRule="auto"/>
                                    <w:jc w:val="center"/>
                                    <w:cnfStyle w:val="000000010000" w:firstRow="0" w:lastRow="0" w:firstColumn="0" w:lastColumn="0" w:oddVBand="0" w:evenVBand="0" w:oddHBand="0" w:evenHBand="1" w:firstRowFirstColumn="0" w:firstRowLastColumn="0" w:lastRowFirstColumn="0" w:lastRowLastColumn="0"/>
                                    <w:rPr>
                                      <w:rFonts w:ascii="Calibri" w:hAnsi="Calibri" w:cs="Calibri"/>
                                      <w:bCs/>
                                      <w:color w:val="0F4761" w:themeColor="accent1" w:themeShade="BF"/>
                                      <w:sz w:val="22"/>
                                      <w:szCs w:val="22"/>
                                    </w:rPr>
                                  </w:pPr>
                                </w:p>
                              </w:tc>
                              <w:tc>
                                <w:tcPr>
                                  <w:tcW w:w="1430" w:type="dxa"/>
                                </w:tcPr>
                                <w:p w14:paraId="5FB9AACB" w14:textId="77777777" w:rsidR="008A2B9F" w:rsidRPr="003D0C46" w:rsidRDefault="008A2B9F" w:rsidP="003D0C46">
                                  <w:pPr>
                                    <w:spacing w:line="276" w:lineRule="auto"/>
                                    <w:jc w:val="center"/>
                                    <w:cnfStyle w:val="000000010000" w:firstRow="0" w:lastRow="0" w:firstColumn="0" w:lastColumn="0" w:oddVBand="0" w:evenVBand="0" w:oddHBand="0" w:evenHBand="1" w:firstRowFirstColumn="0" w:firstRowLastColumn="0" w:lastRowFirstColumn="0" w:lastRowLastColumn="0"/>
                                    <w:rPr>
                                      <w:rFonts w:ascii="Calibri" w:hAnsi="Calibri" w:cs="Calibri"/>
                                      <w:b/>
                                      <w:bCs/>
                                      <w:color w:val="0F4761" w:themeColor="accent1" w:themeShade="BF"/>
                                      <w:sz w:val="22"/>
                                      <w:szCs w:val="22"/>
                                    </w:rPr>
                                  </w:pPr>
                                </w:p>
                                <w:p w14:paraId="70DA1D63" w14:textId="77777777" w:rsidR="008A2B9F" w:rsidRPr="003D0C46" w:rsidRDefault="008A2B9F" w:rsidP="003D0C46">
                                  <w:pPr>
                                    <w:spacing w:line="276" w:lineRule="auto"/>
                                    <w:jc w:val="center"/>
                                    <w:cnfStyle w:val="000000010000" w:firstRow="0" w:lastRow="0" w:firstColumn="0" w:lastColumn="0" w:oddVBand="0" w:evenVBand="0" w:oddHBand="0" w:evenHBand="1" w:firstRowFirstColumn="0" w:firstRowLastColumn="0" w:lastRowFirstColumn="0" w:lastRowLastColumn="0"/>
                                    <w:rPr>
                                      <w:rFonts w:ascii="Calibri" w:hAnsi="Calibri" w:cs="Calibri"/>
                                      <w:b/>
                                      <w:bCs/>
                                      <w:color w:val="0F4761" w:themeColor="accent1" w:themeShade="BF"/>
                                      <w:sz w:val="22"/>
                                      <w:szCs w:val="22"/>
                                    </w:rPr>
                                  </w:pPr>
                                </w:p>
                                <w:p w14:paraId="7AA65187" w14:textId="77777777" w:rsidR="008A2B9F" w:rsidRPr="003D0C46" w:rsidRDefault="008A2B9F" w:rsidP="003D0C46">
                                  <w:pPr>
                                    <w:spacing w:line="276" w:lineRule="auto"/>
                                    <w:jc w:val="center"/>
                                    <w:cnfStyle w:val="000000010000" w:firstRow="0" w:lastRow="0" w:firstColumn="0" w:lastColumn="0" w:oddVBand="0" w:evenVBand="0" w:oddHBand="0" w:evenHBand="1" w:firstRowFirstColumn="0" w:firstRowLastColumn="0" w:lastRowFirstColumn="0" w:lastRowLastColumn="0"/>
                                    <w:rPr>
                                      <w:rFonts w:ascii="Calibri" w:hAnsi="Calibri" w:cs="Calibri"/>
                                      <w:b/>
                                      <w:bCs/>
                                      <w:color w:val="0F4761" w:themeColor="accent1" w:themeShade="BF"/>
                                      <w:sz w:val="22"/>
                                      <w:szCs w:val="22"/>
                                    </w:rPr>
                                  </w:pPr>
                                </w:p>
                                <w:p w14:paraId="68D3C6FF" w14:textId="0A534392" w:rsidR="008A2B9F" w:rsidRPr="003D0C46" w:rsidRDefault="008A2B9F" w:rsidP="003D0C46">
                                  <w:pPr>
                                    <w:spacing w:line="276" w:lineRule="auto"/>
                                    <w:jc w:val="center"/>
                                    <w:cnfStyle w:val="000000010000" w:firstRow="0" w:lastRow="0" w:firstColumn="0" w:lastColumn="0" w:oddVBand="0" w:evenVBand="0" w:oddHBand="0" w:evenHBand="1" w:firstRowFirstColumn="0" w:firstRowLastColumn="0" w:lastRowFirstColumn="0" w:lastRowLastColumn="0"/>
                                    <w:rPr>
                                      <w:rFonts w:ascii="Calibri" w:hAnsi="Calibri" w:cs="Calibri"/>
                                      <w:b/>
                                      <w:bCs/>
                                      <w:color w:val="0F4761" w:themeColor="accent1" w:themeShade="BF"/>
                                      <w:sz w:val="22"/>
                                      <w:szCs w:val="22"/>
                                    </w:rPr>
                                  </w:pPr>
                                  <w:r>
                                    <w:rPr>
                                      <w:rFonts w:ascii="Calibri" w:hAnsi="Calibri" w:cs="Calibri"/>
                                      <w:b/>
                                      <w:bCs/>
                                      <w:color w:val="0F4761" w:themeColor="accent1" w:themeShade="BF"/>
                                      <w:sz w:val="22"/>
                                      <w:szCs w:val="22"/>
                                    </w:rPr>
                                    <w:t>100%</w:t>
                                  </w:r>
                                </w:p>
                              </w:tc>
                              <w:tc>
                                <w:tcPr>
                                  <w:tcW w:w="1430" w:type="dxa"/>
                                </w:tcPr>
                                <w:p w14:paraId="59929DE7" w14:textId="77777777" w:rsidR="008A2B9F" w:rsidRDefault="008A2B9F" w:rsidP="003D0C46">
                                  <w:pPr>
                                    <w:spacing w:line="276" w:lineRule="auto"/>
                                    <w:jc w:val="center"/>
                                    <w:cnfStyle w:val="000000010000" w:firstRow="0" w:lastRow="0" w:firstColumn="0" w:lastColumn="0" w:oddVBand="0" w:evenVBand="0" w:oddHBand="0" w:evenHBand="1" w:firstRowFirstColumn="0" w:firstRowLastColumn="0" w:lastRowFirstColumn="0" w:lastRowLastColumn="0"/>
                                    <w:rPr>
                                      <w:rFonts w:ascii="Calibri" w:hAnsi="Calibri" w:cs="Calibri"/>
                                      <w:bCs/>
                                      <w:color w:val="0F4761" w:themeColor="accent1" w:themeShade="BF"/>
                                      <w:sz w:val="22"/>
                                      <w:szCs w:val="22"/>
                                    </w:rPr>
                                  </w:pPr>
                                </w:p>
                                <w:p w14:paraId="68C09C7A" w14:textId="77777777" w:rsidR="008A2B9F" w:rsidRDefault="008A2B9F" w:rsidP="003D0C46">
                                  <w:pPr>
                                    <w:spacing w:line="276" w:lineRule="auto"/>
                                    <w:jc w:val="center"/>
                                    <w:cnfStyle w:val="000000010000" w:firstRow="0" w:lastRow="0" w:firstColumn="0" w:lastColumn="0" w:oddVBand="0" w:evenVBand="0" w:oddHBand="0" w:evenHBand="1" w:firstRowFirstColumn="0" w:firstRowLastColumn="0" w:lastRowFirstColumn="0" w:lastRowLastColumn="0"/>
                                    <w:rPr>
                                      <w:rFonts w:ascii="Calibri" w:hAnsi="Calibri" w:cs="Calibri"/>
                                      <w:bCs/>
                                      <w:color w:val="0F4761" w:themeColor="accent1" w:themeShade="BF"/>
                                      <w:sz w:val="22"/>
                                      <w:szCs w:val="22"/>
                                    </w:rPr>
                                  </w:pPr>
                                </w:p>
                                <w:p w14:paraId="403FF44C" w14:textId="77777777" w:rsidR="008A2B9F" w:rsidRDefault="008A2B9F" w:rsidP="003D0C46">
                                  <w:pPr>
                                    <w:spacing w:line="276" w:lineRule="auto"/>
                                    <w:jc w:val="center"/>
                                    <w:cnfStyle w:val="000000010000" w:firstRow="0" w:lastRow="0" w:firstColumn="0" w:lastColumn="0" w:oddVBand="0" w:evenVBand="0" w:oddHBand="0" w:evenHBand="1" w:firstRowFirstColumn="0" w:firstRowLastColumn="0" w:lastRowFirstColumn="0" w:lastRowLastColumn="0"/>
                                    <w:rPr>
                                      <w:rFonts w:ascii="Calibri" w:hAnsi="Calibri" w:cs="Calibri"/>
                                      <w:bCs/>
                                      <w:color w:val="0F4761" w:themeColor="accent1" w:themeShade="BF"/>
                                      <w:sz w:val="22"/>
                                      <w:szCs w:val="22"/>
                                    </w:rPr>
                                  </w:pPr>
                                </w:p>
                                <w:p w14:paraId="1F86139C" w14:textId="19EE47EF" w:rsidR="008A2B9F" w:rsidRPr="002D2634" w:rsidRDefault="008A2B9F" w:rsidP="003D0C46">
                                  <w:pPr>
                                    <w:spacing w:line="276" w:lineRule="auto"/>
                                    <w:jc w:val="center"/>
                                    <w:cnfStyle w:val="000000010000" w:firstRow="0" w:lastRow="0" w:firstColumn="0" w:lastColumn="0" w:oddVBand="0" w:evenVBand="0" w:oddHBand="0" w:evenHBand="1" w:firstRowFirstColumn="0" w:firstRowLastColumn="0" w:lastRowFirstColumn="0" w:lastRowLastColumn="0"/>
                                    <w:rPr>
                                      <w:rFonts w:ascii="Calibri" w:hAnsi="Calibri" w:cs="Calibri"/>
                                      <w:bCs/>
                                      <w:color w:val="0F4761" w:themeColor="accent1" w:themeShade="BF"/>
                                      <w:sz w:val="22"/>
                                      <w:szCs w:val="22"/>
                                    </w:rPr>
                                  </w:pPr>
                                  <w:r w:rsidRPr="002D2634">
                                    <w:rPr>
                                      <w:rFonts w:ascii="Calibri" w:hAnsi="Calibri" w:cs="Calibri"/>
                                      <w:bCs/>
                                      <w:color w:val="0F4761" w:themeColor="accent1" w:themeShade="BF"/>
                                      <w:sz w:val="22"/>
                                      <w:szCs w:val="22"/>
                                    </w:rPr>
                                    <w:t>ASCA</w:t>
                                  </w:r>
                                </w:p>
                              </w:tc>
                            </w:tr>
                            <w:tr w:rsidR="008A2B9F" w:rsidRPr="002D2634" w14:paraId="371E4F5A" w14:textId="77777777" w:rsidTr="003D0C46">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455" w:type="dxa"/>
                                </w:tcPr>
                                <w:p w14:paraId="6C719BD4" w14:textId="77777777" w:rsidR="008A2B9F" w:rsidRDefault="008A2B9F" w:rsidP="00CA3F74">
                                  <w:pPr>
                                    <w:spacing w:line="276" w:lineRule="auto"/>
                                    <w:rPr>
                                      <w:rFonts w:ascii="Calibri" w:hAnsi="Calibri" w:cs="Calibri"/>
                                      <w:b w:val="0"/>
                                      <w:bCs w:val="0"/>
                                      <w:color w:val="0F4761" w:themeColor="accent1" w:themeShade="BF"/>
                                      <w:sz w:val="22"/>
                                      <w:szCs w:val="22"/>
                                    </w:rPr>
                                  </w:pPr>
                                </w:p>
                                <w:p w14:paraId="10FB330B" w14:textId="77777777" w:rsidR="008A2B9F" w:rsidRDefault="008A2B9F" w:rsidP="003F00AB">
                                  <w:pPr>
                                    <w:spacing w:line="276" w:lineRule="auto"/>
                                    <w:jc w:val="center"/>
                                    <w:rPr>
                                      <w:rFonts w:ascii="Calibri" w:hAnsi="Calibri" w:cs="Calibri"/>
                                      <w:b w:val="0"/>
                                      <w:bCs w:val="0"/>
                                      <w:color w:val="0F4761" w:themeColor="accent1" w:themeShade="BF"/>
                                      <w:sz w:val="22"/>
                                      <w:szCs w:val="22"/>
                                    </w:rPr>
                                  </w:pPr>
                                </w:p>
                                <w:p w14:paraId="351C422F" w14:textId="0202903F" w:rsidR="008A2B9F" w:rsidRPr="002D2634" w:rsidRDefault="008A2B9F" w:rsidP="003F00AB">
                                  <w:pPr>
                                    <w:spacing w:line="276" w:lineRule="auto"/>
                                    <w:jc w:val="center"/>
                                    <w:rPr>
                                      <w:rFonts w:ascii="Calibri" w:hAnsi="Calibri" w:cs="Calibri"/>
                                      <w:b w:val="0"/>
                                      <w:bCs w:val="0"/>
                                      <w:color w:val="0F4761" w:themeColor="accent1" w:themeShade="BF"/>
                                      <w:sz w:val="22"/>
                                      <w:szCs w:val="22"/>
                                    </w:rPr>
                                  </w:pPr>
                                  <w:r w:rsidRPr="003F00AB">
                                    <w:rPr>
                                      <w:rFonts w:ascii="Calibri" w:hAnsi="Calibri" w:cs="Calibri"/>
                                      <w:b w:val="0"/>
                                      <w:bCs w:val="0"/>
                                      <w:color w:val="0F4761" w:themeColor="accent1" w:themeShade="BF"/>
                                      <w:sz w:val="22"/>
                                      <w:szCs w:val="22"/>
                                    </w:rPr>
                                    <w:t>Programa de asistencia técnica.</w:t>
                                  </w:r>
                                </w:p>
                              </w:tc>
                              <w:tc>
                                <w:tcPr>
                                  <w:tcW w:w="1430" w:type="dxa"/>
                                </w:tcPr>
                                <w:p w14:paraId="6A1974D9" w14:textId="77777777" w:rsidR="008A2B9F" w:rsidRDefault="008A2B9F" w:rsidP="00CA3F74">
                                  <w:pPr>
                                    <w:spacing w:line="276" w:lineRule="auto"/>
                                    <w:cnfStyle w:val="000000100000" w:firstRow="0" w:lastRow="0" w:firstColumn="0" w:lastColumn="0" w:oddVBand="0" w:evenVBand="0" w:oddHBand="1" w:evenHBand="0" w:firstRowFirstColumn="0" w:firstRowLastColumn="0" w:lastRowFirstColumn="0" w:lastRowLastColumn="0"/>
                                    <w:rPr>
                                      <w:rFonts w:ascii="Calibri" w:hAnsi="Calibri" w:cs="Calibri"/>
                                      <w:bCs/>
                                      <w:color w:val="0F4761" w:themeColor="accent1" w:themeShade="BF"/>
                                      <w:sz w:val="22"/>
                                      <w:szCs w:val="22"/>
                                    </w:rPr>
                                  </w:pPr>
                                </w:p>
                                <w:p w14:paraId="6DA492DA" w14:textId="77777777" w:rsidR="008A2B9F" w:rsidRDefault="008A2B9F" w:rsidP="003F00AB">
                                  <w:pPr>
                                    <w:spacing w:line="276" w:lineRule="auto"/>
                                    <w:jc w:val="both"/>
                                    <w:cnfStyle w:val="000000100000" w:firstRow="0" w:lastRow="0" w:firstColumn="0" w:lastColumn="0" w:oddVBand="0" w:evenVBand="0" w:oddHBand="1" w:evenHBand="0" w:firstRowFirstColumn="0" w:firstRowLastColumn="0" w:lastRowFirstColumn="0" w:lastRowLastColumn="0"/>
                                    <w:rPr>
                                      <w:rFonts w:ascii="Calibri" w:hAnsi="Calibri" w:cs="Calibri"/>
                                      <w:bCs/>
                                      <w:color w:val="0F4761" w:themeColor="accent1" w:themeShade="BF"/>
                                      <w:sz w:val="22"/>
                                      <w:szCs w:val="22"/>
                                    </w:rPr>
                                  </w:pPr>
                                  <w:r w:rsidRPr="003F00AB">
                                    <w:rPr>
                                      <w:rFonts w:ascii="Calibri" w:hAnsi="Calibri" w:cs="Calibri"/>
                                      <w:bCs/>
                                      <w:color w:val="0F4761" w:themeColor="accent1" w:themeShade="BF"/>
                                      <w:sz w:val="22"/>
                                      <w:szCs w:val="22"/>
                                    </w:rPr>
                                    <w:t>Incrementada la capacidad técnica de los actores del sector de la aviación civil nacional.</w:t>
                                  </w:r>
                                </w:p>
                                <w:p w14:paraId="1823C49E" w14:textId="238F37D0" w:rsidR="008A2B9F" w:rsidRPr="002D2634" w:rsidRDefault="008A2B9F" w:rsidP="00CA3F74">
                                  <w:pPr>
                                    <w:spacing w:line="276" w:lineRule="auto"/>
                                    <w:cnfStyle w:val="000000100000" w:firstRow="0" w:lastRow="0" w:firstColumn="0" w:lastColumn="0" w:oddVBand="0" w:evenVBand="0" w:oddHBand="1" w:evenHBand="0" w:firstRowFirstColumn="0" w:firstRowLastColumn="0" w:lastRowFirstColumn="0" w:lastRowLastColumn="0"/>
                                    <w:rPr>
                                      <w:rFonts w:ascii="Calibri" w:hAnsi="Calibri" w:cs="Calibri"/>
                                      <w:bCs/>
                                      <w:color w:val="0F4761" w:themeColor="accent1" w:themeShade="BF"/>
                                      <w:sz w:val="22"/>
                                      <w:szCs w:val="22"/>
                                    </w:rPr>
                                  </w:pPr>
                                </w:p>
                              </w:tc>
                              <w:tc>
                                <w:tcPr>
                                  <w:tcW w:w="1430" w:type="dxa"/>
                                </w:tcPr>
                                <w:p w14:paraId="54C0DACF" w14:textId="77777777" w:rsidR="008A2B9F" w:rsidRDefault="008A2B9F" w:rsidP="003D0C46">
                                  <w:pPr>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bCs/>
                                      <w:color w:val="0F4761" w:themeColor="accent1" w:themeShade="BF"/>
                                      <w:sz w:val="22"/>
                                      <w:szCs w:val="22"/>
                                    </w:rPr>
                                  </w:pPr>
                                </w:p>
                                <w:p w14:paraId="0FE1F24F" w14:textId="77777777" w:rsidR="008A2B9F" w:rsidRDefault="008A2B9F" w:rsidP="003F00AB">
                                  <w:pPr>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bCs/>
                                      <w:color w:val="0F4761" w:themeColor="accent1" w:themeShade="BF"/>
                                      <w:sz w:val="22"/>
                                      <w:szCs w:val="22"/>
                                    </w:rPr>
                                  </w:pPr>
                                  <w:r w:rsidRPr="003F00AB">
                                    <w:rPr>
                                      <w:rFonts w:ascii="Calibri" w:hAnsi="Calibri" w:cs="Calibri"/>
                                      <w:bCs/>
                                      <w:color w:val="0F4761" w:themeColor="accent1" w:themeShade="BF"/>
                                      <w:sz w:val="22"/>
                                      <w:szCs w:val="22"/>
                                    </w:rPr>
                                    <w:t>Programa de Asistencia Técnica Interinstitucional e Internacional Formulado</w:t>
                                  </w:r>
                                </w:p>
                                <w:p w14:paraId="2F3A9613" w14:textId="276F1B28" w:rsidR="008A2B9F" w:rsidRDefault="008A2B9F" w:rsidP="003D0C46">
                                  <w:pPr>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bCs/>
                                      <w:color w:val="0F4761" w:themeColor="accent1" w:themeShade="BF"/>
                                      <w:sz w:val="22"/>
                                      <w:szCs w:val="22"/>
                                    </w:rPr>
                                  </w:pPr>
                                </w:p>
                              </w:tc>
                              <w:tc>
                                <w:tcPr>
                                  <w:tcW w:w="1430" w:type="dxa"/>
                                </w:tcPr>
                                <w:p w14:paraId="4FD8A9B2" w14:textId="77777777" w:rsidR="008A2B9F" w:rsidRDefault="008A2B9F" w:rsidP="003D0C46">
                                  <w:pPr>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bCs/>
                                      <w:color w:val="0F4761" w:themeColor="accent1" w:themeShade="BF"/>
                                      <w:sz w:val="22"/>
                                      <w:szCs w:val="22"/>
                                    </w:rPr>
                                  </w:pPr>
                                </w:p>
                                <w:p w14:paraId="759C24FA" w14:textId="56FE05DC" w:rsidR="008A2B9F" w:rsidRPr="00A1127F" w:rsidRDefault="008A2B9F" w:rsidP="003D0C46">
                                  <w:pPr>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bCs/>
                                      <w:color w:val="0F4761" w:themeColor="accent1" w:themeShade="BF"/>
                                      <w:sz w:val="22"/>
                                      <w:szCs w:val="22"/>
                                      <w:lang w:val="en-US"/>
                                    </w:rPr>
                                  </w:pPr>
                                  <w:r w:rsidRPr="00A1127F">
                                    <w:rPr>
                                      <w:rFonts w:ascii="Calibri" w:hAnsi="Calibri" w:cs="Calibri"/>
                                      <w:bCs/>
                                      <w:color w:val="0F4761" w:themeColor="accent1" w:themeShade="BF"/>
                                      <w:sz w:val="22"/>
                                      <w:szCs w:val="22"/>
                                    </w:rPr>
                                    <w:t>Porcentaje de implementación del programa de asistencia técnica</w:t>
                                  </w:r>
                                </w:p>
                              </w:tc>
                              <w:tc>
                                <w:tcPr>
                                  <w:tcW w:w="1430" w:type="dxa"/>
                                </w:tcPr>
                                <w:p w14:paraId="3753E778" w14:textId="77777777" w:rsidR="008A2B9F" w:rsidRDefault="008A2B9F" w:rsidP="003D0C46">
                                  <w:pPr>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b/>
                                      <w:bCs/>
                                      <w:color w:val="0F4761" w:themeColor="accent1" w:themeShade="BF"/>
                                      <w:sz w:val="22"/>
                                      <w:szCs w:val="22"/>
                                    </w:rPr>
                                  </w:pPr>
                                </w:p>
                                <w:p w14:paraId="28E3BF9C" w14:textId="77777777" w:rsidR="008A2B9F" w:rsidRDefault="008A2B9F" w:rsidP="003D0C46">
                                  <w:pPr>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b/>
                                      <w:bCs/>
                                      <w:color w:val="0F4761" w:themeColor="accent1" w:themeShade="BF"/>
                                      <w:sz w:val="22"/>
                                      <w:szCs w:val="22"/>
                                    </w:rPr>
                                  </w:pPr>
                                </w:p>
                                <w:p w14:paraId="443A956B" w14:textId="77777777" w:rsidR="008A2B9F" w:rsidRDefault="008A2B9F" w:rsidP="003D0C46">
                                  <w:pPr>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b/>
                                      <w:bCs/>
                                      <w:color w:val="0F4761" w:themeColor="accent1" w:themeShade="BF"/>
                                      <w:sz w:val="22"/>
                                      <w:szCs w:val="22"/>
                                    </w:rPr>
                                  </w:pPr>
                                </w:p>
                                <w:p w14:paraId="16830A3B" w14:textId="77777777" w:rsidR="008A2B9F" w:rsidRDefault="008A2B9F" w:rsidP="003D0C46">
                                  <w:pPr>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b/>
                                      <w:bCs/>
                                      <w:color w:val="0F4761" w:themeColor="accent1" w:themeShade="BF"/>
                                      <w:sz w:val="22"/>
                                      <w:szCs w:val="22"/>
                                    </w:rPr>
                                  </w:pPr>
                                </w:p>
                                <w:p w14:paraId="02436F01" w14:textId="3C2C438A" w:rsidR="008A2B9F" w:rsidRPr="003D0C46" w:rsidRDefault="008A2B9F" w:rsidP="003D0C46">
                                  <w:pPr>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b/>
                                      <w:bCs/>
                                      <w:color w:val="0F4761" w:themeColor="accent1" w:themeShade="BF"/>
                                      <w:sz w:val="22"/>
                                      <w:szCs w:val="22"/>
                                    </w:rPr>
                                  </w:pPr>
                                  <w:r>
                                    <w:rPr>
                                      <w:rFonts w:ascii="Calibri" w:hAnsi="Calibri" w:cs="Calibri"/>
                                      <w:b/>
                                      <w:bCs/>
                                      <w:color w:val="0F4761" w:themeColor="accent1" w:themeShade="BF"/>
                                      <w:sz w:val="22"/>
                                      <w:szCs w:val="22"/>
                                    </w:rPr>
                                    <w:t>0%</w:t>
                                  </w:r>
                                </w:p>
                              </w:tc>
                              <w:tc>
                                <w:tcPr>
                                  <w:tcW w:w="1430" w:type="dxa"/>
                                </w:tcPr>
                                <w:p w14:paraId="0DB3DD36" w14:textId="77777777" w:rsidR="008A2B9F" w:rsidRDefault="008A2B9F" w:rsidP="003D0C46">
                                  <w:pPr>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bCs/>
                                      <w:color w:val="0F4761" w:themeColor="accent1" w:themeShade="BF"/>
                                      <w:sz w:val="22"/>
                                      <w:szCs w:val="22"/>
                                    </w:rPr>
                                  </w:pPr>
                                </w:p>
                                <w:p w14:paraId="483A2C12" w14:textId="77777777" w:rsidR="008A2B9F" w:rsidRDefault="008A2B9F" w:rsidP="003D0C46">
                                  <w:pPr>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bCs/>
                                      <w:color w:val="0F4761" w:themeColor="accent1" w:themeShade="BF"/>
                                      <w:sz w:val="22"/>
                                      <w:szCs w:val="22"/>
                                    </w:rPr>
                                  </w:pPr>
                                </w:p>
                                <w:p w14:paraId="7AB98501" w14:textId="77777777" w:rsidR="008A2B9F" w:rsidRDefault="008A2B9F" w:rsidP="003D0C46">
                                  <w:pPr>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bCs/>
                                      <w:color w:val="0F4761" w:themeColor="accent1" w:themeShade="BF"/>
                                      <w:sz w:val="22"/>
                                      <w:szCs w:val="22"/>
                                    </w:rPr>
                                  </w:pPr>
                                </w:p>
                                <w:p w14:paraId="3A3068BB" w14:textId="77777777" w:rsidR="008A2B9F" w:rsidRDefault="008A2B9F" w:rsidP="003D0C46">
                                  <w:pPr>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bCs/>
                                      <w:color w:val="0F4761" w:themeColor="accent1" w:themeShade="BF"/>
                                      <w:sz w:val="22"/>
                                      <w:szCs w:val="22"/>
                                    </w:rPr>
                                  </w:pPr>
                                </w:p>
                                <w:p w14:paraId="7006274B" w14:textId="6E2EA107" w:rsidR="008A2B9F" w:rsidRDefault="008A2B9F" w:rsidP="003D0C46">
                                  <w:pPr>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bCs/>
                                      <w:color w:val="0F4761" w:themeColor="accent1" w:themeShade="BF"/>
                                      <w:sz w:val="22"/>
                                      <w:szCs w:val="22"/>
                                    </w:rPr>
                                  </w:pPr>
                                  <w:r>
                                    <w:rPr>
                                      <w:rFonts w:ascii="Calibri" w:hAnsi="Calibri" w:cs="Calibri"/>
                                      <w:bCs/>
                                      <w:color w:val="0F4761" w:themeColor="accent1" w:themeShade="BF"/>
                                      <w:sz w:val="22"/>
                                      <w:szCs w:val="22"/>
                                    </w:rPr>
                                    <w:t>DPD</w:t>
                                  </w:r>
                                </w:p>
                              </w:tc>
                            </w:tr>
                          </w:tbl>
                          <w:p w14:paraId="312ECB98" w14:textId="77777777" w:rsidR="008A2B9F" w:rsidRPr="00854A9C" w:rsidRDefault="008A2B9F" w:rsidP="00CA3F74">
                            <w:pPr>
                              <w:spacing w:line="276" w:lineRule="auto"/>
                              <w:rPr>
                                <w:rFonts w:ascii="Calibri" w:hAnsi="Calibri" w:cs="Calibri"/>
                                <w:b/>
                                <w:bCs/>
                                <w:color w:val="0F4761" w:themeColor="accent1" w:themeShade="BF"/>
                                <w:sz w:val="22"/>
                                <w:szCs w:val="22"/>
                              </w:rPr>
                            </w:pPr>
                          </w:p>
                          <w:p w14:paraId="6B455CD5" w14:textId="77777777" w:rsidR="008A2B9F" w:rsidRPr="00854A9C" w:rsidRDefault="008A2B9F" w:rsidP="00CA3F74">
                            <w:pPr>
                              <w:spacing w:line="276" w:lineRule="auto"/>
                              <w:rPr>
                                <w:rFonts w:ascii="Calibri" w:hAnsi="Calibri" w:cs="Calibri"/>
                                <w:b/>
                                <w:bCs/>
                                <w:color w:val="0F4761" w:themeColor="accent1" w:themeShade="BF"/>
                                <w:sz w:val="22"/>
                                <w:szCs w:val="22"/>
                              </w:rPr>
                            </w:pPr>
                          </w:p>
                          <w:p w14:paraId="5F0756AE" w14:textId="77777777" w:rsidR="008A2B9F" w:rsidRPr="00854A9C" w:rsidRDefault="008A2B9F" w:rsidP="00CA3F74">
                            <w:pPr>
                              <w:spacing w:line="276" w:lineRule="auto"/>
                              <w:rPr>
                                <w:rFonts w:ascii="Calibri" w:hAnsi="Calibri" w:cs="Calibri"/>
                                <w:color w:val="0F4761" w:themeColor="accent1" w:themeShade="BF"/>
                                <w:sz w:val="22"/>
                                <w:szCs w:val="22"/>
                              </w:rPr>
                            </w:pPr>
                          </w:p>
                          <w:p w14:paraId="3795426E" w14:textId="77777777" w:rsidR="008A2B9F" w:rsidRPr="00854A9C" w:rsidRDefault="008A2B9F" w:rsidP="00CA3F74">
                            <w:pPr>
                              <w:spacing w:line="276" w:lineRule="auto"/>
                              <w:rPr>
                                <w:rFonts w:ascii="Calibri" w:hAnsi="Calibri" w:cs="Calibri"/>
                                <w:color w:val="0F4761" w:themeColor="accent1" w:themeShade="BF"/>
                                <w:sz w:val="22"/>
                                <w:szCs w:val="22"/>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_x0000_s1040" type="#_x0000_t202" style="position:absolute;margin-left:-4.05pt;margin-top:-1.85pt;width:443.1pt;height:612.75pt;z-index:251731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" filled="f" stroked="f" strokeweight=".5pt">
                <v:textbox>
                  <w:txbxContent>
                    <w:p w14:paraId="1AA11852" w14:textId="439F0F4C" w:rsidR="008A2B9F" w:rsidRDefault="008A2B9F" w:rsidP="00400C79">
                      <w:pPr>
                        <w:spacing w:line="276" w:lineRule="auto"/>
                        <w:jc w:val="center"/>
                        <w:rPr>
                          <w:rFonts w:ascii="Calibri" w:hAnsi="Calibri" w:cs="Calibri"/>
                          <w:color w:val="0F4761" w:themeColor="accent1" w:themeShade="BF"/>
                        </w:rPr>
                      </w:pPr>
                      <w:r>
                        <w:rPr>
                          <w:rFonts w:ascii="Calibri" w:hAnsi="Calibri" w:cs="Calibri"/>
                          <w:b/>
                          <w:noProof/>
                          <w:color w:val="156082" w:themeColor="accent1"/>
                          <w:lang w:eastAsia="es-DO"/>
                        </w:rPr>
                        <w:drawing>
                          <wp:inline distT="0" distB="0" distL="0" distR="0" wp14:anchorId="42572D1C" wp14:editId="30F0A924">
                            <wp:extent cx="891540" cy="824435"/>
                            <wp:effectExtent l="0" t="0" r="3810" b="0"/>
                            <wp:docPr id="2074" name="Imagen 20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891540" cy="824435"/>
                                    </a:xfrm>
                                    <a:prstGeom prst="rect">
                                      <a:avLst/>
                                    </a:prstGeom>
                                    <a:noFill/>
                                    <a:ln>
                                      <a:noFill/>
                                    </a:ln>
                                  </pic:spPr>
                                </pic:pic>
                              </a:graphicData>
                            </a:graphic>
                          </wp:inline>
                        </w:drawing>
                      </w:r>
                      <w:r w:rsidRPr="00BB403E">
                        <w:rPr>
                          <w:rFonts w:ascii="Calibri" w:hAnsi="Calibri" w:cs="Calibri"/>
                          <w:b/>
                          <w:color w:val="0F4761" w:themeColor="accent1" w:themeShade="BF"/>
                        </w:rPr>
                        <w:t>Eje Estratégico</w:t>
                      </w:r>
                      <w:r>
                        <w:rPr>
                          <w:rFonts w:ascii="Calibri" w:hAnsi="Calibri" w:cs="Calibri"/>
                          <w:b/>
                          <w:color w:val="0F4761" w:themeColor="accent1" w:themeShade="BF"/>
                        </w:rPr>
                        <w:t xml:space="preserve"> 2</w:t>
                      </w:r>
                      <w:r w:rsidRPr="00BB403E">
                        <w:rPr>
                          <w:rFonts w:ascii="Calibri" w:hAnsi="Calibri" w:cs="Calibri"/>
                          <w:b/>
                          <w:color w:val="0F4761" w:themeColor="accent1" w:themeShade="BF"/>
                        </w:rPr>
                        <w:t xml:space="preserve">: </w:t>
                      </w:r>
                      <w:r>
                        <w:rPr>
                          <w:rFonts w:ascii="Calibri" w:hAnsi="Calibri" w:cs="Calibri"/>
                          <w:color w:val="0F4761" w:themeColor="accent1" w:themeShade="BF"/>
                        </w:rPr>
                        <w:t>Competitividad de la Aviación Civil</w:t>
                      </w:r>
                    </w:p>
                    <w:p w14:paraId="629C9B18" w14:textId="77777777" w:rsidR="008A2B9F" w:rsidRDefault="008A2B9F" w:rsidP="00CA3F74">
                      <w:pPr>
                        <w:spacing w:line="276" w:lineRule="auto"/>
                        <w:rPr>
                          <w:rFonts w:ascii="Calibri" w:hAnsi="Calibri" w:cs="Calibri"/>
                          <w:color w:val="0F4761" w:themeColor="accent1" w:themeShade="BF"/>
                          <w:sz w:val="22"/>
                          <w:szCs w:val="22"/>
                        </w:rPr>
                      </w:pPr>
                    </w:p>
                    <w:p w14:paraId="2C200D2D" w14:textId="77777777" w:rsidR="008A2B9F" w:rsidRPr="00854A9C" w:rsidRDefault="008A2B9F" w:rsidP="00CA3F74">
                      <w:pPr>
                        <w:spacing w:line="276" w:lineRule="auto"/>
                        <w:rPr>
                          <w:rFonts w:ascii="Calibri" w:hAnsi="Calibri" w:cs="Calibri"/>
                          <w:color w:val="0F4761" w:themeColor="accent1" w:themeShade="BF"/>
                          <w:sz w:val="22"/>
                          <w:szCs w:val="22"/>
                        </w:rPr>
                      </w:pPr>
                    </w:p>
                    <w:tbl>
                      <w:tblPr>
                        <w:tblStyle w:val="Cuadrculaclara-nfasis4"/>
                        <w:tblW w:w="0" w:type="auto"/>
                        <w:jc w:val="center"/>
                        <w:tblLook w:val="04A0" w:firstRow="1" w:lastRow="0" w:firstColumn="1" w:lastColumn="0" w:noHBand="0" w:noVBand="1"/>
                      </w:tblPr>
                      <w:tblGrid>
                        <w:gridCol w:w="1455"/>
                        <w:gridCol w:w="1460"/>
                        <w:gridCol w:w="1735"/>
                        <w:gridCol w:w="1669"/>
                        <w:gridCol w:w="1192"/>
                        <w:gridCol w:w="1369"/>
                      </w:tblGrid>
                      <w:tr w:rsidR="008A2B9F" w:rsidRPr="002D2634" w14:paraId="375C09B5" w14:textId="77777777" w:rsidTr="003D0C46">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455" w:type="dxa"/>
                          </w:tcPr>
                          <w:p w14:paraId="609C895D" w14:textId="5590159C" w:rsidR="008A2B9F" w:rsidRPr="002D2634" w:rsidRDefault="008A2B9F" w:rsidP="002D2634">
                            <w:pPr>
                              <w:spacing w:line="276" w:lineRule="auto"/>
                              <w:jc w:val="center"/>
                              <w:rPr>
                                <w:rFonts w:ascii="Calibri" w:hAnsi="Calibri" w:cs="Calibri"/>
                                <w:bCs w:val="0"/>
                                <w:color w:val="0F4761" w:themeColor="accent1" w:themeShade="BF"/>
                                <w:sz w:val="22"/>
                                <w:szCs w:val="22"/>
                              </w:rPr>
                            </w:pPr>
                            <w:r w:rsidRPr="002D2634">
                              <w:rPr>
                                <w:rFonts w:ascii="Calibri" w:hAnsi="Calibri" w:cs="Calibri"/>
                                <w:color w:val="0F4761" w:themeColor="accent1" w:themeShade="BF"/>
                                <w:sz w:val="22"/>
                                <w:szCs w:val="22"/>
                              </w:rPr>
                              <w:t>Estrategia</w:t>
                            </w:r>
                          </w:p>
                        </w:tc>
                        <w:tc>
                          <w:tcPr>
                            <w:tcW w:w="1430" w:type="dxa"/>
                          </w:tcPr>
                          <w:p w14:paraId="704EAC98" w14:textId="1399F2D1" w:rsidR="008A2B9F" w:rsidRPr="002D2634" w:rsidRDefault="008A2B9F" w:rsidP="002D2634">
                            <w:pPr>
                              <w:spacing w:line="276" w:lineRule="auto"/>
                              <w:jc w:val="center"/>
                              <w:cnfStyle w:val="100000000000" w:firstRow="1" w:lastRow="0" w:firstColumn="0" w:lastColumn="0" w:oddVBand="0" w:evenVBand="0" w:oddHBand="0" w:evenHBand="0" w:firstRowFirstColumn="0" w:firstRowLastColumn="0" w:lastRowFirstColumn="0" w:lastRowLastColumn="0"/>
                              <w:rPr>
                                <w:rFonts w:ascii="Calibri" w:hAnsi="Calibri" w:cs="Calibri"/>
                                <w:bCs w:val="0"/>
                                <w:color w:val="0F4761" w:themeColor="accent1" w:themeShade="BF"/>
                                <w:sz w:val="22"/>
                                <w:szCs w:val="22"/>
                              </w:rPr>
                            </w:pPr>
                            <w:r w:rsidRPr="002D2634">
                              <w:rPr>
                                <w:rFonts w:ascii="Calibri" w:hAnsi="Calibri" w:cs="Calibri"/>
                                <w:color w:val="0F4761" w:themeColor="accent1" w:themeShade="BF"/>
                                <w:sz w:val="22"/>
                                <w:szCs w:val="22"/>
                              </w:rPr>
                              <w:t>Resultado de Efecto</w:t>
                            </w:r>
                          </w:p>
                        </w:tc>
                        <w:tc>
                          <w:tcPr>
                            <w:tcW w:w="1430" w:type="dxa"/>
                          </w:tcPr>
                          <w:p w14:paraId="15402E12" w14:textId="1404FA0B" w:rsidR="008A2B9F" w:rsidRPr="002D2634" w:rsidRDefault="008A2B9F" w:rsidP="002D2634">
                            <w:pPr>
                              <w:spacing w:line="276" w:lineRule="auto"/>
                              <w:jc w:val="center"/>
                              <w:cnfStyle w:val="100000000000" w:firstRow="1" w:lastRow="0" w:firstColumn="0" w:lastColumn="0" w:oddVBand="0" w:evenVBand="0" w:oddHBand="0" w:evenHBand="0" w:firstRowFirstColumn="0" w:firstRowLastColumn="0" w:lastRowFirstColumn="0" w:lastRowLastColumn="0"/>
                              <w:rPr>
                                <w:rFonts w:ascii="Calibri" w:hAnsi="Calibri" w:cs="Calibri"/>
                                <w:bCs w:val="0"/>
                                <w:color w:val="0F4761" w:themeColor="accent1" w:themeShade="BF"/>
                                <w:sz w:val="22"/>
                                <w:szCs w:val="22"/>
                              </w:rPr>
                            </w:pPr>
                            <w:r w:rsidRPr="002D2634">
                              <w:rPr>
                                <w:rFonts w:ascii="Calibri" w:hAnsi="Calibri" w:cs="Calibri"/>
                                <w:color w:val="0F4761" w:themeColor="accent1" w:themeShade="BF"/>
                                <w:sz w:val="22"/>
                                <w:szCs w:val="22"/>
                              </w:rPr>
                              <w:t>Producto</w:t>
                            </w:r>
                          </w:p>
                        </w:tc>
                        <w:tc>
                          <w:tcPr>
                            <w:tcW w:w="1430" w:type="dxa"/>
                          </w:tcPr>
                          <w:p w14:paraId="5A341CC3" w14:textId="1DF941BA" w:rsidR="008A2B9F" w:rsidRPr="002D2634" w:rsidRDefault="008A2B9F" w:rsidP="002D2634">
                            <w:pPr>
                              <w:spacing w:line="276" w:lineRule="auto"/>
                              <w:jc w:val="center"/>
                              <w:cnfStyle w:val="100000000000" w:firstRow="1" w:lastRow="0" w:firstColumn="0" w:lastColumn="0" w:oddVBand="0" w:evenVBand="0" w:oddHBand="0" w:evenHBand="0" w:firstRowFirstColumn="0" w:firstRowLastColumn="0" w:lastRowFirstColumn="0" w:lastRowLastColumn="0"/>
                              <w:rPr>
                                <w:rFonts w:ascii="Calibri" w:hAnsi="Calibri" w:cs="Calibri"/>
                                <w:bCs w:val="0"/>
                                <w:color w:val="0F4761" w:themeColor="accent1" w:themeShade="BF"/>
                                <w:sz w:val="22"/>
                                <w:szCs w:val="22"/>
                              </w:rPr>
                            </w:pPr>
                            <w:r w:rsidRPr="002D2634">
                              <w:rPr>
                                <w:rFonts w:ascii="Calibri" w:hAnsi="Calibri" w:cs="Calibri"/>
                                <w:color w:val="0F4761" w:themeColor="accent1" w:themeShade="BF"/>
                                <w:sz w:val="22"/>
                                <w:szCs w:val="22"/>
                              </w:rPr>
                              <w:t>Meta Trimestre</w:t>
                            </w:r>
                          </w:p>
                        </w:tc>
                        <w:tc>
                          <w:tcPr>
                            <w:tcW w:w="1430" w:type="dxa"/>
                          </w:tcPr>
                          <w:p w14:paraId="1C4055D6" w14:textId="7E5B4C37" w:rsidR="008A2B9F" w:rsidRPr="002D2634" w:rsidRDefault="008A2B9F" w:rsidP="002D2634">
                            <w:pPr>
                              <w:spacing w:line="276" w:lineRule="auto"/>
                              <w:jc w:val="center"/>
                              <w:cnfStyle w:val="100000000000" w:firstRow="1" w:lastRow="0" w:firstColumn="0" w:lastColumn="0" w:oddVBand="0" w:evenVBand="0" w:oddHBand="0" w:evenHBand="0" w:firstRowFirstColumn="0" w:firstRowLastColumn="0" w:lastRowFirstColumn="0" w:lastRowLastColumn="0"/>
                              <w:rPr>
                                <w:rFonts w:ascii="Calibri" w:hAnsi="Calibri" w:cs="Calibri"/>
                                <w:bCs w:val="0"/>
                                <w:color w:val="0F4761" w:themeColor="accent1" w:themeShade="BF"/>
                                <w:sz w:val="22"/>
                                <w:szCs w:val="22"/>
                              </w:rPr>
                            </w:pPr>
                            <w:r w:rsidRPr="002D2634">
                              <w:rPr>
                                <w:rFonts w:ascii="Calibri" w:hAnsi="Calibri" w:cs="Calibri"/>
                                <w:color w:val="0F4761" w:themeColor="accent1" w:themeShade="BF"/>
                                <w:sz w:val="22"/>
                                <w:szCs w:val="22"/>
                              </w:rPr>
                              <w:t>Porcentaje de Logro</w:t>
                            </w:r>
                          </w:p>
                        </w:tc>
                        <w:tc>
                          <w:tcPr>
                            <w:tcW w:w="1430" w:type="dxa"/>
                          </w:tcPr>
                          <w:p w14:paraId="6B29A2EB" w14:textId="0F87DD68" w:rsidR="008A2B9F" w:rsidRPr="002D2634" w:rsidRDefault="008A2B9F" w:rsidP="002D2634">
                            <w:pPr>
                              <w:spacing w:line="276" w:lineRule="auto"/>
                              <w:jc w:val="center"/>
                              <w:cnfStyle w:val="100000000000" w:firstRow="1" w:lastRow="0" w:firstColumn="0" w:lastColumn="0" w:oddVBand="0" w:evenVBand="0" w:oddHBand="0" w:evenHBand="0" w:firstRowFirstColumn="0" w:firstRowLastColumn="0" w:lastRowFirstColumn="0" w:lastRowLastColumn="0"/>
                              <w:rPr>
                                <w:rFonts w:ascii="Calibri" w:hAnsi="Calibri" w:cs="Calibri"/>
                                <w:bCs w:val="0"/>
                                <w:color w:val="0F4761" w:themeColor="accent1" w:themeShade="BF"/>
                                <w:sz w:val="22"/>
                                <w:szCs w:val="22"/>
                              </w:rPr>
                            </w:pPr>
                            <w:r w:rsidRPr="002D2634">
                              <w:rPr>
                                <w:rFonts w:ascii="Calibri" w:hAnsi="Calibri" w:cs="Calibri"/>
                                <w:color w:val="0F4761" w:themeColor="accent1" w:themeShade="BF"/>
                                <w:sz w:val="22"/>
                                <w:szCs w:val="22"/>
                              </w:rPr>
                              <w:t>Responsable</w:t>
                            </w:r>
                          </w:p>
                        </w:tc>
                      </w:tr>
                      <w:tr w:rsidR="008A2B9F" w:rsidRPr="002D2634" w14:paraId="58FC0E8A" w14:textId="77777777" w:rsidTr="003D0C46">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455" w:type="dxa"/>
                            <w:vMerge w:val="restart"/>
                          </w:tcPr>
                          <w:p w14:paraId="38C8F8BD" w14:textId="77777777" w:rsidR="008A2B9F" w:rsidRDefault="008A2B9F" w:rsidP="003D0C46">
                            <w:pPr>
                              <w:spacing w:line="276" w:lineRule="auto"/>
                              <w:jc w:val="both"/>
                              <w:rPr>
                                <w:rFonts w:ascii="Calibri" w:hAnsi="Calibri" w:cs="Calibri"/>
                                <w:b w:val="0"/>
                                <w:bCs w:val="0"/>
                                <w:color w:val="0F4761" w:themeColor="accent1" w:themeShade="BF"/>
                                <w:sz w:val="22"/>
                                <w:szCs w:val="22"/>
                              </w:rPr>
                            </w:pPr>
                          </w:p>
                          <w:p w14:paraId="60ED33A7" w14:textId="0D785814" w:rsidR="008A2B9F" w:rsidRPr="002D2634" w:rsidRDefault="008A2B9F" w:rsidP="003F00AB">
                            <w:pPr>
                              <w:spacing w:line="276" w:lineRule="auto"/>
                              <w:jc w:val="center"/>
                              <w:rPr>
                                <w:rFonts w:ascii="Calibri" w:hAnsi="Calibri" w:cs="Calibri"/>
                                <w:b w:val="0"/>
                                <w:bCs w:val="0"/>
                                <w:color w:val="0F4761" w:themeColor="accent1" w:themeShade="BF"/>
                                <w:sz w:val="22"/>
                                <w:szCs w:val="22"/>
                              </w:rPr>
                            </w:pPr>
                            <w:r w:rsidRPr="002D2634">
                              <w:rPr>
                                <w:rFonts w:ascii="Calibri" w:hAnsi="Calibri" w:cs="Calibri"/>
                                <w:b w:val="0"/>
                                <w:bCs w:val="0"/>
                                <w:color w:val="0F4761" w:themeColor="accent1" w:themeShade="BF"/>
                                <w:sz w:val="22"/>
                                <w:szCs w:val="22"/>
                              </w:rPr>
                              <w:t>Desarrollo de competencias profesionales en el sector aeronáutico para garantizar la seguridad operacional e impulsar el crecimiento de la aviación civil.</w:t>
                            </w:r>
                          </w:p>
                        </w:tc>
                        <w:tc>
                          <w:tcPr>
                            <w:tcW w:w="1430" w:type="dxa"/>
                            <w:vMerge w:val="restart"/>
                          </w:tcPr>
                          <w:p w14:paraId="13346D79" w14:textId="77777777" w:rsidR="008A2B9F" w:rsidRDefault="008A2B9F" w:rsidP="003D0C46">
                            <w:pPr>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bCs/>
                                <w:color w:val="0F4761" w:themeColor="accent1" w:themeShade="BF"/>
                                <w:sz w:val="22"/>
                                <w:szCs w:val="22"/>
                              </w:rPr>
                            </w:pPr>
                          </w:p>
                          <w:p w14:paraId="5D586BF5" w14:textId="77777777" w:rsidR="008A2B9F" w:rsidRDefault="008A2B9F" w:rsidP="003D0C46">
                            <w:pPr>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bCs/>
                                <w:color w:val="0F4761" w:themeColor="accent1" w:themeShade="BF"/>
                                <w:sz w:val="22"/>
                                <w:szCs w:val="22"/>
                              </w:rPr>
                            </w:pPr>
                          </w:p>
                          <w:p w14:paraId="24328E44" w14:textId="77777777" w:rsidR="008A2B9F" w:rsidRDefault="008A2B9F" w:rsidP="003D0C46">
                            <w:pPr>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bCs/>
                                <w:color w:val="0F4761" w:themeColor="accent1" w:themeShade="BF"/>
                                <w:sz w:val="22"/>
                                <w:szCs w:val="22"/>
                              </w:rPr>
                            </w:pPr>
                          </w:p>
                          <w:p w14:paraId="42888EA2" w14:textId="77777777" w:rsidR="008A2B9F" w:rsidRDefault="008A2B9F" w:rsidP="003D0C46">
                            <w:pPr>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bCs/>
                                <w:color w:val="0F4761" w:themeColor="accent1" w:themeShade="BF"/>
                                <w:sz w:val="22"/>
                                <w:szCs w:val="22"/>
                              </w:rPr>
                            </w:pPr>
                          </w:p>
                          <w:p w14:paraId="06E371C7" w14:textId="667AB37E" w:rsidR="008A2B9F" w:rsidRPr="002D2634" w:rsidRDefault="008A2B9F" w:rsidP="003F00AB">
                            <w:pPr>
                              <w:spacing w:line="276" w:lineRule="auto"/>
                              <w:jc w:val="both"/>
                              <w:cnfStyle w:val="000000100000" w:firstRow="0" w:lastRow="0" w:firstColumn="0" w:lastColumn="0" w:oddVBand="0" w:evenVBand="0" w:oddHBand="1" w:evenHBand="0" w:firstRowFirstColumn="0" w:firstRowLastColumn="0" w:lastRowFirstColumn="0" w:lastRowLastColumn="0"/>
                              <w:rPr>
                                <w:rFonts w:ascii="Calibri" w:hAnsi="Calibri" w:cs="Calibri"/>
                                <w:bCs/>
                                <w:color w:val="0F4761" w:themeColor="accent1" w:themeShade="BF"/>
                                <w:sz w:val="22"/>
                                <w:szCs w:val="22"/>
                              </w:rPr>
                            </w:pPr>
                            <w:r w:rsidRPr="002D2634">
                              <w:rPr>
                                <w:rFonts w:ascii="Calibri" w:hAnsi="Calibri" w:cs="Calibri"/>
                                <w:bCs/>
                                <w:color w:val="0F4761" w:themeColor="accent1" w:themeShade="BF"/>
                                <w:sz w:val="22"/>
                                <w:szCs w:val="22"/>
                              </w:rPr>
                              <w:t>Satisfecha la demanda de servicios de formación e instrucción aeronáutica.</w:t>
                            </w:r>
                          </w:p>
                        </w:tc>
                        <w:tc>
                          <w:tcPr>
                            <w:tcW w:w="1430" w:type="dxa"/>
                          </w:tcPr>
                          <w:p w14:paraId="4827664D" w14:textId="77777777" w:rsidR="008A2B9F" w:rsidRDefault="008A2B9F" w:rsidP="003D0C46">
                            <w:pPr>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bCs/>
                                <w:color w:val="0F4761" w:themeColor="accent1" w:themeShade="BF"/>
                                <w:sz w:val="22"/>
                                <w:szCs w:val="22"/>
                              </w:rPr>
                            </w:pPr>
                          </w:p>
                          <w:p w14:paraId="2A8C793B" w14:textId="77777777" w:rsidR="008A2B9F" w:rsidRDefault="008A2B9F" w:rsidP="003D0C46">
                            <w:pPr>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bCs/>
                                <w:color w:val="0F4761" w:themeColor="accent1" w:themeShade="BF"/>
                                <w:sz w:val="22"/>
                                <w:szCs w:val="22"/>
                              </w:rPr>
                            </w:pPr>
                            <w:r w:rsidRPr="002D2634">
                              <w:rPr>
                                <w:rFonts w:ascii="Calibri" w:hAnsi="Calibri" w:cs="Calibri"/>
                                <w:bCs/>
                                <w:color w:val="0F4761" w:themeColor="accent1" w:themeShade="BF"/>
                                <w:sz w:val="22"/>
                                <w:szCs w:val="22"/>
                              </w:rPr>
                              <w:t>Certificados de Educación Continuada Emitidos a personal que labora en el IDAC</w:t>
                            </w:r>
                          </w:p>
                          <w:p w14:paraId="5E90862E" w14:textId="75843D49" w:rsidR="008A2B9F" w:rsidRPr="002D2634" w:rsidRDefault="008A2B9F" w:rsidP="003D0C46">
                            <w:pPr>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bCs/>
                                <w:color w:val="0F4761" w:themeColor="accent1" w:themeShade="BF"/>
                                <w:sz w:val="22"/>
                                <w:szCs w:val="22"/>
                              </w:rPr>
                            </w:pPr>
                          </w:p>
                        </w:tc>
                        <w:tc>
                          <w:tcPr>
                            <w:tcW w:w="1430" w:type="dxa"/>
                          </w:tcPr>
                          <w:p w14:paraId="7C995D24" w14:textId="77777777" w:rsidR="008A2B9F" w:rsidRDefault="008A2B9F" w:rsidP="003D0C46">
                            <w:pPr>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bCs/>
                                <w:color w:val="0F4761" w:themeColor="accent1" w:themeShade="BF"/>
                                <w:sz w:val="22"/>
                                <w:szCs w:val="22"/>
                              </w:rPr>
                            </w:pPr>
                          </w:p>
                          <w:p w14:paraId="6A139D6E" w14:textId="77777777" w:rsidR="008A2B9F" w:rsidRDefault="008A2B9F" w:rsidP="003D0C46">
                            <w:pPr>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bCs/>
                                <w:color w:val="0F4761" w:themeColor="accent1" w:themeShade="BF"/>
                                <w:sz w:val="22"/>
                                <w:szCs w:val="22"/>
                              </w:rPr>
                            </w:pPr>
                          </w:p>
                          <w:p w14:paraId="697876F6" w14:textId="14E9B34D" w:rsidR="008A2B9F" w:rsidRPr="002D2634" w:rsidRDefault="008A2B9F" w:rsidP="003D0C46">
                            <w:pPr>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bCs/>
                                <w:color w:val="0F4761" w:themeColor="accent1" w:themeShade="BF"/>
                                <w:sz w:val="22"/>
                                <w:szCs w:val="22"/>
                              </w:rPr>
                            </w:pPr>
                            <w:r>
                              <w:rPr>
                                <w:rFonts w:ascii="Calibri" w:hAnsi="Calibri" w:cs="Calibri"/>
                                <w:bCs/>
                                <w:color w:val="0F4761" w:themeColor="accent1" w:themeShade="BF"/>
                                <w:sz w:val="22"/>
                                <w:szCs w:val="22"/>
                              </w:rPr>
                              <w:t>Lograr 77</w:t>
                            </w:r>
                            <w:r w:rsidRPr="002D2634">
                              <w:rPr>
                                <w:rFonts w:ascii="Calibri" w:hAnsi="Calibri" w:cs="Calibri"/>
                                <w:bCs/>
                                <w:color w:val="0F4761" w:themeColor="accent1" w:themeShade="BF"/>
                                <w:sz w:val="22"/>
                                <w:szCs w:val="22"/>
                              </w:rPr>
                              <w:t>% de Eficacia en la Instrucción del IDAC</w:t>
                            </w:r>
                          </w:p>
                        </w:tc>
                        <w:tc>
                          <w:tcPr>
                            <w:tcW w:w="1430" w:type="dxa"/>
                          </w:tcPr>
                          <w:p w14:paraId="192E3C11" w14:textId="77777777" w:rsidR="008A2B9F" w:rsidRPr="003D0C46" w:rsidRDefault="008A2B9F" w:rsidP="003D0C46">
                            <w:pPr>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b/>
                                <w:bCs/>
                                <w:color w:val="0F4761" w:themeColor="accent1" w:themeShade="BF"/>
                                <w:sz w:val="22"/>
                                <w:szCs w:val="22"/>
                              </w:rPr>
                            </w:pPr>
                          </w:p>
                          <w:p w14:paraId="1DC312EC" w14:textId="77777777" w:rsidR="008A2B9F" w:rsidRPr="003D0C46" w:rsidRDefault="008A2B9F" w:rsidP="003D0C46">
                            <w:pPr>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b/>
                                <w:bCs/>
                                <w:color w:val="0F4761" w:themeColor="accent1" w:themeShade="BF"/>
                                <w:sz w:val="22"/>
                                <w:szCs w:val="22"/>
                              </w:rPr>
                            </w:pPr>
                          </w:p>
                          <w:p w14:paraId="37A375C4" w14:textId="77777777" w:rsidR="008A2B9F" w:rsidRDefault="008A2B9F" w:rsidP="003D0C46">
                            <w:pPr>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b/>
                                <w:bCs/>
                                <w:color w:val="0F4761" w:themeColor="accent1" w:themeShade="BF"/>
                                <w:sz w:val="22"/>
                                <w:szCs w:val="22"/>
                              </w:rPr>
                            </w:pPr>
                          </w:p>
                          <w:p w14:paraId="4D78BCEB" w14:textId="1025845B" w:rsidR="008A2B9F" w:rsidRPr="003D0C46" w:rsidRDefault="008A2B9F" w:rsidP="003D0C46">
                            <w:pPr>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b/>
                                <w:bCs/>
                                <w:color w:val="0F4761" w:themeColor="accent1" w:themeShade="BF"/>
                                <w:sz w:val="22"/>
                                <w:szCs w:val="22"/>
                              </w:rPr>
                            </w:pPr>
                            <w:r>
                              <w:rPr>
                                <w:rFonts w:ascii="Calibri" w:hAnsi="Calibri" w:cs="Calibri"/>
                                <w:b/>
                                <w:bCs/>
                                <w:color w:val="0F4761" w:themeColor="accent1" w:themeShade="BF"/>
                                <w:sz w:val="22"/>
                                <w:szCs w:val="22"/>
                              </w:rPr>
                              <w:t>100%</w:t>
                            </w:r>
                          </w:p>
                        </w:tc>
                        <w:tc>
                          <w:tcPr>
                            <w:tcW w:w="1430" w:type="dxa"/>
                          </w:tcPr>
                          <w:p w14:paraId="708BEABD" w14:textId="77777777" w:rsidR="008A2B9F" w:rsidRDefault="008A2B9F" w:rsidP="003D0C46">
                            <w:pPr>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bCs/>
                                <w:color w:val="0F4761" w:themeColor="accent1" w:themeShade="BF"/>
                                <w:sz w:val="22"/>
                                <w:szCs w:val="22"/>
                              </w:rPr>
                            </w:pPr>
                          </w:p>
                          <w:p w14:paraId="42B93A6A" w14:textId="77777777" w:rsidR="008A2B9F" w:rsidRDefault="008A2B9F" w:rsidP="003D0C46">
                            <w:pPr>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bCs/>
                                <w:color w:val="0F4761" w:themeColor="accent1" w:themeShade="BF"/>
                                <w:sz w:val="22"/>
                                <w:szCs w:val="22"/>
                              </w:rPr>
                            </w:pPr>
                          </w:p>
                          <w:p w14:paraId="2F92149E" w14:textId="77777777" w:rsidR="008A2B9F" w:rsidRDefault="008A2B9F" w:rsidP="003D0C46">
                            <w:pPr>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bCs/>
                                <w:color w:val="0F4761" w:themeColor="accent1" w:themeShade="BF"/>
                                <w:sz w:val="22"/>
                                <w:szCs w:val="22"/>
                              </w:rPr>
                            </w:pPr>
                          </w:p>
                          <w:p w14:paraId="7E513D91" w14:textId="77777777" w:rsidR="008A2B9F" w:rsidRDefault="008A2B9F" w:rsidP="000235A1">
                            <w:pPr>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bCs/>
                                <w:color w:val="0F4761" w:themeColor="accent1" w:themeShade="BF"/>
                                <w:sz w:val="22"/>
                                <w:szCs w:val="22"/>
                              </w:rPr>
                            </w:pPr>
                          </w:p>
                          <w:p w14:paraId="2BF45F62" w14:textId="70737F79" w:rsidR="008A2B9F" w:rsidRPr="002D2634" w:rsidRDefault="008A2B9F" w:rsidP="000235A1">
                            <w:pPr>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bCs/>
                                <w:color w:val="0F4761" w:themeColor="accent1" w:themeShade="BF"/>
                                <w:sz w:val="22"/>
                                <w:szCs w:val="22"/>
                              </w:rPr>
                            </w:pPr>
                            <w:r w:rsidRPr="002D2634">
                              <w:rPr>
                                <w:rFonts w:ascii="Calibri" w:hAnsi="Calibri" w:cs="Calibri"/>
                                <w:bCs/>
                                <w:color w:val="0F4761" w:themeColor="accent1" w:themeShade="BF"/>
                                <w:sz w:val="22"/>
                                <w:szCs w:val="22"/>
                              </w:rPr>
                              <w:t>ASCA</w:t>
                            </w:r>
                          </w:p>
                        </w:tc>
                      </w:tr>
                      <w:tr w:rsidR="008A2B9F" w:rsidRPr="002D2634" w14:paraId="75AAFB85" w14:textId="77777777" w:rsidTr="003D0C46">
                        <w:trPr>
                          <w:cnfStyle w:val="000000010000" w:firstRow="0" w:lastRow="0" w:firstColumn="0" w:lastColumn="0" w:oddVBand="0" w:evenVBand="0" w:oddHBand="0" w:evenHBand="1"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455" w:type="dxa"/>
                            <w:vMerge/>
                          </w:tcPr>
                          <w:p w14:paraId="58C6991A" w14:textId="77777777" w:rsidR="008A2B9F" w:rsidRPr="002D2634" w:rsidRDefault="008A2B9F" w:rsidP="00CA3F74">
                            <w:pPr>
                              <w:spacing w:line="276" w:lineRule="auto"/>
                              <w:rPr>
                                <w:rFonts w:ascii="Calibri" w:hAnsi="Calibri" w:cs="Calibri"/>
                                <w:b w:val="0"/>
                                <w:bCs w:val="0"/>
                                <w:color w:val="0F4761" w:themeColor="accent1" w:themeShade="BF"/>
                                <w:sz w:val="22"/>
                                <w:szCs w:val="22"/>
                              </w:rPr>
                            </w:pPr>
                          </w:p>
                        </w:tc>
                        <w:tc>
                          <w:tcPr>
                            <w:tcW w:w="1430" w:type="dxa"/>
                            <w:vMerge/>
                          </w:tcPr>
                          <w:p w14:paraId="55EC5389" w14:textId="77777777" w:rsidR="008A2B9F" w:rsidRPr="002D2634" w:rsidRDefault="008A2B9F" w:rsidP="00CA3F74">
                            <w:pPr>
                              <w:spacing w:line="276" w:lineRule="auto"/>
                              <w:cnfStyle w:val="000000010000" w:firstRow="0" w:lastRow="0" w:firstColumn="0" w:lastColumn="0" w:oddVBand="0" w:evenVBand="0" w:oddHBand="0" w:evenHBand="1" w:firstRowFirstColumn="0" w:firstRowLastColumn="0" w:lastRowFirstColumn="0" w:lastRowLastColumn="0"/>
                              <w:rPr>
                                <w:rFonts w:ascii="Calibri" w:hAnsi="Calibri" w:cs="Calibri"/>
                                <w:bCs/>
                                <w:color w:val="0F4761" w:themeColor="accent1" w:themeShade="BF"/>
                                <w:sz w:val="22"/>
                                <w:szCs w:val="22"/>
                              </w:rPr>
                            </w:pPr>
                          </w:p>
                        </w:tc>
                        <w:tc>
                          <w:tcPr>
                            <w:tcW w:w="1430" w:type="dxa"/>
                          </w:tcPr>
                          <w:p w14:paraId="3EDB4524" w14:textId="77777777" w:rsidR="008A2B9F" w:rsidRDefault="008A2B9F" w:rsidP="003D0C46">
                            <w:pPr>
                              <w:spacing w:line="276" w:lineRule="auto"/>
                              <w:jc w:val="center"/>
                              <w:cnfStyle w:val="000000010000" w:firstRow="0" w:lastRow="0" w:firstColumn="0" w:lastColumn="0" w:oddVBand="0" w:evenVBand="0" w:oddHBand="0" w:evenHBand="1" w:firstRowFirstColumn="0" w:firstRowLastColumn="0" w:lastRowFirstColumn="0" w:lastRowLastColumn="0"/>
                              <w:rPr>
                                <w:rFonts w:ascii="Calibri" w:hAnsi="Calibri" w:cs="Calibri"/>
                                <w:bCs/>
                                <w:color w:val="0F4761" w:themeColor="accent1" w:themeShade="BF"/>
                                <w:sz w:val="22"/>
                                <w:szCs w:val="22"/>
                              </w:rPr>
                            </w:pPr>
                          </w:p>
                          <w:p w14:paraId="78541695" w14:textId="77777777" w:rsidR="008A2B9F" w:rsidRDefault="008A2B9F" w:rsidP="003D0C46">
                            <w:pPr>
                              <w:spacing w:line="276" w:lineRule="auto"/>
                              <w:jc w:val="center"/>
                              <w:cnfStyle w:val="000000010000" w:firstRow="0" w:lastRow="0" w:firstColumn="0" w:lastColumn="0" w:oddVBand="0" w:evenVBand="0" w:oddHBand="0" w:evenHBand="1" w:firstRowFirstColumn="0" w:firstRowLastColumn="0" w:lastRowFirstColumn="0" w:lastRowLastColumn="0"/>
                              <w:rPr>
                                <w:rFonts w:ascii="Calibri" w:hAnsi="Calibri" w:cs="Calibri"/>
                                <w:bCs/>
                                <w:color w:val="0F4761" w:themeColor="accent1" w:themeShade="BF"/>
                                <w:sz w:val="22"/>
                                <w:szCs w:val="22"/>
                              </w:rPr>
                            </w:pPr>
                            <w:r w:rsidRPr="004867DE">
                              <w:rPr>
                                <w:rFonts w:ascii="Calibri" w:hAnsi="Calibri" w:cs="Calibri"/>
                                <w:bCs/>
                                <w:color w:val="0F4761" w:themeColor="accent1" w:themeShade="BF"/>
                                <w:sz w:val="22"/>
                                <w:szCs w:val="22"/>
                              </w:rPr>
                              <w:t>Certificados de Educación Continuada emitidos a técnicos que laboran en la industria aeronáutica</w:t>
                            </w:r>
                          </w:p>
                          <w:p w14:paraId="664D877C" w14:textId="0BB9F762" w:rsidR="008A2B9F" w:rsidRPr="002D2634" w:rsidRDefault="008A2B9F" w:rsidP="003D0C46">
                            <w:pPr>
                              <w:spacing w:line="276" w:lineRule="auto"/>
                              <w:jc w:val="center"/>
                              <w:cnfStyle w:val="000000010000" w:firstRow="0" w:lastRow="0" w:firstColumn="0" w:lastColumn="0" w:oddVBand="0" w:evenVBand="0" w:oddHBand="0" w:evenHBand="1" w:firstRowFirstColumn="0" w:firstRowLastColumn="0" w:lastRowFirstColumn="0" w:lastRowLastColumn="0"/>
                              <w:rPr>
                                <w:rFonts w:ascii="Calibri" w:hAnsi="Calibri" w:cs="Calibri"/>
                                <w:bCs/>
                                <w:color w:val="0F4761" w:themeColor="accent1" w:themeShade="BF"/>
                                <w:sz w:val="22"/>
                                <w:szCs w:val="22"/>
                              </w:rPr>
                            </w:pPr>
                          </w:p>
                        </w:tc>
                        <w:tc>
                          <w:tcPr>
                            <w:tcW w:w="1430" w:type="dxa"/>
                          </w:tcPr>
                          <w:p w14:paraId="229715DB" w14:textId="77777777" w:rsidR="008A2B9F" w:rsidRDefault="008A2B9F" w:rsidP="003D0C46">
                            <w:pPr>
                              <w:spacing w:line="276" w:lineRule="auto"/>
                              <w:jc w:val="center"/>
                              <w:cnfStyle w:val="000000010000" w:firstRow="0" w:lastRow="0" w:firstColumn="0" w:lastColumn="0" w:oddVBand="0" w:evenVBand="0" w:oddHBand="0" w:evenHBand="1" w:firstRowFirstColumn="0" w:firstRowLastColumn="0" w:lastRowFirstColumn="0" w:lastRowLastColumn="0"/>
                              <w:rPr>
                                <w:rFonts w:ascii="Calibri" w:hAnsi="Calibri" w:cs="Calibri"/>
                                <w:bCs/>
                                <w:color w:val="0F4761" w:themeColor="accent1" w:themeShade="BF"/>
                                <w:sz w:val="22"/>
                                <w:szCs w:val="22"/>
                              </w:rPr>
                            </w:pPr>
                          </w:p>
                          <w:p w14:paraId="56723842" w14:textId="77777777" w:rsidR="008A2B9F" w:rsidRDefault="008A2B9F" w:rsidP="003D0C46">
                            <w:pPr>
                              <w:spacing w:line="276" w:lineRule="auto"/>
                              <w:jc w:val="center"/>
                              <w:cnfStyle w:val="000000010000" w:firstRow="0" w:lastRow="0" w:firstColumn="0" w:lastColumn="0" w:oddVBand="0" w:evenVBand="0" w:oddHBand="0" w:evenHBand="1" w:firstRowFirstColumn="0" w:firstRowLastColumn="0" w:lastRowFirstColumn="0" w:lastRowLastColumn="0"/>
                              <w:rPr>
                                <w:rFonts w:ascii="Calibri" w:hAnsi="Calibri" w:cs="Calibri"/>
                                <w:bCs/>
                                <w:color w:val="0F4761" w:themeColor="accent1" w:themeShade="BF"/>
                                <w:sz w:val="22"/>
                                <w:szCs w:val="22"/>
                              </w:rPr>
                            </w:pPr>
                          </w:p>
                          <w:p w14:paraId="0D8B6C5E" w14:textId="6490554E" w:rsidR="008A2B9F" w:rsidRDefault="008A2B9F" w:rsidP="00A1127F">
                            <w:pPr>
                              <w:spacing w:line="276" w:lineRule="auto"/>
                              <w:jc w:val="center"/>
                              <w:cnfStyle w:val="000000010000" w:firstRow="0" w:lastRow="0" w:firstColumn="0" w:lastColumn="0" w:oddVBand="0" w:evenVBand="0" w:oddHBand="0" w:evenHBand="1" w:firstRowFirstColumn="0" w:firstRowLastColumn="0" w:lastRowFirstColumn="0" w:lastRowLastColumn="0"/>
                              <w:rPr>
                                <w:rFonts w:ascii="Calibri" w:hAnsi="Calibri" w:cs="Calibri"/>
                                <w:bCs/>
                                <w:color w:val="0F4761" w:themeColor="accent1" w:themeShade="BF"/>
                                <w:sz w:val="22"/>
                                <w:szCs w:val="22"/>
                              </w:rPr>
                            </w:pPr>
                            <w:r>
                              <w:rPr>
                                <w:rFonts w:ascii="Calibri" w:hAnsi="Calibri" w:cs="Calibri"/>
                                <w:bCs/>
                                <w:color w:val="0F4761" w:themeColor="accent1" w:themeShade="BF"/>
                                <w:sz w:val="22"/>
                                <w:szCs w:val="22"/>
                              </w:rPr>
                              <w:t>Lograr 77</w:t>
                            </w:r>
                            <w:r w:rsidRPr="002D2634">
                              <w:rPr>
                                <w:rFonts w:ascii="Calibri" w:hAnsi="Calibri" w:cs="Calibri"/>
                                <w:bCs/>
                                <w:color w:val="0F4761" w:themeColor="accent1" w:themeShade="BF"/>
                                <w:sz w:val="22"/>
                                <w:szCs w:val="22"/>
                              </w:rPr>
                              <w:t>% de Eficacia en la Instrucción a la Industria</w:t>
                            </w:r>
                          </w:p>
                          <w:p w14:paraId="47537C49" w14:textId="3BD551DB" w:rsidR="008A2B9F" w:rsidRPr="002D2634" w:rsidRDefault="008A2B9F" w:rsidP="003D0C46">
                            <w:pPr>
                              <w:spacing w:line="276" w:lineRule="auto"/>
                              <w:jc w:val="center"/>
                              <w:cnfStyle w:val="000000010000" w:firstRow="0" w:lastRow="0" w:firstColumn="0" w:lastColumn="0" w:oddVBand="0" w:evenVBand="0" w:oddHBand="0" w:evenHBand="1" w:firstRowFirstColumn="0" w:firstRowLastColumn="0" w:lastRowFirstColumn="0" w:lastRowLastColumn="0"/>
                              <w:rPr>
                                <w:rFonts w:ascii="Calibri" w:hAnsi="Calibri" w:cs="Calibri"/>
                                <w:bCs/>
                                <w:color w:val="0F4761" w:themeColor="accent1" w:themeShade="BF"/>
                                <w:sz w:val="22"/>
                                <w:szCs w:val="22"/>
                              </w:rPr>
                            </w:pPr>
                          </w:p>
                        </w:tc>
                        <w:tc>
                          <w:tcPr>
                            <w:tcW w:w="1430" w:type="dxa"/>
                          </w:tcPr>
                          <w:p w14:paraId="5FB9AACB" w14:textId="77777777" w:rsidR="008A2B9F" w:rsidRPr="003D0C46" w:rsidRDefault="008A2B9F" w:rsidP="003D0C46">
                            <w:pPr>
                              <w:spacing w:line="276" w:lineRule="auto"/>
                              <w:jc w:val="center"/>
                              <w:cnfStyle w:val="000000010000" w:firstRow="0" w:lastRow="0" w:firstColumn="0" w:lastColumn="0" w:oddVBand="0" w:evenVBand="0" w:oddHBand="0" w:evenHBand="1" w:firstRowFirstColumn="0" w:firstRowLastColumn="0" w:lastRowFirstColumn="0" w:lastRowLastColumn="0"/>
                              <w:rPr>
                                <w:rFonts w:ascii="Calibri" w:hAnsi="Calibri" w:cs="Calibri"/>
                                <w:b/>
                                <w:bCs/>
                                <w:color w:val="0F4761" w:themeColor="accent1" w:themeShade="BF"/>
                                <w:sz w:val="22"/>
                                <w:szCs w:val="22"/>
                              </w:rPr>
                            </w:pPr>
                          </w:p>
                          <w:p w14:paraId="70DA1D63" w14:textId="77777777" w:rsidR="008A2B9F" w:rsidRPr="003D0C46" w:rsidRDefault="008A2B9F" w:rsidP="003D0C46">
                            <w:pPr>
                              <w:spacing w:line="276" w:lineRule="auto"/>
                              <w:jc w:val="center"/>
                              <w:cnfStyle w:val="000000010000" w:firstRow="0" w:lastRow="0" w:firstColumn="0" w:lastColumn="0" w:oddVBand="0" w:evenVBand="0" w:oddHBand="0" w:evenHBand="1" w:firstRowFirstColumn="0" w:firstRowLastColumn="0" w:lastRowFirstColumn="0" w:lastRowLastColumn="0"/>
                              <w:rPr>
                                <w:rFonts w:ascii="Calibri" w:hAnsi="Calibri" w:cs="Calibri"/>
                                <w:b/>
                                <w:bCs/>
                                <w:color w:val="0F4761" w:themeColor="accent1" w:themeShade="BF"/>
                                <w:sz w:val="22"/>
                                <w:szCs w:val="22"/>
                              </w:rPr>
                            </w:pPr>
                          </w:p>
                          <w:p w14:paraId="7AA65187" w14:textId="77777777" w:rsidR="008A2B9F" w:rsidRPr="003D0C46" w:rsidRDefault="008A2B9F" w:rsidP="003D0C46">
                            <w:pPr>
                              <w:spacing w:line="276" w:lineRule="auto"/>
                              <w:jc w:val="center"/>
                              <w:cnfStyle w:val="000000010000" w:firstRow="0" w:lastRow="0" w:firstColumn="0" w:lastColumn="0" w:oddVBand="0" w:evenVBand="0" w:oddHBand="0" w:evenHBand="1" w:firstRowFirstColumn="0" w:firstRowLastColumn="0" w:lastRowFirstColumn="0" w:lastRowLastColumn="0"/>
                              <w:rPr>
                                <w:rFonts w:ascii="Calibri" w:hAnsi="Calibri" w:cs="Calibri"/>
                                <w:b/>
                                <w:bCs/>
                                <w:color w:val="0F4761" w:themeColor="accent1" w:themeShade="BF"/>
                                <w:sz w:val="22"/>
                                <w:szCs w:val="22"/>
                              </w:rPr>
                            </w:pPr>
                          </w:p>
                          <w:p w14:paraId="68D3C6FF" w14:textId="0A534392" w:rsidR="008A2B9F" w:rsidRPr="003D0C46" w:rsidRDefault="008A2B9F" w:rsidP="003D0C46">
                            <w:pPr>
                              <w:spacing w:line="276" w:lineRule="auto"/>
                              <w:jc w:val="center"/>
                              <w:cnfStyle w:val="000000010000" w:firstRow="0" w:lastRow="0" w:firstColumn="0" w:lastColumn="0" w:oddVBand="0" w:evenVBand="0" w:oddHBand="0" w:evenHBand="1" w:firstRowFirstColumn="0" w:firstRowLastColumn="0" w:lastRowFirstColumn="0" w:lastRowLastColumn="0"/>
                              <w:rPr>
                                <w:rFonts w:ascii="Calibri" w:hAnsi="Calibri" w:cs="Calibri"/>
                                <w:b/>
                                <w:bCs/>
                                <w:color w:val="0F4761" w:themeColor="accent1" w:themeShade="BF"/>
                                <w:sz w:val="22"/>
                                <w:szCs w:val="22"/>
                              </w:rPr>
                            </w:pPr>
                            <w:r>
                              <w:rPr>
                                <w:rFonts w:ascii="Calibri" w:hAnsi="Calibri" w:cs="Calibri"/>
                                <w:b/>
                                <w:bCs/>
                                <w:color w:val="0F4761" w:themeColor="accent1" w:themeShade="BF"/>
                                <w:sz w:val="22"/>
                                <w:szCs w:val="22"/>
                              </w:rPr>
                              <w:t>100%</w:t>
                            </w:r>
                          </w:p>
                        </w:tc>
                        <w:tc>
                          <w:tcPr>
                            <w:tcW w:w="1430" w:type="dxa"/>
                          </w:tcPr>
                          <w:p w14:paraId="59929DE7" w14:textId="77777777" w:rsidR="008A2B9F" w:rsidRDefault="008A2B9F" w:rsidP="003D0C46">
                            <w:pPr>
                              <w:spacing w:line="276" w:lineRule="auto"/>
                              <w:jc w:val="center"/>
                              <w:cnfStyle w:val="000000010000" w:firstRow="0" w:lastRow="0" w:firstColumn="0" w:lastColumn="0" w:oddVBand="0" w:evenVBand="0" w:oddHBand="0" w:evenHBand="1" w:firstRowFirstColumn="0" w:firstRowLastColumn="0" w:lastRowFirstColumn="0" w:lastRowLastColumn="0"/>
                              <w:rPr>
                                <w:rFonts w:ascii="Calibri" w:hAnsi="Calibri" w:cs="Calibri"/>
                                <w:bCs/>
                                <w:color w:val="0F4761" w:themeColor="accent1" w:themeShade="BF"/>
                                <w:sz w:val="22"/>
                                <w:szCs w:val="22"/>
                              </w:rPr>
                            </w:pPr>
                          </w:p>
                          <w:p w14:paraId="68C09C7A" w14:textId="77777777" w:rsidR="008A2B9F" w:rsidRDefault="008A2B9F" w:rsidP="003D0C46">
                            <w:pPr>
                              <w:spacing w:line="276" w:lineRule="auto"/>
                              <w:jc w:val="center"/>
                              <w:cnfStyle w:val="000000010000" w:firstRow="0" w:lastRow="0" w:firstColumn="0" w:lastColumn="0" w:oddVBand="0" w:evenVBand="0" w:oddHBand="0" w:evenHBand="1" w:firstRowFirstColumn="0" w:firstRowLastColumn="0" w:lastRowFirstColumn="0" w:lastRowLastColumn="0"/>
                              <w:rPr>
                                <w:rFonts w:ascii="Calibri" w:hAnsi="Calibri" w:cs="Calibri"/>
                                <w:bCs/>
                                <w:color w:val="0F4761" w:themeColor="accent1" w:themeShade="BF"/>
                                <w:sz w:val="22"/>
                                <w:szCs w:val="22"/>
                              </w:rPr>
                            </w:pPr>
                          </w:p>
                          <w:p w14:paraId="403FF44C" w14:textId="77777777" w:rsidR="008A2B9F" w:rsidRDefault="008A2B9F" w:rsidP="003D0C46">
                            <w:pPr>
                              <w:spacing w:line="276" w:lineRule="auto"/>
                              <w:jc w:val="center"/>
                              <w:cnfStyle w:val="000000010000" w:firstRow="0" w:lastRow="0" w:firstColumn="0" w:lastColumn="0" w:oddVBand="0" w:evenVBand="0" w:oddHBand="0" w:evenHBand="1" w:firstRowFirstColumn="0" w:firstRowLastColumn="0" w:lastRowFirstColumn="0" w:lastRowLastColumn="0"/>
                              <w:rPr>
                                <w:rFonts w:ascii="Calibri" w:hAnsi="Calibri" w:cs="Calibri"/>
                                <w:bCs/>
                                <w:color w:val="0F4761" w:themeColor="accent1" w:themeShade="BF"/>
                                <w:sz w:val="22"/>
                                <w:szCs w:val="22"/>
                              </w:rPr>
                            </w:pPr>
                          </w:p>
                          <w:p w14:paraId="1F86139C" w14:textId="19EE47EF" w:rsidR="008A2B9F" w:rsidRPr="002D2634" w:rsidRDefault="008A2B9F" w:rsidP="003D0C46">
                            <w:pPr>
                              <w:spacing w:line="276" w:lineRule="auto"/>
                              <w:jc w:val="center"/>
                              <w:cnfStyle w:val="000000010000" w:firstRow="0" w:lastRow="0" w:firstColumn="0" w:lastColumn="0" w:oddVBand="0" w:evenVBand="0" w:oddHBand="0" w:evenHBand="1" w:firstRowFirstColumn="0" w:firstRowLastColumn="0" w:lastRowFirstColumn="0" w:lastRowLastColumn="0"/>
                              <w:rPr>
                                <w:rFonts w:ascii="Calibri" w:hAnsi="Calibri" w:cs="Calibri"/>
                                <w:bCs/>
                                <w:color w:val="0F4761" w:themeColor="accent1" w:themeShade="BF"/>
                                <w:sz w:val="22"/>
                                <w:szCs w:val="22"/>
                              </w:rPr>
                            </w:pPr>
                            <w:r w:rsidRPr="002D2634">
                              <w:rPr>
                                <w:rFonts w:ascii="Calibri" w:hAnsi="Calibri" w:cs="Calibri"/>
                                <w:bCs/>
                                <w:color w:val="0F4761" w:themeColor="accent1" w:themeShade="BF"/>
                                <w:sz w:val="22"/>
                                <w:szCs w:val="22"/>
                              </w:rPr>
                              <w:t>ASCA</w:t>
                            </w:r>
                          </w:p>
                        </w:tc>
                      </w:tr>
                      <w:tr w:rsidR="008A2B9F" w:rsidRPr="002D2634" w14:paraId="371E4F5A" w14:textId="77777777" w:rsidTr="003D0C46">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455" w:type="dxa"/>
                          </w:tcPr>
                          <w:p w14:paraId="6C719BD4" w14:textId="77777777" w:rsidR="008A2B9F" w:rsidRDefault="008A2B9F" w:rsidP="00CA3F74">
                            <w:pPr>
                              <w:spacing w:line="276" w:lineRule="auto"/>
                              <w:rPr>
                                <w:rFonts w:ascii="Calibri" w:hAnsi="Calibri" w:cs="Calibri"/>
                                <w:b w:val="0"/>
                                <w:bCs w:val="0"/>
                                <w:color w:val="0F4761" w:themeColor="accent1" w:themeShade="BF"/>
                                <w:sz w:val="22"/>
                                <w:szCs w:val="22"/>
                              </w:rPr>
                            </w:pPr>
                          </w:p>
                          <w:p w14:paraId="10FB330B" w14:textId="77777777" w:rsidR="008A2B9F" w:rsidRDefault="008A2B9F" w:rsidP="003F00AB">
                            <w:pPr>
                              <w:spacing w:line="276" w:lineRule="auto"/>
                              <w:jc w:val="center"/>
                              <w:rPr>
                                <w:rFonts w:ascii="Calibri" w:hAnsi="Calibri" w:cs="Calibri"/>
                                <w:b w:val="0"/>
                                <w:bCs w:val="0"/>
                                <w:color w:val="0F4761" w:themeColor="accent1" w:themeShade="BF"/>
                                <w:sz w:val="22"/>
                                <w:szCs w:val="22"/>
                              </w:rPr>
                            </w:pPr>
                          </w:p>
                          <w:p w14:paraId="351C422F" w14:textId="0202903F" w:rsidR="008A2B9F" w:rsidRPr="002D2634" w:rsidRDefault="008A2B9F" w:rsidP="003F00AB">
                            <w:pPr>
                              <w:spacing w:line="276" w:lineRule="auto"/>
                              <w:jc w:val="center"/>
                              <w:rPr>
                                <w:rFonts w:ascii="Calibri" w:hAnsi="Calibri" w:cs="Calibri"/>
                                <w:b w:val="0"/>
                                <w:bCs w:val="0"/>
                                <w:color w:val="0F4761" w:themeColor="accent1" w:themeShade="BF"/>
                                <w:sz w:val="22"/>
                                <w:szCs w:val="22"/>
                              </w:rPr>
                            </w:pPr>
                            <w:r w:rsidRPr="003F00AB">
                              <w:rPr>
                                <w:rFonts w:ascii="Calibri" w:hAnsi="Calibri" w:cs="Calibri"/>
                                <w:b w:val="0"/>
                                <w:bCs w:val="0"/>
                                <w:color w:val="0F4761" w:themeColor="accent1" w:themeShade="BF"/>
                                <w:sz w:val="22"/>
                                <w:szCs w:val="22"/>
                              </w:rPr>
                              <w:t>Programa de asistencia técnica.</w:t>
                            </w:r>
                          </w:p>
                        </w:tc>
                        <w:tc>
                          <w:tcPr>
                            <w:tcW w:w="1430" w:type="dxa"/>
                          </w:tcPr>
                          <w:p w14:paraId="6A1974D9" w14:textId="77777777" w:rsidR="008A2B9F" w:rsidRDefault="008A2B9F" w:rsidP="00CA3F74">
                            <w:pPr>
                              <w:spacing w:line="276" w:lineRule="auto"/>
                              <w:cnfStyle w:val="000000100000" w:firstRow="0" w:lastRow="0" w:firstColumn="0" w:lastColumn="0" w:oddVBand="0" w:evenVBand="0" w:oddHBand="1" w:evenHBand="0" w:firstRowFirstColumn="0" w:firstRowLastColumn="0" w:lastRowFirstColumn="0" w:lastRowLastColumn="0"/>
                              <w:rPr>
                                <w:rFonts w:ascii="Calibri" w:hAnsi="Calibri" w:cs="Calibri"/>
                                <w:bCs/>
                                <w:color w:val="0F4761" w:themeColor="accent1" w:themeShade="BF"/>
                                <w:sz w:val="22"/>
                                <w:szCs w:val="22"/>
                              </w:rPr>
                            </w:pPr>
                          </w:p>
                          <w:p w14:paraId="6DA492DA" w14:textId="77777777" w:rsidR="008A2B9F" w:rsidRDefault="008A2B9F" w:rsidP="003F00AB">
                            <w:pPr>
                              <w:spacing w:line="276" w:lineRule="auto"/>
                              <w:jc w:val="both"/>
                              <w:cnfStyle w:val="000000100000" w:firstRow="0" w:lastRow="0" w:firstColumn="0" w:lastColumn="0" w:oddVBand="0" w:evenVBand="0" w:oddHBand="1" w:evenHBand="0" w:firstRowFirstColumn="0" w:firstRowLastColumn="0" w:lastRowFirstColumn="0" w:lastRowLastColumn="0"/>
                              <w:rPr>
                                <w:rFonts w:ascii="Calibri" w:hAnsi="Calibri" w:cs="Calibri"/>
                                <w:bCs/>
                                <w:color w:val="0F4761" w:themeColor="accent1" w:themeShade="BF"/>
                                <w:sz w:val="22"/>
                                <w:szCs w:val="22"/>
                              </w:rPr>
                            </w:pPr>
                            <w:r w:rsidRPr="003F00AB">
                              <w:rPr>
                                <w:rFonts w:ascii="Calibri" w:hAnsi="Calibri" w:cs="Calibri"/>
                                <w:bCs/>
                                <w:color w:val="0F4761" w:themeColor="accent1" w:themeShade="BF"/>
                                <w:sz w:val="22"/>
                                <w:szCs w:val="22"/>
                              </w:rPr>
                              <w:t>Incrementada la capacidad técnica de los actores del sector de la aviación civil nacional.</w:t>
                            </w:r>
                          </w:p>
                          <w:p w14:paraId="1823C49E" w14:textId="238F37D0" w:rsidR="008A2B9F" w:rsidRPr="002D2634" w:rsidRDefault="008A2B9F" w:rsidP="00CA3F74">
                            <w:pPr>
                              <w:spacing w:line="276" w:lineRule="auto"/>
                              <w:cnfStyle w:val="000000100000" w:firstRow="0" w:lastRow="0" w:firstColumn="0" w:lastColumn="0" w:oddVBand="0" w:evenVBand="0" w:oddHBand="1" w:evenHBand="0" w:firstRowFirstColumn="0" w:firstRowLastColumn="0" w:lastRowFirstColumn="0" w:lastRowLastColumn="0"/>
                              <w:rPr>
                                <w:rFonts w:ascii="Calibri" w:hAnsi="Calibri" w:cs="Calibri"/>
                                <w:bCs/>
                                <w:color w:val="0F4761" w:themeColor="accent1" w:themeShade="BF"/>
                                <w:sz w:val="22"/>
                                <w:szCs w:val="22"/>
                              </w:rPr>
                            </w:pPr>
                          </w:p>
                        </w:tc>
                        <w:tc>
                          <w:tcPr>
                            <w:tcW w:w="1430" w:type="dxa"/>
                          </w:tcPr>
                          <w:p w14:paraId="54C0DACF" w14:textId="77777777" w:rsidR="008A2B9F" w:rsidRDefault="008A2B9F" w:rsidP="003D0C46">
                            <w:pPr>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bCs/>
                                <w:color w:val="0F4761" w:themeColor="accent1" w:themeShade="BF"/>
                                <w:sz w:val="22"/>
                                <w:szCs w:val="22"/>
                              </w:rPr>
                            </w:pPr>
                          </w:p>
                          <w:p w14:paraId="0FE1F24F" w14:textId="77777777" w:rsidR="008A2B9F" w:rsidRDefault="008A2B9F" w:rsidP="003F00AB">
                            <w:pPr>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bCs/>
                                <w:color w:val="0F4761" w:themeColor="accent1" w:themeShade="BF"/>
                                <w:sz w:val="22"/>
                                <w:szCs w:val="22"/>
                              </w:rPr>
                            </w:pPr>
                            <w:r w:rsidRPr="003F00AB">
                              <w:rPr>
                                <w:rFonts w:ascii="Calibri" w:hAnsi="Calibri" w:cs="Calibri"/>
                                <w:bCs/>
                                <w:color w:val="0F4761" w:themeColor="accent1" w:themeShade="BF"/>
                                <w:sz w:val="22"/>
                                <w:szCs w:val="22"/>
                              </w:rPr>
                              <w:t>Programa de Asistencia Técnica Interinstitucional e Internacional Formulado</w:t>
                            </w:r>
                          </w:p>
                          <w:p w14:paraId="2F3A9613" w14:textId="276F1B28" w:rsidR="008A2B9F" w:rsidRDefault="008A2B9F" w:rsidP="003D0C46">
                            <w:pPr>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bCs/>
                                <w:color w:val="0F4761" w:themeColor="accent1" w:themeShade="BF"/>
                                <w:sz w:val="22"/>
                                <w:szCs w:val="22"/>
                              </w:rPr>
                            </w:pPr>
                          </w:p>
                        </w:tc>
                        <w:tc>
                          <w:tcPr>
                            <w:tcW w:w="1430" w:type="dxa"/>
                          </w:tcPr>
                          <w:p w14:paraId="4FD8A9B2" w14:textId="77777777" w:rsidR="008A2B9F" w:rsidRDefault="008A2B9F" w:rsidP="003D0C46">
                            <w:pPr>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bCs/>
                                <w:color w:val="0F4761" w:themeColor="accent1" w:themeShade="BF"/>
                                <w:sz w:val="22"/>
                                <w:szCs w:val="22"/>
                              </w:rPr>
                            </w:pPr>
                          </w:p>
                          <w:p w14:paraId="759C24FA" w14:textId="56FE05DC" w:rsidR="008A2B9F" w:rsidRPr="00A1127F" w:rsidRDefault="008A2B9F" w:rsidP="003D0C46">
                            <w:pPr>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bCs/>
                                <w:color w:val="0F4761" w:themeColor="accent1" w:themeShade="BF"/>
                                <w:sz w:val="22"/>
                                <w:szCs w:val="22"/>
                                <w:lang w:val="en-US"/>
                              </w:rPr>
                            </w:pPr>
                            <w:r w:rsidRPr="00A1127F">
                              <w:rPr>
                                <w:rFonts w:ascii="Calibri" w:hAnsi="Calibri" w:cs="Calibri"/>
                                <w:bCs/>
                                <w:color w:val="0F4761" w:themeColor="accent1" w:themeShade="BF"/>
                                <w:sz w:val="22"/>
                                <w:szCs w:val="22"/>
                              </w:rPr>
                              <w:t>Porcentaje de implementación del programa de asistencia técnica</w:t>
                            </w:r>
                          </w:p>
                        </w:tc>
                        <w:tc>
                          <w:tcPr>
                            <w:tcW w:w="1430" w:type="dxa"/>
                          </w:tcPr>
                          <w:p w14:paraId="3753E778" w14:textId="77777777" w:rsidR="008A2B9F" w:rsidRDefault="008A2B9F" w:rsidP="003D0C46">
                            <w:pPr>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b/>
                                <w:bCs/>
                                <w:color w:val="0F4761" w:themeColor="accent1" w:themeShade="BF"/>
                                <w:sz w:val="22"/>
                                <w:szCs w:val="22"/>
                              </w:rPr>
                            </w:pPr>
                          </w:p>
                          <w:p w14:paraId="28E3BF9C" w14:textId="77777777" w:rsidR="008A2B9F" w:rsidRDefault="008A2B9F" w:rsidP="003D0C46">
                            <w:pPr>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b/>
                                <w:bCs/>
                                <w:color w:val="0F4761" w:themeColor="accent1" w:themeShade="BF"/>
                                <w:sz w:val="22"/>
                                <w:szCs w:val="22"/>
                              </w:rPr>
                            </w:pPr>
                          </w:p>
                          <w:p w14:paraId="443A956B" w14:textId="77777777" w:rsidR="008A2B9F" w:rsidRDefault="008A2B9F" w:rsidP="003D0C46">
                            <w:pPr>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b/>
                                <w:bCs/>
                                <w:color w:val="0F4761" w:themeColor="accent1" w:themeShade="BF"/>
                                <w:sz w:val="22"/>
                                <w:szCs w:val="22"/>
                              </w:rPr>
                            </w:pPr>
                          </w:p>
                          <w:p w14:paraId="16830A3B" w14:textId="77777777" w:rsidR="008A2B9F" w:rsidRDefault="008A2B9F" w:rsidP="003D0C46">
                            <w:pPr>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b/>
                                <w:bCs/>
                                <w:color w:val="0F4761" w:themeColor="accent1" w:themeShade="BF"/>
                                <w:sz w:val="22"/>
                                <w:szCs w:val="22"/>
                              </w:rPr>
                            </w:pPr>
                          </w:p>
                          <w:p w14:paraId="02436F01" w14:textId="3C2C438A" w:rsidR="008A2B9F" w:rsidRPr="003D0C46" w:rsidRDefault="008A2B9F" w:rsidP="003D0C46">
                            <w:pPr>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b/>
                                <w:bCs/>
                                <w:color w:val="0F4761" w:themeColor="accent1" w:themeShade="BF"/>
                                <w:sz w:val="22"/>
                                <w:szCs w:val="22"/>
                              </w:rPr>
                            </w:pPr>
                            <w:r>
                              <w:rPr>
                                <w:rFonts w:ascii="Calibri" w:hAnsi="Calibri" w:cs="Calibri"/>
                                <w:b/>
                                <w:bCs/>
                                <w:color w:val="0F4761" w:themeColor="accent1" w:themeShade="BF"/>
                                <w:sz w:val="22"/>
                                <w:szCs w:val="22"/>
                              </w:rPr>
                              <w:t>0%</w:t>
                            </w:r>
                          </w:p>
                        </w:tc>
                        <w:tc>
                          <w:tcPr>
                            <w:tcW w:w="1430" w:type="dxa"/>
                          </w:tcPr>
                          <w:p w14:paraId="0DB3DD36" w14:textId="77777777" w:rsidR="008A2B9F" w:rsidRDefault="008A2B9F" w:rsidP="003D0C46">
                            <w:pPr>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bCs/>
                                <w:color w:val="0F4761" w:themeColor="accent1" w:themeShade="BF"/>
                                <w:sz w:val="22"/>
                                <w:szCs w:val="22"/>
                              </w:rPr>
                            </w:pPr>
                          </w:p>
                          <w:p w14:paraId="483A2C12" w14:textId="77777777" w:rsidR="008A2B9F" w:rsidRDefault="008A2B9F" w:rsidP="003D0C46">
                            <w:pPr>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bCs/>
                                <w:color w:val="0F4761" w:themeColor="accent1" w:themeShade="BF"/>
                                <w:sz w:val="22"/>
                                <w:szCs w:val="22"/>
                              </w:rPr>
                            </w:pPr>
                          </w:p>
                          <w:p w14:paraId="7AB98501" w14:textId="77777777" w:rsidR="008A2B9F" w:rsidRDefault="008A2B9F" w:rsidP="003D0C46">
                            <w:pPr>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bCs/>
                                <w:color w:val="0F4761" w:themeColor="accent1" w:themeShade="BF"/>
                                <w:sz w:val="22"/>
                                <w:szCs w:val="22"/>
                              </w:rPr>
                            </w:pPr>
                          </w:p>
                          <w:p w14:paraId="3A3068BB" w14:textId="77777777" w:rsidR="008A2B9F" w:rsidRDefault="008A2B9F" w:rsidP="003D0C46">
                            <w:pPr>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bCs/>
                                <w:color w:val="0F4761" w:themeColor="accent1" w:themeShade="BF"/>
                                <w:sz w:val="22"/>
                                <w:szCs w:val="22"/>
                              </w:rPr>
                            </w:pPr>
                          </w:p>
                          <w:p w14:paraId="7006274B" w14:textId="6E2EA107" w:rsidR="008A2B9F" w:rsidRDefault="008A2B9F" w:rsidP="003D0C46">
                            <w:pPr>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bCs/>
                                <w:color w:val="0F4761" w:themeColor="accent1" w:themeShade="BF"/>
                                <w:sz w:val="22"/>
                                <w:szCs w:val="22"/>
                              </w:rPr>
                            </w:pPr>
                            <w:r>
                              <w:rPr>
                                <w:rFonts w:ascii="Calibri" w:hAnsi="Calibri" w:cs="Calibri"/>
                                <w:bCs/>
                                <w:color w:val="0F4761" w:themeColor="accent1" w:themeShade="BF"/>
                                <w:sz w:val="22"/>
                                <w:szCs w:val="22"/>
                              </w:rPr>
                              <w:t>DPD</w:t>
                            </w:r>
                          </w:p>
                        </w:tc>
                      </w:tr>
                    </w:tbl>
                    <w:p w14:paraId="312ECB98" w14:textId="77777777" w:rsidR="008A2B9F" w:rsidRPr="00854A9C" w:rsidRDefault="008A2B9F" w:rsidP="00CA3F74">
                      <w:pPr>
                        <w:spacing w:line="276" w:lineRule="auto"/>
                        <w:rPr>
                          <w:rFonts w:ascii="Calibri" w:hAnsi="Calibri" w:cs="Calibri"/>
                          <w:b/>
                          <w:bCs/>
                          <w:color w:val="0F4761" w:themeColor="accent1" w:themeShade="BF"/>
                          <w:sz w:val="22"/>
                          <w:szCs w:val="22"/>
                        </w:rPr>
                      </w:pPr>
                    </w:p>
                    <w:p w14:paraId="6B455CD5" w14:textId="77777777" w:rsidR="008A2B9F" w:rsidRPr="00854A9C" w:rsidRDefault="008A2B9F" w:rsidP="00CA3F74">
                      <w:pPr>
                        <w:spacing w:line="276" w:lineRule="auto"/>
                        <w:rPr>
                          <w:rFonts w:ascii="Calibri" w:hAnsi="Calibri" w:cs="Calibri"/>
                          <w:b/>
                          <w:bCs/>
                          <w:color w:val="0F4761" w:themeColor="accent1" w:themeShade="BF"/>
                          <w:sz w:val="22"/>
                          <w:szCs w:val="22"/>
                        </w:rPr>
                      </w:pPr>
                    </w:p>
                    <w:p w14:paraId="5F0756AE" w14:textId="77777777" w:rsidR="008A2B9F" w:rsidRPr="00854A9C" w:rsidRDefault="008A2B9F" w:rsidP="00CA3F74">
                      <w:pPr>
                        <w:spacing w:line="276" w:lineRule="auto"/>
                        <w:rPr>
                          <w:rFonts w:ascii="Calibri" w:hAnsi="Calibri" w:cs="Calibri"/>
                          <w:color w:val="0F4761" w:themeColor="accent1" w:themeShade="BF"/>
                          <w:sz w:val="22"/>
                          <w:szCs w:val="22"/>
                        </w:rPr>
                      </w:pPr>
                    </w:p>
                    <w:p w14:paraId="3795426E" w14:textId="77777777" w:rsidR="008A2B9F" w:rsidRPr="00854A9C" w:rsidRDefault="008A2B9F" w:rsidP="00CA3F74">
                      <w:pPr>
                        <w:spacing w:line="276" w:lineRule="auto"/>
                        <w:rPr>
                          <w:rFonts w:ascii="Calibri" w:hAnsi="Calibri" w:cs="Calibri"/>
                          <w:color w:val="0F4761" w:themeColor="accent1" w:themeShade="BF"/>
                          <w:sz w:val="22"/>
                          <w:szCs w:val="22"/>
                        </w:rPr>
                      </w:pPr>
                    </w:p>
                  </w:txbxContent>
                </v:textbox>
              </v:shape>
            </w:pict>
          </mc:Fallback>
        </mc:AlternateContent>
      </w:r>
    </w:p>
    <w:p w14:paraId="08011171" w14:textId="77777777" w:rsidR="00764BA7" w:rsidRDefault="00764BA7"/>
    <w:p w14:paraId="2C06C5CA" w14:textId="77777777" w:rsidR="00764BA7" w:rsidRDefault="00764BA7"/>
    <w:p w14:paraId="1ADE9088" w14:textId="77777777" w:rsidR="00764BA7" w:rsidRDefault="00764BA7"/>
    <w:p w14:paraId="675B6315" w14:textId="77777777" w:rsidR="00764BA7" w:rsidRDefault="00764BA7"/>
    <w:p w14:paraId="37F506E1" w14:textId="77777777" w:rsidR="00764BA7" w:rsidRDefault="00764BA7"/>
    <w:p w14:paraId="4E15AEF1" w14:textId="77777777" w:rsidR="00764BA7" w:rsidRDefault="00764BA7"/>
    <w:p w14:paraId="30E53F26" w14:textId="77777777" w:rsidR="00764BA7" w:rsidRDefault="00764BA7"/>
    <w:p w14:paraId="65B46859" w14:textId="77777777" w:rsidR="00764BA7" w:rsidRDefault="00764BA7"/>
    <w:p w14:paraId="55140C7A" w14:textId="77777777" w:rsidR="00764BA7" w:rsidRDefault="00764BA7"/>
    <w:p w14:paraId="7D2F7E9B" w14:textId="77777777" w:rsidR="00764BA7" w:rsidRDefault="00764BA7"/>
    <w:p w14:paraId="2218FBCB" w14:textId="77777777" w:rsidR="00764BA7" w:rsidRDefault="00764BA7"/>
    <w:p w14:paraId="33805B69" w14:textId="77777777" w:rsidR="00764BA7" w:rsidRDefault="00764BA7"/>
    <w:p w14:paraId="5E3F9B9E" w14:textId="77777777" w:rsidR="00764BA7" w:rsidRDefault="00764BA7"/>
    <w:p w14:paraId="4941D962" w14:textId="77777777" w:rsidR="00764BA7" w:rsidRDefault="00764BA7"/>
    <w:p w14:paraId="7E3D6E66" w14:textId="77777777" w:rsidR="00764BA7" w:rsidRDefault="00764BA7"/>
    <w:p w14:paraId="15C12B2E" w14:textId="77777777" w:rsidR="00764BA7" w:rsidRDefault="00764BA7"/>
    <w:p w14:paraId="2EA23B62" w14:textId="77777777" w:rsidR="00764BA7" w:rsidRDefault="00764BA7"/>
    <w:p w14:paraId="20CCF6DF" w14:textId="77777777" w:rsidR="00764BA7" w:rsidRDefault="00764BA7"/>
    <w:p w14:paraId="72277B70" w14:textId="77777777" w:rsidR="00764BA7" w:rsidRDefault="00764BA7"/>
    <w:p w14:paraId="6FB75AE4" w14:textId="77777777" w:rsidR="00764BA7" w:rsidRDefault="00764BA7"/>
    <w:p w14:paraId="6826C98C" w14:textId="77777777" w:rsidR="00764BA7" w:rsidRDefault="00764BA7"/>
    <w:p w14:paraId="330EEF47" w14:textId="5A6C57CC" w:rsidR="00764BA7" w:rsidRDefault="00764BA7"/>
    <w:p w14:paraId="610CF2D4" w14:textId="77777777" w:rsidR="00400C79" w:rsidRDefault="00400C79"/>
    <w:p w14:paraId="5DFAC1ED" w14:textId="7A4B929E" w:rsidR="00764BA7" w:rsidRDefault="0018205B">
      <w:r>
        <w:rPr>
          <w:noProof/>
          <w:lang w:eastAsia="es-DO"/>
        </w:rPr>
        <w:lastRenderedPageBreak/>
        <mc:AlternateContent>
          <mc:Choice Requires="wps">
            <w:drawing>
              <wp:anchor distT="0" distB="0" distL="114300" distR="114300" simplePos="0" relativeHeight="251733504" behindDoc="0" locked="0" layoutInCell="1" allowOverlap="1" wp14:anchorId="2A9F8969" wp14:editId="4A35EC86">
                <wp:simplePos x="0" y="0"/>
                <wp:positionH relativeFrom="column">
                  <wp:posOffset>-127635</wp:posOffset>
                </wp:positionH>
                <wp:positionV relativeFrom="paragraph">
                  <wp:posOffset>-699771</wp:posOffset>
                </wp:positionV>
                <wp:extent cx="6104255" cy="8391525"/>
                <wp:effectExtent l="0" t="0" r="0" b="0"/>
                <wp:wrapNone/>
                <wp:docPr id="2071" name="Cuadro de texto 5"/>
                <wp:cNvGraphicFramePr/>
                <a:graphic xmlns:a="http://schemas.openxmlformats.org/drawingml/2006/main">
                  <a:graphicData uri="http://schemas.microsoft.com/office/word/2010/wordprocessingShape">
                    <wps:wsp>
                      <wps:cNvSpPr txBox="1"/>
                      <wps:spPr>
                        <a:xfrm>
                          <a:off x="0" y="0"/>
                          <a:ext cx="6104255" cy="8391525"/>
                        </a:xfrm>
                        <a:prstGeom prst="rect">
                          <a:avLst/>
                        </a:prstGeom>
                        <a:noFill/>
                        <a:ln w="6350">
                          <a:noFill/>
                        </a:ln>
                      </wps:spPr>
                      <wps:txbx>
                        <w:txbxContent>
                          <w:p w14:paraId="1AC90682" w14:textId="77777777" w:rsidR="008A2B9F" w:rsidRPr="00854A9C" w:rsidRDefault="008A2B9F" w:rsidP="00CA3F74">
                            <w:pPr>
                              <w:pStyle w:val="TableParagraph"/>
                              <w:spacing w:line="276" w:lineRule="auto"/>
                              <w:jc w:val="both"/>
                              <w:rPr>
                                <w:rFonts w:ascii="Calibri" w:hAnsi="Calibri" w:cs="Calibri"/>
                                <w:color w:val="0F4761" w:themeColor="accent1" w:themeShade="BF"/>
                              </w:rPr>
                            </w:pPr>
                          </w:p>
                          <w:p w14:paraId="404D5926" w14:textId="3A0ED80F" w:rsidR="008A2B9F" w:rsidRDefault="008A2B9F" w:rsidP="0018205B">
                            <w:pPr>
                              <w:pStyle w:val="Sinespaciado"/>
                              <w:jc w:val="center"/>
                              <w:rPr>
                                <w:rFonts w:ascii="Calibri" w:hAnsi="Calibri" w:cs="Calibri"/>
                                <w:color w:val="0F4761" w:themeColor="accent1" w:themeShade="BF"/>
                              </w:rPr>
                            </w:pPr>
                            <w:r>
                              <w:rPr>
                                <w:b/>
                                <w:noProof/>
                                <w:color w:val="156082" w:themeColor="accent1"/>
                                <w:lang w:eastAsia="es-DO"/>
                              </w:rPr>
                              <w:drawing>
                                <wp:inline distT="0" distB="0" distL="0" distR="0" wp14:anchorId="532619C8" wp14:editId="673204B1">
                                  <wp:extent cx="1043940" cy="912074"/>
                                  <wp:effectExtent l="0" t="0" r="3810" b="2540"/>
                                  <wp:docPr id="2075" name="Imagen 20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1043940" cy="912074"/>
                                          </a:xfrm>
                                          <a:prstGeom prst="rect">
                                            <a:avLst/>
                                          </a:prstGeom>
                                          <a:noFill/>
                                          <a:ln>
                                            <a:noFill/>
                                          </a:ln>
                                        </pic:spPr>
                                      </pic:pic>
                                    </a:graphicData>
                                  </a:graphic>
                                </wp:inline>
                              </w:drawing>
                            </w:r>
                            <w:r w:rsidRPr="00B72368">
                              <w:rPr>
                                <w:rFonts w:ascii="Calibri" w:hAnsi="Calibri" w:cs="Calibri"/>
                                <w:b/>
                                <w:color w:val="0F4761" w:themeColor="accent1" w:themeShade="BF"/>
                              </w:rPr>
                              <w:t xml:space="preserve">Eje Estratégico 3: </w:t>
                            </w:r>
                            <w:r w:rsidRPr="00B72368">
                              <w:rPr>
                                <w:rFonts w:ascii="Calibri" w:hAnsi="Calibri" w:cs="Calibri"/>
                                <w:color w:val="0F4761" w:themeColor="accent1" w:themeShade="BF"/>
                              </w:rPr>
                              <w:t>Sostenibilidad Ambiental y Acción Climática                                       en la Aviación Civil</w:t>
                            </w:r>
                          </w:p>
                          <w:p w14:paraId="10CC2ED4" w14:textId="77777777" w:rsidR="008A2B9F" w:rsidRPr="00B72368" w:rsidRDefault="008A2B9F" w:rsidP="00B72368">
                            <w:pPr>
                              <w:pStyle w:val="Sinespaciado"/>
                              <w:jc w:val="both"/>
                              <w:rPr>
                                <w:rFonts w:ascii="Calibri" w:hAnsi="Calibri" w:cs="Calibri"/>
                                <w:color w:val="0F4761" w:themeColor="accent1" w:themeShade="BF"/>
                              </w:rPr>
                            </w:pPr>
                          </w:p>
                          <w:tbl>
                            <w:tblPr>
                              <w:tblStyle w:val="Cuadrculaclara-nfasis4"/>
                              <w:tblW w:w="8944" w:type="dxa"/>
                              <w:jc w:val="center"/>
                              <w:tblLook w:val="04A0" w:firstRow="1" w:lastRow="0" w:firstColumn="1" w:lastColumn="0" w:noHBand="0" w:noVBand="1"/>
                            </w:tblPr>
                            <w:tblGrid>
                              <w:gridCol w:w="1598"/>
                              <w:gridCol w:w="1548"/>
                              <w:gridCol w:w="1643"/>
                              <w:gridCol w:w="1639"/>
                              <w:gridCol w:w="1171"/>
                              <w:gridCol w:w="1345"/>
                            </w:tblGrid>
                            <w:tr w:rsidR="008A2B9F" w:rsidRPr="0018205B" w14:paraId="6A178707" w14:textId="77777777" w:rsidTr="0018205B">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598" w:type="dxa"/>
                                </w:tcPr>
                                <w:p w14:paraId="0A3096D2" w14:textId="46BAD46A" w:rsidR="008A2B9F" w:rsidRPr="0018205B" w:rsidRDefault="008A2B9F" w:rsidP="00B72368">
                                  <w:pPr>
                                    <w:spacing w:line="276" w:lineRule="auto"/>
                                    <w:jc w:val="center"/>
                                    <w:rPr>
                                      <w:rFonts w:ascii="Calibri" w:hAnsi="Calibri" w:cs="Calibri"/>
                                      <w:bCs w:val="0"/>
                                      <w:color w:val="0F4761" w:themeColor="accent1" w:themeShade="BF"/>
                                      <w:sz w:val="20"/>
                                      <w:szCs w:val="20"/>
                                    </w:rPr>
                                  </w:pPr>
                                  <w:r w:rsidRPr="0018205B">
                                    <w:rPr>
                                      <w:rFonts w:ascii="Calibri" w:hAnsi="Calibri" w:cs="Calibri"/>
                                      <w:color w:val="0F4761" w:themeColor="accent1" w:themeShade="BF"/>
                                      <w:sz w:val="20"/>
                                      <w:szCs w:val="20"/>
                                    </w:rPr>
                                    <w:t>Estrategia</w:t>
                                  </w:r>
                                </w:p>
                              </w:tc>
                              <w:tc>
                                <w:tcPr>
                                  <w:tcW w:w="1548" w:type="dxa"/>
                                </w:tcPr>
                                <w:p w14:paraId="0516A14D" w14:textId="0873C4D9" w:rsidR="008A2B9F" w:rsidRPr="0018205B" w:rsidRDefault="008A2B9F" w:rsidP="00B72368">
                                  <w:pPr>
                                    <w:spacing w:line="276" w:lineRule="auto"/>
                                    <w:jc w:val="center"/>
                                    <w:cnfStyle w:val="100000000000" w:firstRow="1" w:lastRow="0" w:firstColumn="0" w:lastColumn="0" w:oddVBand="0" w:evenVBand="0" w:oddHBand="0" w:evenHBand="0" w:firstRowFirstColumn="0" w:firstRowLastColumn="0" w:lastRowFirstColumn="0" w:lastRowLastColumn="0"/>
                                    <w:rPr>
                                      <w:rFonts w:ascii="Calibri" w:hAnsi="Calibri" w:cs="Calibri"/>
                                      <w:bCs w:val="0"/>
                                      <w:color w:val="0F4761" w:themeColor="accent1" w:themeShade="BF"/>
                                      <w:sz w:val="20"/>
                                      <w:szCs w:val="20"/>
                                    </w:rPr>
                                  </w:pPr>
                                  <w:r w:rsidRPr="0018205B">
                                    <w:rPr>
                                      <w:rFonts w:ascii="Calibri" w:hAnsi="Calibri" w:cs="Calibri"/>
                                      <w:color w:val="0F4761" w:themeColor="accent1" w:themeShade="BF"/>
                                      <w:sz w:val="20"/>
                                      <w:szCs w:val="20"/>
                                    </w:rPr>
                                    <w:t>Resultado de Efecto</w:t>
                                  </w:r>
                                </w:p>
                              </w:tc>
                              <w:tc>
                                <w:tcPr>
                                  <w:tcW w:w="1643" w:type="dxa"/>
                                </w:tcPr>
                                <w:p w14:paraId="5036C47D" w14:textId="5C53603E" w:rsidR="008A2B9F" w:rsidRPr="0018205B" w:rsidRDefault="008A2B9F" w:rsidP="00B72368">
                                  <w:pPr>
                                    <w:spacing w:line="276" w:lineRule="auto"/>
                                    <w:jc w:val="center"/>
                                    <w:cnfStyle w:val="100000000000" w:firstRow="1" w:lastRow="0" w:firstColumn="0" w:lastColumn="0" w:oddVBand="0" w:evenVBand="0" w:oddHBand="0" w:evenHBand="0" w:firstRowFirstColumn="0" w:firstRowLastColumn="0" w:lastRowFirstColumn="0" w:lastRowLastColumn="0"/>
                                    <w:rPr>
                                      <w:rFonts w:ascii="Calibri" w:hAnsi="Calibri" w:cs="Calibri"/>
                                      <w:bCs w:val="0"/>
                                      <w:color w:val="0F4761" w:themeColor="accent1" w:themeShade="BF"/>
                                      <w:sz w:val="20"/>
                                      <w:szCs w:val="20"/>
                                    </w:rPr>
                                  </w:pPr>
                                  <w:r w:rsidRPr="0018205B">
                                    <w:rPr>
                                      <w:rFonts w:ascii="Calibri" w:hAnsi="Calibri" w:cs="Calibri"/>
                                      <w:color w:val="0F4761" w:themeColor="accent1" w:themeShade="BF"/>
                                      <w:sz w:val="20"/>
                                      <w:szCs w:val="20"/>
                                    </w:rPr>
                                    <w:t>Producto</w:t>
                                  </w:r>
                                </w:p>
                              </w:tc>
                              <w:tc>
                                <w:tcPr>
                                  <w:tcW w:w="1639" w:type="dxa"/>
                                </w:tcPr>
                                <w:p w14:paraId="601CCE1E" w14:textId="05A01932" w:rsidR="008A2B9F" w:rsidRPr="0018205B" w:rsidRDefault="008A2B9F" w:rsidP="00B72368">
                                  <w:pPr>
                                    <w:spacing w:line="276" w:lineRule="auto"/>
                                    <w:jc w:val="center"/>
                                    <w:cnfStyle w:val="100000000000" w:firstRow="1" w:lastRow="0" w:firstColumn="0" w:lastColumn="0" w:oddVBand="0" w:evenVBand="0" w:oddHBand="0" w:evenHBand="0" w:firstRowFirstColumn="0" w:firstRowLastColumn="0" w:lastRowFirstColumn="0" w:lastRowLastColumn="0"/>
                                    <w:rPr>
                                      <w:rFonts w:ascii="Calibri" w:hAnsi="Calibri" w:cs="Calibri"/>
                                      <w:bCs w:val="0"/>
                                      <w:color w:val="0F4761" w:themeColor="accent1" w:themeShade="BF"/>
                                      <w:sz w:val="20"/>
                                      <w:szCs w:val="20"/>
                                    </w:rPr>
                                  </w:pPr>
                                  <w:r w:rsidRPr="0018205B">
                                    <w:rPr>
                                      <w:rFonts w:ascii="Calibri" w:hAnsi="Calibri" w:cs="Calibri"/>
                                      <w:color w:val="0F4761" w:themeColor="accent1" w:themeShade="BF"/>
                                      <w:sz w:val="20"/>
                                      <w:szCs w:val="20"/>
                                    </w:rPr>
                                    <w:t>Meta Trimestre</w:t>
                                  </w:r>
                                </w:p>
                              </w:tc>
                              <w:tc>
                                <w:tcPr>
                                  <w:tcW w:w="1171" w:type="dxa"/>
                                </w:tcPr>
                                <w:p w14:paraId="4C1C4584" w14:textId="69F35181" w:rsidR="008A2B9F" w:rsidRPr="0018205B" w:rsidRDefault="008A2B9F" w:rsidP="00B72368">
                                  <w:pPr>
                                    <w:spacing w:line="276" w:lineRule="auto"/>
                                    <w:jc w:val="center"/>
                                    <w:cnfStyle w:val="100000000000" w:firstRow="1" w:lastRow="0" w:firstColumn="0" w:lastColumn="0" w:oddVBand="0" w:evenVBand="0" w:oddHBand="0" w:evenHBand="0" w:firstRowFirstColumn="0" w:firstRowLastColumn="0" w:lastRowFirstColumn="0" w:lastRowLastColumn="0"/>
                                    <w:rPr>
                                      <w:rFonts w:ascii="Calibri" w:hAnsi="Calibri" w:cs="Calibri"/>
                                      <w:bCs w:val="0"/>
                                      <w:color w:val="0F4761" w:themeColor="accent1" w:themeShade="BF"/>
                                      <w:sz w:val="20"/>
                                      <w:szCs w:val="20"/>
                                    </w:rPr>
                                  </w:pPr>
                                  <w:r w:rsidRPr="0018205B">
                                    <w:rPr>
                                      <w:rFonts w:ascii="Calibri" w:hAnsi="Calibri" w:cs="Calibri"/>
                                      <w:color w:val="0F4761" w:themeColor="accent1" w:themeShade="BF"/>
                                      <w:sz w:val="20"/>
                                      <w:szCs w:val="20"/>
                                    </w:rPr>
                                    <w:t>Porcentaje de Logro</w:t>
                                  </w:r>
                                </w:p>
                              </w:tc>
                              <w:tc>
                                <w:tcPr>
                                  <w:tcW w:w="1345" w:type="dxa"/>
                                </w:tcPr>
                                <w:p w14:paraId="73A3B304" w14:textId="368AA080" w:rsidR="008A2B9F" w:rsidRPr="0018205B" w:rsidRDefault="008A2B9F" w:rsidP="00B72368">
                                  <w:pPr>
                                    <w:spacing w:line="276" w:lineRule="auto"/>
                                    <w:jc w:val="center"/>
                                    <w:cnfStyle w:val="100000000000" w:firstRow="1" w:lastRow="0" w:firstColumn="0" w:lastColumn="0" w:oddVBand="0" w:evenVBand="0" w:oddHBand="0" w:evenHBand="0" w:firstRowFirstColumn="0" w:firstRowLastColumn="0" w:lastRowFirstColumn="0" w:lastRowLastColumn="0"/>
                                    <w:rPr>
                                      <w:rFonts w:ascii="Calibri" w:hAnsi="Calibri" w:cs="Calibri"/>
                                      <w:bCs w:val="0"/>
                                      <w:color w:val="0F4761" w:themeColor="accent1" w:themeShade="BF"/>
                                      <w:sz w:val="20"/>
                                      <w:szCs w:val="20"/>
                                    </w:rPr>
                                  </w:pPr>
                                  <w:r w:rsidRPr="0018205B">
                                    <w:rPr>
                                      <w:rFonts w:ascii="Calibri" w:hAnsi="Calibri" w:cs="Calibri"/>
                                      <w:color w:val="0F4761" w:themeColor="accent1" w:themeShade="BF"/>
                                      <w:sz w:val="20"/>
                                      <w:szCs w:val="20"/>
                                    </w:rPr>
                                    <w:t>Responsable</w:t>
                                  </w:r>
                                </w:p>
                              </w:tc>
                            </w:tr>
                            <w:tr w:rsidR="008A2B9F" w:rsidRPr="0018205B" w14:paraId="4897EFA4" w14:textId="77777777" w:rsidTr="0018205B">
                              <w:trPr>
                                <w:cnfStyle w:val="000000100000" w:firstRow="0" w:lastRow="0" w:firstColumn="0" w:lastColumn="0" w:oddVBand="0" w:evenVBand="0" w:oddHBand="1" w:evenHBand="0" w:firstRowFirstColumn="0" w:firstRowLastColumn="0" w:lastRowFirstColumn="0" w:lastRowLastColumn="0"/>
                                <w:trHeight w:val="2504"/>
                                <w:jc w:val="center"/>
                              </w:trPr>
                              <w:tc>
                                <w:tcPr>
                                  <w:cnfStyle w:val="001000000000" w:firstRow="0" w:lastRow="0" w:firstColumn="1" w:lastColumn="0" w:oddVBand="0" w:evenVBand="0" w:oddHBand="0" w:evenHBand="0" w:firstRowFirstColumn="0" w:firstRowLastColumn="0" w:lastRowFirstColumn="0" w:lastRowLastColumn="0"/>
                                  <w:tcW w:w="1598" w:type="dxa"/>
                                  <w:vMerge w:val="restart"/>
                                </w:tcPr>
                                <w:p w14:paraId="02C5DB2C" w14:textId="77777777" w:rsidR="008A2B9F" w:rsidRPr="0018205B" w:rsidRDefault="008A2B9F" w:rsidP="00B72368">
                                  <w:pPr>
                                    <w:spacing w:line="276" w:lineRule="auto"/>
                                    <w:jc w:val="center"/>
                                    <w:rPr>
                                      <w:rFonts w:ascii="Calibri" w:hAnsi="Calibri" w:cs="Calibri"/>
                                      <w:b w:val="0"/>
                                      <w:bCs w:val="0"/>
                                      <w:color w:val="0F4761" w:themeColor="accent1" w:themeShade="BF"/>
                                      <w:sz w:val="20"/>
                                      <w:szCs w:val="20"/>
                                    </w:rPr>
                                  </w:pPr>
                                </w:p>
                                <w:p w14:paraId="7B75CA7F" w14:textId="77777777" w:rsidR="008A2B9F" w:rsidRPr="0018205B" w:rsidRDefault="008A2B9F" w:rsidP="00B72368">
                                  <w:pPr>
                                    <w:spacing w:line="276" w:lineRule="auto"/>
                                    <w:jc w:val="center"/>
                                    <w:rPr>
                                      <w:rFonts w:ascii="Calibri" w:hAnsi="Calibri" w:cs="Calibri"/>
                                      <w:b w:val="0"/>
                                      <w:bCs w:val="0"/>
                                      <w:color w:val="0F4761" w:themeColor="accent1" w:themeShade="BF"/>
                                      <w:sz w:val="20"/>
                                      <w:szCs w:val="20"/>
                                    </w:rPr>
                                  </w:pPr>
                                </w:p>
                                <w:p w14:paraId="03C49F81" w14:textId="77777777" w:rsidR="008A2B9F" w:rsidRPr="0018205B" w:rsidRDefault="008A2B9F" w:rsidP="00B72368">
                                  <w:pPr>
                                    <w:spacing w:line="276" w:lineRule="auto"/>
                                    <w:jc w:val="center"/>
                                    <w:rPr>
                                      <w:rFonts w:ascii="Calibri" w:hAnsi="Calibri" w:cs="Calibri"/>
                                      <w:b w:val="0"/>
                                      <w:bCs w:val="0"/>
                                      <w:color w:val="0F4761" w:themeColor="accent1" w:themeShade="BF"/>
                                      <w:sz w:val="20"/>
                                      <w:szCs w:val="20"/>
                                    </w:rPr>
                                  </w:pPr>
                                </w:p>
                                <w:p w14:paraId="2927D812" w14:textId="77777777" w:rsidR="008A2B9F" w:rsidRPr="0018205B" w:rsidRDefault="008A2B9F" w:rsidP="00B72368">
                                  <w:pPr>
                                    <w:spacing w:line="276" w:lineRule="auto"/>
                                    <w:jc w:val="center"/>
                                    <w:rPr>
                                      <w:rFonts w:ascii="Calibri" w:hAnsi="Calibri" w:cs="Calibri"/>
                                      <w:b w:val="0"/>
                                      <w:bCs w:val="0"/>
                                      <w:color w:val="0F4761" w:themeColor="accent1" w:themeShade="BF"/>
                                      <w:sz w:val="20"/>
                                      <w:szCs w:val="20"/>
                                    </w:rPr>
                                  </w:pPr>
                                </w:p>
                                <w:p w14:paraId="23A40B02" w14:textId="4265A01A" w:rsidR="008A2B9F" w:rsidRPr="0018205B" w:rsidRDefault="008A2B9F" w:rsidP="00B72368">
                                  <w:pPr>
                                    <w:spacing w:line="276" w:lineRule="auto"/>
                                    <w:jc w:val="center"/>
                                    <w:rPr>
                                      <w:rFonts w:ascii="Calibri" w:hAnsi="Calibri" w:cs="Calibri"/>
                                      <w:b w:val="0"/>
                                      <w:bCs w:val="0"/>
                                      <w:color w:val="0F4761" w:themeColor="accent1" w:themeShade="BF"/>
                                      <w:sz w:val="20"/>
                                      <w:szCs w:val="20"/>
                                    </w:rPr>
                                  </w:pPr>
                                  <w:r w:rsidRPr="0018205B">
                                    <w:rPr>
                                      <w:rFonts w:ascii="Calibri" w:hAnsi="Calibri" w:cs="Calibri"/>
                                      <w:b w:val="0"/>
                                      <w:bCs w:val="0"/>
                                      <w:color w:val="0F4761" w:themeColor="accent1" w:themeShade="BF"/>
                                      <w:sz w:val="20"/>
                                      <w:szCs w:val="20"/>
                                    </w:rPr>
                                    <w:t>Plan de acción para la reducción de emisiones y ruido generados por las operaciones aeronáuticas.</w:t>
                                  </w:r>
                                </w:p>
                              </w:tc>
                              <w:tc>
                                <w:tcPr>
                                  <w:tcW w:w="1548" w:type="dxa"/>
                                  <w:vMerge w:val="restart"/>
                                </w:tcPr>
                                <w:p w14:paraId="7898E84E" w14:textId="77777777" w:rsidR="008A2B9F" w:rsidRPr="0018205B" w:rsidRDefault="008A2B9F" w:rsidP="00B72368">
                                  <w:pPr>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bCs/>
                                      <w:color w:val="0F4761" w:themeColor="accent1" w:themeShade="BF"/>
                                      <w:sz w:val="20"/>
                                      <w:szCs w:val="20"/>
                                    </w:rPr>
                                  </w:pPr>
                                </w:p>
                                <w:p w14:paraId="1D14F35F" w14:textId="77777777" w:rsidR="008A2B9F" w:rsidRPr="0018205B" w:rsidRDefault="008A2B9F" w:rsidP="00B72368">
                                  <w:pPr>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bCs/>
                                      <w:color w:val="0F4761" w:themeColor="accent1" w:themeShade="BF"/>
                                      <w:sz w:val="20"/>
                                      <w:szCs w:val="20"/>
                                    </w:rPr>
                                  </w:pPr>
                                </w:p>
                                <w:p w14:paraId="3D9F333A" w14:textId="77777777" w:rsidR="008A2B9F" w:rsidRDefault="008A2B9F" w:rsidP="00B72368">
                                  <w:pPr>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bCs/>
                                      <w:color w:val="0F4761" w:themeColor="accent1" w:themeShade="BF"/>
                                      <w:sz w:val="20"/>
                                      <w:szCs w:val="20"/>
                                    </w:rPr>
                                  </w:pPr>
                                </w:p>
                                <w:p w14:paraId="6747220B" w14:textId="4E00D279" w:rsidR="008A2B9F" w:rsidRPr="0018205B" w:rsidRDefault="008A2B9F" w:rsidP="00B72368">
                                  <w:pPr>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bCs/>
                                      <w:color w:val="0F4761" w:themeColor="accent1" w:themeShade="BF"/>
                                      <w:sz w:val="20"/>
                                      <w:szCs w:val="20"/>
                                    </w:rPr>
                                  </w:pPr>
                                  <w:r w:rsidRPr="0018205B">
                                    <w:rPr>
                                      <w:rFonts w:ascii="Calibri" w:hAnsi="Calibri" w:cs="Calibri"/>
                                      <w:bCs/>
                                      <w:color w:val="0F4761" w:themeColor="accent1" w:themeShade="BF"/>
                                      <w:sz w:val="20"/>
                                      <w:szCs w:val="20"/>
                                    </w:rPr>
                                    <w:t>Reducidas las emisiones de CO₂ y ruido operacional en las actividades aeronáuticas que se encuentran bajo la supervisión del IDAC.</w:t>
                                  </w:r>
                                </w:p>
                              </w:tc>
                              <w:tc>
                                <w:tcPr>
                                  <w:tcW w:w="1643" w:type="dxa"/>
                                </w:tcPr>
                                <w:p w14:paraId="63F29500" w14:textId="77777777" w:rsidR="008A2B9F" w:rsidRPr="0018205B" w:rsidRDefault="008A2B9F" w:rsidP="0018205B">
                                  <w:pPr>
                                    <w:spacing w:line="276" w:lineRule="auto"/>
                                    <w:cnfStyle w:val="000000100000" w:firstRow="0" w:lastRow="0" w:firstColumn="0" w:lastColumn="0" w:oddVBand="0" w:evenVBand="0" w:oddHBand="1" w:evenHBand="0" w:firstRowFirstColumn="0" w:firstRowLastColumn="0" w:lastRowFirstColumn="0" w:lastRowLastColumn="0"/>
                                    <w:rPr>
                                      <w:rFonts w:ascii="Calibri" w:hAnsi="Calibri" w:cs="Calibri"/>
                                      <w:bCs/>
                                      <w:color w:val="0F4761" w:themeColor="accent1" w:themeShade="BF"/>
                                      <w:sz w:val="20"/>
                                      <w:szCs w:val="20"/>
                                    </w:rPr>
                                  </w:pPr>
                                </w:p>
                                <w:p w14:paraId="2EF1E36D" w14:textId="48DA62E9" w:rsidR="008A2B9F" w:rsidRPr="0018205B" w:rsidRDefault="008A2B9F" w:rsidP="00B72368">
                                  <w:pPr>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bCs/>
                                      <w:color w:val="0F4761" w:themeColor="accent1" w:themeShade="BF"/>
                                      <w:sz w:val="20"/>
                                      <w:szCs w:val="20"/>
                                    </w:rPr>
                                  </w:pPr>
                                  <w:r w:rsidRPr="0018205B">
                                    <w:rPr>
                                      <w:rFonts w:ascii="Calibri" w:hAnsi="Calibri" w:cs="Calibri"/>
                                      <w:bCs/>
                                      <w:color w:val="0F4761" w:themeColor="accent1" w:themeShade="BF"/>
                                      <w:sz w:val="20"/>
                                      <w:szCs w:val="20"/>
                                    </w:rPr>
                                    <w:t>Implementación del Plan de Acción para la Reducción de Emisiones de CO2</w:t>
                                  </w:r>
                                </w:p>
                              </w:tc>
                              <w:tc>
                                <w:tcPr>
                                  <w:tcW w:w="1639" w:type="dxa"/>
                                </w:tcPr>
                                <w:p w14:paraId="3D77F4ED" w14:textId="77777777" w:rsidR="008A2B9F" w:rsidRPr="0018205B" w:rsidRDefault="008A2B9F" w:rsidP="0018205B">
                                  <w:pPr>
                                    <w:spacing w:line="276" w:lineRule="auto"/>
                                    <w:cnfStyle w:val="000000100000" w:firstRow="0" w:lastRow="0" w:firstColumn="0" w:lastColumn="0" w:oddVBand="0" w:evenVBand="0" w:oddHBand="1" w:evenHBand="0" w:firstRowFirstColumn="0" w:firstRowLastColumn="0" w:lastRowFirstColumn="0" w:lastRowLastColumn="0"/>
                                    <w:rPr>
                                      <w:rFonts w:ascii="Calibri" w:hAnsi="Calibri" w:cs="Calibri"/>
                                      <w:bCs/>
                                      <w:color w:val="0F4761" w:themeColor="accent1" w:themeShade="BF"/>
                                      <w:sz w:val="20"/>
                                      <w:szCs w:val="20"/>
                                      <w:lang w:val="en-US"/>
                                    </w:rPr>
                                  </w:pPr>
                                </w:p>
                                <w:p w14:paraId="4BA96BF3" w14:textId="77777777" w:rsidR="008A2B9F" w:rsidRDefault="008A2B9F" w:rsidP="00B72368">
                                  <w:pPr>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bCs/>
                                      <w:color w:val="0F4761" w:themeColor="accent1" w:themeShade="BF"/>
                                      <w:sz w:val="20"/>
                                      <w:szCs w:val="20"/>
                                    </w:rPr>
                                  </w:pPr>
                                  <w:r>
                                    <w:rPr>
                                      <w:rFonts w:ascii="Calibri" w:hAnsi="Calibri" w:cs="Calibri"/>
                                      <w:bCs/>
                                      <w:color w:val="0F4761" w:themeColor="accent1" w:themeShade="BF"/>
                                      <w:sz w:val="20"/>
                                      <w:szCs w:val="20"/>
                                    </w:rPr>
                                    <w:t>Avanzar en un 3</w:t>
                                  </w:r>
                                  <w:r w:rsidRPr="0018205B">
                                    <w:rPr>
                                      <w:rFonts w:ascii="Calibri" w:hAnsi="Calibri" w:cs="Calibri"/>
                                      <w:bCs/>
                                      <w:color w:val="0F4761" w:themeColor="accent1" w:themeShade="BF"/>
                                      <w:sz w:val="20"/>
                                      <w:szCs w:val="20"/>
                                    </w:rPr>
                                    <w:t>% de Porcentaje en la  implementación del Plan de Acción para la reducción de emisiones de CO₂</w:t>
                                  </w:r>
                                </w:p>
                                <w:p w14:paraId="10AEA7DD" w14:textId="3B7F7C5F" w:rsidR="008A2B9F" w:rsidRPr="0018205B" w:rsidRDefault="008A2B9F" w:rsidP="00B72368">
                                  <w:pPr>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bCs/>
                                      <w:color w:val="0F4761" w:themeColor="accent1" w:themeShade="BF"/>
                                      <w:sz w:val="20"/>
                                      <w:szCs w:val="20"/>
                                    </w:rPr>
                                  </w:pPr>
                                </w:p>
                              </w:tc>
                              <w:tc>
                                <w:tcPr>
                                  <w:tcW w:w="1171" w:type="dxa"/>
                                </w:tcPr>
                                <w:p w14:paraId="7EA6DDE5" w14:textId="77777777" w:rsidR="008A2B9F" w:rsidRPr="0018205B" w:rsidRDefault="008A2B9F" w:rsidP="00B72368">
                                  <w:pPr>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b/>
                                      <w:bCs/>
                                      <w:color w:val="0F4761" w:themeColor="accent1" w:themeShade="BF"/>
                                      <w:sz w:val="20"/>
                                      <w:szCs w:val="20"/>
                                    </w:rPr>
                                  </w:pPr>
                                </w:p>
                                <w:p w14:paraId="629B8C01" w14:textId="77777777" w:rsidR="008A2B9F" w:rsidRPr="0018205B" w:rsidRDefault="008A2B9F" w:rsidP="00B72368">
                                  <w:pPr>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b/>
                                      <w:bCs/>
                                      <w:color w:val="0F4761" w:themeColor="accent1" w:themeShade="BF"/>
                                      <w:sz w:val="20"/>
                                      <w:szCs w:val="20"/>
                                    </w:rPr>
                                  </w:pPr>
                                </w:p>
                                <w:p w14:paraId="0456FF46" w14:textId="77777777" w:rsidR="008A2B9F" w:rsidRPr="0018205B" w:rsidRDefault="008A2B9F" w:rsidP="00B72368">
                                  <w:pPr>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b/>
                                      <w:bCs/>
                                      <w:color w:val="0F4761" w:themeColor="accent1" w:themeShade="BF"/>
                                      <w:sz w:val="20"/>
                                      <w:szCs w:val="20"/>
                                    </w:rPr>
                                  </w:pPr>
                                </w:p>
                                <w:p w14:paraId="188BCC0A" w14:textId="77777777" w:rsidR="008A2B9F" w:rsidRPr="0018205B" w:rsidRDefault="008A2B9F" w:rsidP="00B72368">
                                  <w:pPr>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b/>
                                      <w:bCs/>
                                      <w:color w:val="0F4761" w:themeColor="accent1" w:themeShade="BF"/>
                                      <w:sz w:val="20"/>
                                      <w:szCs w:val="20"/>
                                    </w:rPr>
                                  </w:pPr>
                                </w:p>
                                <w:p w14:paraId="461F6A88" w14:textId="77777777" w:rsidR="008A2B9F" w:rsidRPr="0018205B" w:rsidRDefault="008A2B9F" w:rsidP="00B72368">
                                  <w:pPr>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b/>
                                      <w:bCs/>
                                      <w:color w:val="0F4761" w:themeColor="accent1" w:themeShade="BF"/>
                                      <w:sz w:val="20"/>
                                      <w:szCs w:val="20"/>
                                    </w:rPr>
                                  </w:pPr>
                                </w:p>
                                <w:p w14:paraId="176A85E8" w14:textId="0927D143" w:rsidR="008A2B9F" w:rsidRPr="0018205B" w:rsidRDefault="008A2B9F" w:rsidP="00B72368">
                                  <w:pPr>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b/>
                                      <w:bCs/>
                                      <w:color w:val="0F4761" w:themeColor="accent1" w:themeShade="BF"/>
                                      <w:sz w:val="20"/>
                                      <w:szCs w:val="20"/>
                                    </w:rPr>
                                  </w:pPr>
                                  <w:r>
                                    <w:rPr>
                                      <w:rFonts w:ascii="Calibri" w:hAnsi="Calibri" w:cs="Calibri"/>
                                      <w:b/>
                                      <w:bCs/>
                                      <w:color w:val="0F4761" w:themeColor="accent1" w:themeShade="BF"/>
                                      <w:sz w:val="20"/>
                                      <w:szCs w:val="20"/>
                                    </w:rPr>
                                    <w:t>100%</w:t>
                                  </w:r>
                                </w:p>
                              </w:tc>
                              <w:tc>
                                <w:tcPr>
                                  <w:tcW w:w="1345" w:type="dxa"/>
                                </w:tcPr>
                                <w:p w14:paraId="3E46C783" w14:textId="77777777" w:rsidR="008A2B9F" w:rsidRPr="0018205B" w:rsidRDefault="008A2B9F" w:rsidP="00B72368">
                                  <w:pPr>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bCs/>
                                      <w:color w:val="0F4761" w:themeColor="accent1" w:themeShade="BF"/>
                                      <w:sz w:val="20"/>
                                      <w:szCs w:val="20"/>
                                    </w:rPr>
                                  </w:pPr>
                                </w:p>
                                <w:p w14:paraId="3C60B9D7" w14:textId="77777777" w:rsidR="008A2B9F" w:rsidRPr="0018205B" w:rsidRDefault="008A2B9F" w:rsidP="00B72368">
                                  <w:pPr>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bCs/>
                                      <w:color w:val="0F4761" w:themeColor="accent1" w:themeShade="BF"/>
                                      <w:sz w:val="20"/>
                                      <w:szCs w:val="20"/>
                                    </w:rPr>
                                  </w:pPr>
                                </w:p>
                                <w:p w14:paraId="65C6515C" w14:textId="77777777" w:rsidR="008A2B9F" w:rsidRPr="0018205B" w:rsidRDefault="008A2B9F" w:rsidP="00B72368">
                                  <w:pPr>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bCs/>
                                      <w:color w:val="0F4761" w:themeColor="accent1" w:themeShade="BF"/>
                                      <w:sz w:val="20"/>
                                      <w:szCs w:val="20"/>
                                    </w:rPr>
                                  </w:pPr>
                                </w:p>
                                <w:p w14:paraId="042C119D" w14:textId="77777777" w:rsidR="008A2B9F" w:rsidRPr="0018205B" w:rsidRDefault="008A2B9F" w:rsidP="00B72368">
                                  <w:pPr>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bCs/>
                                      <w:color w:val="0F4761" w:themeColor="accent1" w:themeShade="BF"/>
                                      <w:sz w:val="20"/>
                                      <w:szCs w:val="20"/>
                                    </w:rPr>
                                  </w:pPr>
                                </w:p>
                                <w:p w14:paraId="29AC69AF" w14:textId="77777777" w:rsidR="008A2B9F" w:rsidRPr="0018205B" w:rsidRDefault="008A2B9F" w:rsidP="00B72368">
                                  <w:pPr>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bCs/>
                                      <w:color w:val="0F4761" w:themeColor="accent1" w:themeShade="BF"/>
                                      <w:sz w:val="20"/>
                                      <w:szCs w:val="20"/>
                                    </w:rPr>
                                  </w:pPr>
                                </w:p>
                                <w:p w14:paraId="6C9FC6BB" w14:textId="0F60FF62" w:rsidR="008A2B9F" w:rsidRPr="0018205B" w:rsidRDefault="008A2B9F" w:rsidP="00B72368">
                                  <w:pPr>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bCs/>
                                      <w:color w:val="0F4761" w:themeColor="accent1" w:themeShade="BF"/>
                                      <w:sz w:val="20"/>
                                      <w:szCs w:val="20"/>
                                    </w:rPr>
                                  </w:pPr>
                                  <w:r w:rsidRPr="0018205B">
                                    <w:rPr>
                                      <w:rFonts w:ascii="Calibri" w:hAnsi="Calibri" w:cs="Calibri"/>
                                      <w:bCs/>
                                      <w:color w:val="0F4761" w:themeColor="accent1" w:themeShade="BF"/>
                                      <w:sz w:val="20"/>
                                      <w:szCs w:val="20"/>
                                    </w:rPr>
                                    <w:t>DDS</w:t>
                                  </w:r>
                                </w:p>
                              </w:tc>
                            </w:tr>
                            <w:tr w:rsidR="008A2B9F" w:rsidRPr="0018205B" w14:paraId="142EAC3C" w14:textId="77777777" w:rsidTr="0018205B">
                              <w:trPr>
                                <w:cnfStyle w:val="000000010000" w:firstRow="0" w:lastRow="0" w:firstColumn="0" w:lastColumn="0" w:oddVBand="0" w:evenVBand="0" w:oddHBand="0" w:evenHBand="1" w:firstRowFirstColumn="0" w:firstRowLastColumn="0" w:lastRowFirstColumn="0" w:lastRowLastColumn="0"/>
                                <w:trHeight w:val="1659"/>
                                <w:jc w:val="center"/>
                              </w:trPr>
                              <w:tc>
                                <w:tcPr>
                                  <w:cnfStyle w:val="001000000000" w:firstRow="0" w:lastRow="0" w:firstColumn="1" w:lastColumn="0" w:oddVBand="0" w:evenVBand="0" w:oddHBand="0" w:evenHBand="0" w:firstRowFirstColumn="0" w:firstRowLastColumn="0" w:lastRowFirstColumn="0" w:lastRowLastColumn="0"/>
                                  <w:tcW w:w="1598" w:type="dxa"/>
                                  <w:vMerge/>
                                </w:tcPr>
                                <w:p w14:paraId="7719773C" w14:textId="77777777" w:rsidR="008A2B9F" w:rsidRPr="0018205B" w:rsidRDefault="008A2B9F" w:rsidP="00B72368">
                                  <w:pPr>
                                    <w:spacing w:line="276" w:lineRule="auto"/>
                                    <w:jc w:val="center"/>
                                    <w:rPr>
                                      <w:rFonts w:ascii="Calibri" w:hAnsi="Calibri" w:cs="Calibri"/>
                                      <w:b w:val="0"/>
                                      <w:bCs w:val="0"/>
                                      <w:color w:val="0F4761" w:themeColor="accent1" w:themeShade="BF"/>
                                      <w:sz w:val="20"/>
                                      <w:szCs w:val="20"/>
                                    </w:rPr>
                                  </w:pPr>
                                </w:p>
                              </w:tc>
                              <w:tc>
                                <w:tcPr>
                                  <w:tcW w:w="1548" w:type="dxa"/>
                                  <w:vMerge/>
                                </w:tcPr>
                                <w:p w14:paraId="27002332" w14:textId="77777777" w:rsidR="008A2B9F" w:rsidRPr="0018205B" w:rsidRDefault="008A2B9F" w:rsidP="00B72368">
                                  <w:pPr>
                                    <w:spacing w:line="276" w:lineRule="auto"/>
                                    <w:jc w:val="center"/>
                                    <w:cnfStyle w:val="000000010000" w:firstRow="0" w:lastRow="0" w:firstColumn="0" w:lastColumn="0" w:oddVBand="0" w:evenVBand="0" w:oddHBand="0" w:evenHBand="1" w:firstRowFirstColumn="0" w:firstRowLastColumn="0" w:lastRowFirstColumn="0" w:lastRowLastColumn="0"/>
                                    <w:rPr>
                                      <w:rFonts w:ascii="Calibri" w:hAnsi="Calibri" w:cs="Calibri"/>
                                      <w:bCs/>
                                      <w:color w:val="0F4761" w:themeColor="accent1" w:themeShade="BF"/>
                                      <w:sz w:val="20"/>
                                      <w:szCs w:val="20"/>
                                    </w:rPr>
                                  </w:pPr>
                                </w:p>
                              </w:tc>
                              <w:tc>
                                <w:tcPr>
                                  <w:tcW w:w="1643" w:type="dxa"/>
                                </w:tcPr>
                                <w:p w14:paraId="147B1C17" w14:textId="77777777" w:rsidR="008A2B9F" w:rsidRPr="0018205B" w:rsidRDefault="008A2B9F" w:rsidP="00B72368">
                                  <w:pPr>
                                    <w:spacing w:line="276" w:lineRule="auto"/>
                                    <w:jc w:val="center"/>
                                    <w:cnfStyle w:val="000000010000" w:firstRow="0" w:lastRow="0" w:firstColumn="0" w:lastColumn="0" w:oddVBand="0" w:evenVBand="0" w:oddHBand="0" w:evenHBand="1" w:firstRowFirstColumn="0" w:firstRowLastColumn="0" w:lastRowFirstColumn="0" w:lastRowLastColumn="0"/>
                                    <w:rPr>
                                      <w:rFonts w:ascii="Calibri" w:hAnsi="Calibri" w:cs="Calibri"/>
                                      <w:bCs/>
                                      <w:color w:val="0F4761" w:themeColor="accent1" w:themeShade="BF"/>
                                      <w:sz w:val="20"/>
                                      <w:szCs w:val="20"/>
                                    </w:rPr>
                                  </w:pPr>
                                </w:p>
                                <w:p w14:paraId="51F1514E" w14:textId="77777777" w:rsidR="008A2B9F" w:rsidRPr="0018205B" w:rsidRDefault="008A2B9F" w:rsidP="00B72368">
                                  <w:pPr>
                                    <w:spacing w:line="276" w:lineRule="auto"/>
                                    <w:jc w:val="center"/>
                                    <w:cnfStyle w:val="000000010000" w:firstRow="0" w:lastRow="0" w:firstColumn="0" w:lastColumn="0" w:oddVBand="0" w:evenVBand="0" w:oddHBand="0" w:evenHBand="1" w:firstRowFirstColumn="0" w:firstRowLastColumn="0" w:lastRowFirstColumn="0" w:lastRowLastColumn="0"/>
                                    <w:rPr>
                                      <w:rFonts w:ascii="Calibri" w:hAnsi="Calibri" w:cs="Calibri"/>
                                      <w:bCs/>
                                      <w:color w:val="0F4761" w:themeColor="accent1" w:themeShade="BF"/>
                                      <w:sz w:val="20"/>
                                      <w:szCs w:val="20"/>
                                    </w:rPr>
                                  </w:pPr>
                                  <w:r w:rsidRPr="0018205B">
                                    <w:rPr>
                                      <w:rFonts w:ascii="Calibri" w:hAnsi="Calibri" w:cs="Calibri"/>
                                      <w:bCs/>
                                      <w:color w:val="0F4761" w:themeColor="accent1" w:themeShade="BF"/>
                                      <w:sz w:val="20"/>
                                      <w:szCs w:val="20"/>
                                    </w:rPr>
                                    <w:t>Propuesta de Proyecto para el Monitoreo del Ruido Aeronáutico</w:t>
                                  </w:r>
                                </w:p>
                                <w:p w14:paraId="4B530C4E" w14:textId="0ECAC884" w:rsidR="008A2B9F" w:rsidRPr="0018205B" w:rsidRDefault="008A2B9F" w:rsidP="00B72368">
                                  <w:pPr>
                                    <w:spacing w:line="276" w:lineRule="auto"/>
                                    <w:jc w:val="center"/>
                                    <w:cnfStyle w:val="000000010000" w:firstRow="0" w:lastRow="0" w:firstColumn="0" w:lastColumn="0" w:oddVBand="0" w:evenVBand="0" w:oddHBand="0" w:evenHBand="1" w:firstRowFirstColumn="0" w:firstRowLastColumn="0" w:lastRowFirstColumn="0" w:lastRowLastColumn="0"/>
                                    <w:rPr>
                                      <w:rFonts w:ascii="Calibri" w:hAnsi="Calibri" w:cs="Calibri"/>
                                      <w:bCs/>
                                      <w:color w:val="0F4761" w:themeColor="accent1" w:themeShade="BF"/>
                                      <w:sz w:val="20"/>
                                      <w:szCs w:val="20"/>
                                    </w:rPr>
                                  </w:pPr>
                                </w:p>
                              </w:tc>
                              <w:tc>
                                <w:tcPr>
                                  <w:tcW w:w="1639" w:type="dxa"/>
                                </w:tcPr>
                                <w:p w14:paraId="0AE81881" w14:textId="77777777" w:rsidR="008A2B9F" w:rsidRDefault="008A2B9F" w:rsidP="00B72368">
                                  <w:pPr>
                                    <w:spacing w:line="276" w:lineRule="auto"/>
                                    <w:jc w:val="center"/>
                                    <w:cnfStyle w:val="000000010000" w:firstRow="0" w:lastRow="0" w:firstColumn="0" w:lastColumn="0" w:oddVBand="0" w:evenVBand="0" w:oddHBand="0" w:evenHBand="1" w:firstRowFirstColumn="0" w:firstRowLastColumn="0" w:lastRowFirstColumn="0" w:lastRowLastColumn="0"/>
                                    <w:rPr>
                                      <w:rFonts w:ascii="Calibri" w:hAnsi="Calibri" w:cs="Calibri"/>
                                      <w:bCs/>
                                      <w:color w:val="0F4761" w:themeColor="accent1" w:themeShade="BF"/>
                                      <w:sz w:val="20"/>
                                      <w:szCs w:val="20"/>
                                    </w:rPr>
                                  </w:pPr>
                                </w:p>
                                <w:p w14:paraId="4C0BEFB1" w14:textId="79D8BD6E" w:rsidR="008A2B9F" w:rsidRPr="0018205B" w:rsidRDefault="008A2B9F" w:rsidP="00B72368">
                                  <w:pPr>
                                    <w:spacing w:line="276" w:lineRule="auto"/>
                                    <w:jc w:val="center"/>
                                    <w:cnfStyle w:val="000000010000" w:firstRow="0" w:lastRow="0" w:firstColumn="0" w:lastColumn="0" w:oddVBand="0" w:evenVBand="0" w:oddHBand="0" w:evenHBand="1" w:firstRowFirstColumn="0" w:firstRowLastColumn="0" w:lastRowFirstColumn="0" w:lastRowLastColumn="0"/>
                                    <w:rPr>
                                      <w:rFonts w:ascii="Calibri" w:hAnsi="Calibri" w:cs="Calibri"/>
                                      <w:bCs/>
                                      <w:color w:val="0F4761" w:themeColor="accent1" w:themeShade="BF"/>
                                      <w:sz w:val="20"/>
                                      <w:szCs w:val="20"/>
                                    </w:rPr>
                                  </w:pPr>
                                  <w:r w:rsidRPr="00A1127F">
                                    <w:rPr>
                                      <w:rFonts w:ascii="Calibri" w:hAnsi="Calibri" w:cs="Calibri"/>
                                      <w:bCs/>
                                      <w:color w:val="0F4761" w:themeColor="accent1" w:themeShade="BF"/>
                                      <w:sz w:val="20"/>
                                      <w:szCs w:val="20"/>
                                    </w:rPr>
                                    <w:t>Porcentaje de avance en la formulación del proyecto</w:t>
                                  </w:r>
                                </w:p>
                              </w:tc>
                              <w:tc>
                                <w:tcPr>
                                  <w:tcW w:w="1171" w:type="dxa"/>
                                </w:tcPr>
                                <w:p w14:paraId="5793BFCB" w14:textId="77777777" w:rsidR="008A2B9F" w:rsidRDefault="008A2B9F" w:rsidP="00B72368">
                                  <w:pPr>
                                    <w:spacing w:line="276" w:lineRule="auto"/>
                                    <w:jc w:val="center"/>
                                    <w:cnfStyle w:val="000000010000" w:firstRow="0" w:lastRow="0" w:firstColumn="0" w:lastColumn="0" w:oddVBand="0" w:evenVBand="0" w:oddHBand="0" w:evenHBand="1" w:firstRowFirstColumn="0" w:firstRowLastColumn="0" w:lastRowFirstColumn="0" w:lastRowLastColumn="0"/>
                                    <w:rPr>
                                      <w:rFonts w:ascii="Calibri" w:hAnsi="Calibri" w:cs="Calibri"/>
                                      <w:b/>
                                      <w:bCs/>
                                      <w:color w:val="0F4761" w:themeColor="accent1" w:themeShade="BF"/>
                                      <w:sz w:val="20"/>
                                      <w:szCs w:val="20"/>
                                    </w:rPr>
                                  </w:pPr>
                                </w:p>
                                <w:p w14:paraId="5A31C163" w14:textId="77777777" w:rsidR="008A2B9F" w:rsidRDefault="008A2B9F" w:rsidP="00B72368">
                                  <w:pPr>
                                    <w:spacing w:line="276" w:lineRule="auto"/>
                                    <w:jc w:val="center"/>
                                    <w:cnfStyle w:val="000000010000" w:firstRow="0" w:lastRow="0" w:firstColumn="0" w:lastColumn="0" w:oddVBand="0" w:evenVBand="0" w:oddHBand="0" w:evenHBand="1" w:firstRowFirstColumn="0" w:firstRowLastColumn="0" w:lastRowFirstColumn="0" w:lastRowLastColumn="0"/>
                                    <w:rPr>
                                      <w:rFonts w:ascii="Calibri" w:hAnsi="Calibri" w:cs="Calibri"/>
                                      <w:b/>
                                      <w:bCs/>
                                      <w:color w:val="0F4761" w:themeColor="accent1" w:themeShade="BF"/>
                                      <w:sz w:val="20"/>
                                      <w:szCs w:val="20"/>
                                    </w:rPr>
                                  </w:pPr>
                                </w:p>
                                <w:p w14:paraId="41D4C95B" w14:textId="77777777" w:rsidR="008A2B9F" w:rsidRDefault="008A2B9F" w:rsidP="00B72368">
                                  <w:pPr>
                                    <w:spacing w:line="276" w:lineRule="auto"/>
                                    <w:jc w:val="center"/>
                                    <w:cnfStyle w:val="000000010000" w:firstRow="0" w:lastRow="0" w:firstColumn="0" w:lastColumn="0" w:oddVBand="0" w:evenVBand="0" w:oddHBand="0" w:evenHBand="1" w:firstRowFirstColumn="0" w:firstRowLastColumn="0" w:lastRowFirstColumn="0" w:lastRowLastColumn="0"/>
                                    <w:rPr>
                                      <w:rFonts w:ascii="Calibri" w:hAnsi="Calibri" w:cs="Calibri"/>
                                      <w:b/>
                                      <w:bCs/>
                                      <w:color w:val="0F4761" w:themeColor="accent1" w:themeShade="BF"/>
                                      <w:sz w:val="20"/>
                                      <w:szCs w:val="20"/>
                                    </w:rPr>
                                  </w:pPr>
                                </w:p>
                                <w:p w14:paraId="00F72D99" w14:textId="1B3D9276" w:rsidR="008A2B9F" w:rsidRPr="0018205B" w:rsidRDefault="008A2B9F" w:rsidP="00B72368">
                                  <w:pPr>
                                    <w:spacing w:line="276" w:lineRule="auto"/>
                                    <w:jc w:val="center"/>
                                    <w:cnfStyle w:val="000000010000" w:firstRow="0" w:lastRow="0" w:firstColumn="0" w:lastColumn="0" w:oddVBand="0" w:evenVBand="0" w:oddHBand="0" w:evenHBand="1" w:firstRowFirstColumn="0" w:firstRowLastColumn="0" w:lastRowFirstColumn="0" w:lastRowLastColumn="0"/>
                                    <w:rPr>
                                      <w:rFonts w:ascii="Calibri" w:hAnsi="Calibri" w:cs="Calibri"/>
                                      <w:b/>
                                      <w:bCs/>
                                      <w:color w:val="0F4761" w:themeColor="accent1" w:themeShade="BF"/>
                                      <w:sz w:val="20"/>
                                      <w:szCs w:val="20"/>
                                    </w:rPr>
                                  </w:pPr>
                                  <w:r>
                                    <w:rPr>
                                      <w:rFonts w:ascii="Calibri" w:hAnsi="Calibri" w:cs="Calibri"/>
                                      <w:b/>
                                      <w:bCs/>
                                      <w:color w:val="0F4761" w:themeColor="accent1" w:themeShade="BF"/>
                                      <w:sz w:val="20"/>
                                      <w:szCs w:val="20"/>
                                    </w:rPr>
                                    <w:t>100%</w:t>
                                  </w:r>
                                </w:p>
                              </w:tc>
                              <w:tc>
                                <w:tcPr>
                                  <w:tcW w:w="1345" w:type="dxa"/>
                                </w:tcPr>
                                <w:p w14:paraId="242869A6" w14:textId="77777777" w:rsidR="008A2B9F" w:rsidRDefault="008A2B9F" w:rsidP="00B72368">
                                  <w:pPr>
                                    <w:spacing w:line="276" w:lineRule="auto"/>
                                    <w:jc w:val="center"/>
                                    <w:cnfStyle w:val="000000010000" w:firstRow="0" w:lastRow="0" w:firstColumn="0" w:lastColumn="0" w:oddVBand="0" w:evenVBand="0" w:oddHBand="0" w:evenHBand="1" w:firstRowFirstColumn="0" w:firstRowLastColumn="0" w:lastRowFirstColumn="0" w:lastRowLastColumn="0"/>
                                    <w:rPr>
                                      <w:rFonts w:ascii="Calibri" w:hAnsi="Calibri" w:cs="Calibri"/>
                                      <w:bCs/>
                                      <w:color w:val="0F4761" w:themeColor="accent1" w:themeShade="BF"/>
                                      <w:sz w:val="20"/>
                                      <w:szCs w:val="20"/>
                                    </w:rPr>
                                  </w:pPr>
                                </w:p>
                                <w:p w14:paraId="3D69C24C" w14:textId="77777777" w:rsidR="008A2B9F" w:rsidRDefault="008A2B9F" w:rsidP="00B72368">
                                  <w:pPr>
                                    <w:spacing w:line="276" w:lineRule="auto"/>
                                    <w:jc w:val="center"/>
                                    <w:cnfStyle w:val="000000010000" w:firstRow="0" w:lastRow="0" w:firstColumn="0" w:lastColumn="0" w:oddVBand="0" w:evenVBand="0" w:oddHBand="0" w:evenHBand="1" w:firstRowFirstColumn="0" w:firstRowLastColumn="0" w:lastRowFirstColumn="0" w:lastRowLastColumn="0"/>
                                    <w:rPr>
                                      <w:rFonts w:ascii="Calibri" w:hAnsi="Calibri" w:cs="Calibri"/>
                                      <w:bCs/>
                                      <w:color w:val="0F4761" w:themeColor="accent1" w:themeShade="BF"/>
                                      <w:sz w:val="20"/>
                                      <w:szCs w:val="20"/>
                                    </w:rPr>
                                  </w:pPr>
                                </w:p>
                                <w:p w14:paraId="1D4FB1E8" w14:textId="77777777" w:rsidR="008A2B9F" w:rsidRDefault="008A2B9F" w:rsidP="00B72368">
                                  <w:pPr>
                                    <w:spacing w:line="276" w:lineRule="auto"/>
                                    <w:jc w:val="center"/>
                                    <w:cnfStyle w:val="000000010000" w:firstRow="0" w:lastRow="0" w:firstColumn="0" w:lastColumn="0" w:oddVBand="0" w:evenVBand="0" w:oddHBand="0" w:evenHBand="1" w:firstRowFirstColumn="0" w:firstRowLastColumn="0" w:lastRowFirstColumn="0" w:lastRowLastColumn="0"/>
                                    <w:rPr>
                                      <w:rFonts w:ascii="Calibri" w:hAnsi="Calibri" w:cs="Calibri"/>
                                      <w:bCs/>
                                      <w:color w:val="0F4761" w:themeColor="accent1" w:themeShade="BF"/>
                                      <w:sz w:val="20"/>
                                      <w:szCs w:val="20"/>
                                    </w:rPr>
                                  </w:pPr>
                                </w:p>
                                <w:p w14:paraId="259D0752" w14:textId="1568D206" w:rsidR="008A2B9F" w:rsidRPr="0018205B" w:rsidRDefault="008A2B9F" w:rsidP="00B72368">
                                  <w:pPr>
                                    <w:spacing w:line="276" w:lineRule="auto"/>
                                    <w:jc w:val="center"/>
                                    <w:cnfStyle w:val="000000010000" w:firstRow="0" w:lastRow="0" w:firstColumn="0" w:lastColumn="0" w:oddVBand="0" w:evenVBand="0" w:oddHBand="0" w:evenHBand="1" w:firstRowFirstColumn="0" w:firstRowLastColumn="0" w:lastRowFirstColumn="0" w:lastRowLastColumn="0"/>
                                    <w:rPr>
                                      <w:rFonts w:ascii="Calibri" w:hAnsi="Calibri" w:cs="Calibri"/>
                                      <w:bCs/>
                                      <w:color w:val="0F4761" w:themeColor="accent1" w:themeShade="BF"/>
                                      <w:sz w:val="20"/>
                                      <w:szCs w:val="20"/>
                                    </w:rPr>
                                  </w:pPr>
                                  <w:r>
                                    <w:rPr>
                                      <w:rFonts w:ascii="Calibri" w:hAnsi="Calibri" w:cs="Calibri"/>
                                      <w:bCs/>
                                      <w:color w:val="0F4761" w:themeColor="accent1" w:themeShade="BF"/>
                                      <w:sz w:val="20"/>
                                      <w:szCs w:val="20"/>
                                    </w:rPr>
                                    <w:t>DDS</w:t>
                                  </w:r>
                                </w:p>
                              </w:tc>
                            </w:tr>
                            <w:tr w:rsidR="008A2B9F" w:rsidRPr="0018205B" w14:paraId="15E5AB06" w14:textId="77777777" w:rsidTr="0018205B">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598" w:type="dxa"/>
                                  <w:vMerge w:val="restart"/>
                                </w:tcPr>
                                <w:p w14:paraId="1B1A988A" w14:textId="503BAC8D" w:rsidR="008A2B9F" w:rsidRPr="0018205B" w:rsidRDefault="008A2B9F" w:rsidP="00B72368">
                                  <w:pPr>
                                    <w:spacing w:line="276" w:lineRule="auto"/>
                                    <w:jc w:val="center"/>
                                    <w:rPr>
                                      <w:rFonts w:ascii="Calibri" w:hAnsi="Calibri" w:cs="Calibri"/>
                                      <w:b w:val="0"/>
                                      <w:bCs w:val="0"/>
                                      <w:color w:val="0F4761" w:themeColor="accent1" w:themeShade="BF"/>
                                      <w:sz w:val="20"/>
                                      <w:szCs w:val="20"/>
                                    </w:rPr>
                                  </w:pPr>
                                  <w:r w:rsidRPr="0018205B">
                                    <w:rPr>
                                      <w:rFonts w:ascii="Calibri" w:hAnsi="Calibri" w:cs="Calibri"/>
                                      <w:b w:val="0"/>
                                      <w:bCs w:val="0"/>
                                      <w:color w:val="0F4761" w:themeColor="accent1" w:themeShade="BF"/>
                                      <w:sz w:val="20"/>
                                      <w:szCs w:val="20"/>
                                    </w:rPr>
                                    <w:t>Fortalecimiento de la gestión ambiental mediante procesos eficientes, tecnologías sostenibles y energías renovables.</w:t>
                                  </w:r>
                                </w:p>
                              </w:tc>
                              <w:tc>
                                <w:tcPr>
                                  <w:tcW w:w="1548" w:type="dxa"/>
                                </w:tcPr>
                                <w:p w14:paraId="1C5773C4" w14:textId="77777777" w:rsidR="008A2B9F" w:rsidRPr="0018205B" w:rsidRDefault="008A2B9F" w:rsidP="00B72368">
                                  <w:pPr>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bCs/>
                                      <w:color w:val="0F4761" w:themeColor="accent1" w:themeShade="BF"/>
                                      <w:sz w:val="20"/>
                                      <w:szCs w:val="20"/>
                                    </w:rPr>
                                  </w:pPr>
                                </w:p>
                                <w:p w14:paraId="6200F82C" w14:textId="77777777" w:rsidR="008A2B9F" w:rsidRPr="0018205B" w:rsidRDefault="008A2B9F" w:rsidP="00B72368">
                                  <w:pPr>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bCs/>
                                      <w:color w:val="0F4761" w:themeColor="accent1" w:themeShade="BF"/>
                                      <w:sz w:val="20"/>
                                      <w:szCs w:val="20"/>
                                    </w:rPr>
                                  </w:pPr>
                                </w:p>
                                <w:p w14:paraId="665AB1F5" w14:textId="362436E2" w:rsidR="008A2B9F" w:rsidRPr="0018205B" w:rsidRDefault="008A2B9F" w:rsidP="00B72368">
                                  <w:pPr>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bCs/>
                                      <w:color w:val="0F4761" w:themeColor="accent1" w:themeShade="BF"/>
                                      <w:sz w:val="20"/>
                                      <w:szCs w:val="20"/>
                                    </w:rPr>
                                  </w:pPr>
                                  <w:r w:rsidRPr="0018205B">
                                    <w:rPr>
                                      <w:rFonts w:ascii="Calibri" w:hAnsi="Calibri" w:cs="Calibri"/>
                                      <w:bCs/>
                                      <w:color w:val="0F4761" w:themeColor="accent1" w:themeShade="BF"/>
                                      <w:sz w:val="20"/>
                                      <w:szCs w:val="20"/>
                                    </w:rPr>
                                    <w:t>Mejorada la gestión medioambiental en las instalaciones del IDAC</w:t>
                                  </w:r>
                                </w:p>
                              </w:tc>
                              <w:tc>
                                <w:tcPr>
                                  <w:tcW w:w="1643" w:type="dxa"/>
                                </w:tcPr>
                                <w:p w14:paraId="265A3EB7" w14:textId="77777777" w:rsidR="008A2B9F" w:rsidRPr="0018205B" w:rsidRDefault="008A2B9F" w:rsidP="00B72368">
                                  <w:pPr>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bCs/>
                                      <w:color w:val="0F4761" w:themeColor="accent1" w:themeShade="BF"/>
                                      <w:sz w:val="20"/>
                                      <w:szCs w:val="20"/>
                                    </w:rPr>
                                  </w:pPr>
                                </w:p>
                                <w:p w14:paraId="5A3DA53F" w14:textId="77777777" w:rsidR="008A2B9F" w:rsidRPr="0018205B" w:rsidRDefault="008A2B9F" w:rsidP="00B72368">
                                  <w:pPr>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bCs/>
                                      <w:color w:val="0F4761" w:themeColor="accent1" w:themeShade="BF"/>
                                      <w:sz w:val="20"/>
                                      <w:szCs w:val="20"/>
                                    </w:rPr>
                                  </w:pPr>
                                </w:p>
                                <w:p w14:paraId="09F945FF" w14:textId="77777777" w:rsidR="008A2B9F" w:rsidRPr="0018205B" w:rsidRDefault="008A2B9F" w:rsidP="00B72368">
                                  <w:pPr>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bCs/>
                                      <w:color w:val="0F4761" w:themeColor="accent1" w:themeShade="BF"/>
                                      <w:sz w:val="20"/>
                                      <w:szCs w:val="20"/>
                                    </w:rPr>
                                  </w:pPr>
                                </w:p>
                                <w:p w14:paraId="4069FD50" w14:textId="77CCBBD3" w:rsidR="008A2B9F" w:rsidRPr="0018205B" w:rsidRDefault="008A2B9F" w:rsidP="0018205B">
                                  <w:pPr>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bCs/>
                                      <w:color w:val="0F4761" w:themeColor="accent1" w:themeShade="BF"/>
                                      <w:sz w:val="20"/>
                                      <w:szCs w:val="20"/>
                                    </w:rPr>
                                  </w:pPr>
                                  <w:r w:rsidRPr="0018205B">
                                    <w:rPr>
                                      <w:rFonts w:ascii="Calibri" w:hAnsi="Calibri" w:cs="Calibri"/>
                                      <w:bCs/>
                                      <w:color w:val="0F4761" w:themeColor="accent1" w:themeShade="BF"/>
                                      <w:sz w:val="20"/>
                                      <w:szCs w:val="20"/>
                                    </w:rPr>
                                    <w:t>Sistema de Gestión ambiental</w:t>
                                  </w:r>
                                </w:p>
                              </w:tc>
                              <w:tc>
                                <w:tcPr>
                                  <w:tcW w:w="1639" w:type="dxa"/>
                                </w:tcPr>
                                <w:p w14:paraId="1E709E36" w14:textId="77777777" w:rsidR="008A2B9F" w:rsidRDefault="008A2B9F" w:rsidP="00B72368">
                                  <w:pPr>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bCs/>
                                      <w:color w:val="0F4761" w:themeColor="accent1" w:themeShade="BF"/>
                                      <w:sz w:val="20"/>
                                      <w:szCs w:val="20"/>
                                    </w:rPr>
                                  </w:pPr>
                                </w:p>
                                <w:p w14:paraId="68301797" w14:textId="77777777" w:rsidR="008A2B9F" w:rsidRDefault="008A2B9F" w:rsidP="00B72368">
                                  <w:pPr>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bCs/>
                                      <w:color w:val="0F4761" w:themeColor="accent1" w:themeShade="BF"/>
                                      <w:sz w:val="20"/>
                                      <w:szCs w:val="20"/>
                                    </w:rPr>
                                  </w:pPr>
                                  <w:r w:rsidRPr="00A1127F">
                                    <w:rPr>
                                      <w:rFonts w:ascii="Calibri" w:hAnsi="Calibri" w:cs="Calibri"/>
                                      <w:bCs/>
                                      <w:color w:val="0F4761" w:themeColor="accent1" w:themeShade="BF"/>
                                      <w:sz w:val="20"/>
                                      <w:szCs w:val="20"/>
                                    </w:rPr>
                                    <w:t>Cantidad de acciones implementadas que contribuyen a la mejora de la gestión ambiental</w:t>
                                  </w:r>
                                </w:p>
                                <w:p w14:paraId="3D27C2D3" w14:textId="79A91FA6" w:rsidR="008A2B9F" w:rsidRPr="0018205B" w:rsidRDefault="008A2B9F" w:rsidP="00B72368">
                                  <w:pPr>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bCs/>
                                      <w:color w:val="0F4761" w:themeColor="accent1" w:themeShade="BF"/>
                                      <w:sz w:val="20"/>
                                      <w:szCs w:val="20"/>
                                    </w:rPr>
                                  </w:pPr>
                                </w:p>
                              </w:tc>
                              <w:tc>
                                <w:tcPr>
                                  <w:tcW w:w="1171" w:type="dxa"/>
                                </w:tcPr>
                                <w:p w14:paraId="714DE141" w14:textId="77777777" w:rsidR="008A2B9F" w:rsidRDefault="008A2B9F" w:rsidP="00B72368">
                                  <w:pPr>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b/>
                                      <w:bCs/>
                                      <w:color w:val="0F4761" w:themeColor="accent1" w:themeShade="BF"/>
                                      <w:sz w:val="20"/>
                                      <w:szCs w:val="20"/>
                                    </w:rPr>
                                  </w:pPr>
                                </w:p>
                                <w:p w14:paraId="53C779D7" w14:textId="77777777" w:rsidR="008A2B9F" w:rsidRDefault="008A2B9F" w:rsidP="00B72368">
                                  <w:pPr>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b/>
                                      <w:bCs/>
                                      <w:color w:val="0F4761" w:themeColor="accent1" w:themeShade="BF"/>
                                      <w:sz w:val="20"/>
                                      <w:szCs w:val="20"/>
                                    </w:rPr>
                                  </w:pPr>
                                </w:p>
                                <w:p w14:paraId="269A1748" w14:textId="77777777" w:rsidR="008A2B9F" w:rsidRDefault="008A2B9F" w:rsidP="00B72368">
                                  <w:pPr>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b/>
                                      <w:bCs/>
                                      <w:color w:val="0F4761" w:themeColor="accent1" w:themeShade="BF"/>
                                      <w:sz w:val="20"/>
                                      <w:szCs w:val="20"/>
                                    </w:rPr>
                                  </w:pPr>
                                </w:p>
                                <w:p w14:paraId="3969ED8C" w14:textId="007BE766" w:rsidR="008A2B9F" w:rsidRPr="0018205B" w:rsidRDefault="008A2B9F" w:rsidP="00B72368">
                                  <w:pPr>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b/>
                                      <w:bCs/>
                                      <w:color w:val="0F4761" w:themeColor="accent1" w:themeShade="BF"/>
                                      <w:sz w:val="20"/>
                                      <w:szCs w:val="20"/>
                                    </w:rPr>
                                  </w:pPr>
                                  <w:r>
                                    <w:rPr>
                                      <w:rFonts w:ascii="Calibri" w:hAnsi="Calibri" w:cs="Calibri"/>
                                      <w:b/>
                                      <w:bCs/>
                                      <w:color w:val="0F4761" w:themeColor="accent1" w:themeShade="BF"/>
                                      <w:sz w:val="20"/>
                                      <w:szCs w:val="20"/>
                                    </w:rPr>
                                    <w:t>100%</w:t>
                                  </w:r>
                                </w:p>
                              </w:tc>
                              <w:tc>
                                <w:tcPr>
                                  <w:tcW w:w="1345" w:type="dxa"/>
                                </w:tcPr>
                                <w:p w14:paraId="2C68D70C" w14:textId="77777777" w:rsidR="008A2B9F" w:rsidRDefault="008A2B9F" w:rsidP="00B72368">
                                  <w:pPr>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bCs/>
                                      <w:color w:val="0F4761" w:themeColor="accent1" w:themeShade="BF"/>
                                      <w:sz w:val="20"/>
                                      <w:szCs w:val="20"/>
                                    </w:rPr>
                                  </w:pPr>
                                </w:p>
                                <w:p w14:paraId="4D0EBA88" w14:textId="77777777" w:rsidR="008A2B9F" w:rsidRDefault="008A2B9F" w:rsidP="00B72368">
                                  <w:pPr>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bCs/>
                                      <w:color w:val="0F4761" w:themeColor="accent1" w:themeShade="BF"/>
                                      <w:sz w:val="20"/>
                                      <w:szCs w:val="20"/>
                                    </w:rPr>
                                  </w:pPr>
                                </w:p>
                                <w:p w14:paraId="4916CA36" w14:textId="77777777" w:rsidR="008A2B9F" w:rsidRDefault="008A2B9F" w:rsidP="00B72368">
                                  <w:pPr>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bCs/>
                                      <w:color w:val="0F4761" w:themeColor="accent1" w:themeShade="BF"/>
                                      <w:sz w:val="20"/>
                                      <w:szCs w:val="20"/>
                                    </w:rPr>
                                  </w:pPr>
                                </w:p>
                                <w:p w14:paraId="2FCAE5FB" w14:textId="0A5850D6" w:rsidR="008A2B9F" w:rsidRPr="0018205B" w:rsidRDefault="008A2B9F" w:rsidP="00B72368">
                                  <w:pPr>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bCs/>
                                      <w:color w:val="0F4761" w:themeColor="accent1" w:themeShade="BF"/>
                                      <w:sz w:val="20"/>
                                      <w:szCs w:val="20"/>
                                    </w:rPr>
                                  </w:pPr>
                                  <w:r>
                                    <w:rPr>
                                      <w:rFonts w:ascii="Calibri" w:hAnsi="Calibri" w:cs="Calibri"/>
                                      <w:bCs/>
                                      <w:color w:val="0F4761" w:themeColor="accent1" w:themeShade="BF"/>
                                      <w:sz w:val="20"/>
                                      <w:szCs w:val="20"/>
                                    </w:rPr>
                                    <w:t>DDS</w:t>
                                  </w:r>
                                </w:p>
                              </w:tc>
                            </w:tr>
                            <w:tr w:rsidR="008A2B9F" w:rsidRPr="0018205B" w14:paraId="29DAE350" w14:textId="77777777" w:rsidTr="0018205B">
                              <w:trPr>
                                <w:cnfStyle w:val="000000010000" w:firstRow="0" w:lastRow="0" w:firstColumn="0" w:lastColumn="0" w:oddVBand="0" w:evenVBand="0" w:oddHBand="0" w:evenHBand="1"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598" w:type="dxa"/>
                                  <w:vMerge/>
                                </w:tcPr>
                                <w:p w14:paraId="5B247DC0" w14:textId="77777777" w:rsidR="008A2B9F" w:rsidRPr="0018205B" w:rsidRDefault="008A2B9F" w:rsidP="00B72368">
                                  <w:pPr>
                                    <w:spacing w:line="276" w:lineRule="auto"/>
                                    <w:jc w:val="center"/>
                                    <w:rPr>
                                      <w:rFonts w:ascii="Calibri" w:hAnsi="Calibri" w:cs="Calibri"/>
                                      <w:color w:val="0F4761" w:themeColor="accent1" w:themeShade="BF"/>
                                      <w:sz w:val="20"/>
                                      <w:szCs w:val="20"/>
                                    </w:rPr>
                                  </w:pPr>
                                </w:p>
                              </w:tc>
                              <w:tc>
                                <w:tcPr>
                                  <w:tcW w:w="1548" w:type="dxa"/>
                                </w:tcPr>
                                <w:p w14:paraId="21F912C8" w14:textId="0EEC86F2" w:rsidR="008A2B9F" w:rsidRPr="0018205B" w:rsidRDefault="008A2B9F" w:rsidP="00B72368">
                                  <w:pPr>
                                    <w:spacing w:line="276" w:lineRule="auto"/>
                                    <w:jc w:val="center"/>
                                    <w:cnfStyle w:val="000000010000" w:firstRow="0" w:lastRow="0" w:firstColumn="0" w:lastColumn="0" w:oddVBand="0" w:evenVBand="0" w:oddHBand="0" w:evenHBand="1" w:firstRowFirstColumn="0" w:firstRowLastColumn="0" w:lastRowFirstColumn="0" w:lastRowLastColumn="0"/>
                                    <w:rPr>
                                      <w:rFonts w:ascii="Calibri" w:hAnsi="Calibri" w:cs="Calibri"/>
                                      <w:bCs/>
                                      <w:color w:val="0F4761" w:themeColor="accent1" w:themeShade="BF"/>
                                      <w:sz w:val="20"/>
                                      <w:szCs w:val="20"/>
                                    </w:rPr>
                                  </w:pPr>
                                  <w:r w:rsidRPr="0018205B">
                                    <w:rPr>
                                      <w:rFonts w:ascii="Calibri" w:hAnsi="Calibri" w:cs="Calibri"/>
                                      <w:bCs/>
                                      <w:color w:val="0F4761" w:themeColor="accent1" w:themeShade="BF"/>
                                      <w:sz w:val="20"/>
                                      <w:szCs w:val="20"/>
                                    </w:rPr>
                                    <w:t>Mejorada la eficiencia energética en las instalaciones del Instituto Dominicano de Aviación Civil (IDAC).</w:t>
                                  </w:r>
                                </w:p>
                              </w:tc>
                              <w:tc>
                                <w:tcPr>
                                  <w:tcW w:w="1643" w:type="dxa"/>
                                </w:tcPr>
                                <w:p w14:paraId="577A2D75" w14:textId="77777777" w:rsidR="008A2B9F" w:rsidRDefault="008A2B9F" w:rsidP="00B72368">
                                  <w:pPr>
                                    <w:spacing w:line="276" w:lineRule="auto"/>
                                    <w:jc w:val="center"/>
                                    <w:cnfStyle w:val="000000010000" w:firstRow="0" w:lastRow="0" w:firstColumn="0" w:lastColumn="0" w:oddVBand="0" w:evenVBand="0" w:oddHBand="0" w:evenHBand="1" w:firstRowFirstColumn="0" w:firstRowLastColumn="0" w:lastRowFirstColumn="0" w:lastRowLastColumn="0"/>
                                    <w:rPr>
                                      <w:rFonts w:ascii="Calibri" w:hAnsi="Calibri" w:cs="Calibri"/>
                                      <w:bCs/>
                                      <w:color w:val="0F4761" w:themeColor="accent1" w:themeShade="BF"/>
                                      <w:sz w:val="20"/>
                                      <w:szCs w:val="20"/>
                                    </w:rPr>
                                  </w:pPr>
                                </w:p>
                                <w:p w14:paraId="6E602146" w14:textId="77777777" w:rsidR="008A2B9F" w:rsidRDefault="008A2B9F" w:rsidP="00B72368">
                                  <w:pPr>
                                    <w:spacing w:line="276" w:lineRule="auto"/>
                                    <w:jc w:val="center"/>
                                    <w:cnfStyle w:val="000000010000" w:firstRow="0" w:lastRow="0" w:firstColumn="0" w:lastColumn="0" w:oddVBand="0" w:evenVBand="0" w:oddHBand="0" w:evenHBand="1" w:firstRowFirstColumn="0" w:firstRowLastColumn="0" w:lastRowFirstColumn="0" w:lastRowLastColumn="0"/>
                                    <w:rPr>
                                      <w:rFonts w:ascii="Calibri" w:hAnsi="Calibri" w:cs="Calibri"/>
                                      <w:bCs/>
                                      <w:color w:val="0F4761" w:themeColor="accent1" w:themeShade="BF"/>
                                      <w:sz w:val="20"/>
                                      <w:szCs w:val="20"/>
                                    </w:rPr>
                                  </w:pPr>
                                </w:p>
                                <w:p w14:paraId="6B525467" w14:textId="473CDAA4" w:rsidR="008A2B9F" w:rsidRPr="0018205B" w:rsidRDefault="008A2B9F" w:rsidP="00B72368">
                                  <w:pPr>
                                    <w:spacing w:line="276" w:lineRule="auto"/>
                                    <w:jc w:val="center"/>
                                    <w:cnfStyle w:val="000000010000" w:firstRow="0" w:lastRow="0" w:firstColumn="0" w:lastColumn="0" w:oddVBand="0" w:evenVBand="0" w:oddHBand="0" w:evenHBand="1" w:firstRowFirstColumn="0" w:firstRowLastColumn="0" w:lastRowFirstColumn="0" w:lastRowLastColumn="0"/>
                                    <w:rPr>
                                      <w:rFonts w:ascii="Calibri" w:hAnsi="Calibri" w:cs="Calibri"/>
                                      <w:bCs/>
                                      <w:color w:val="0F4761" w:themeColor="accent1" w:themeShade="BF"/>
                                      <w:sz w:val="20"/>
                                      <w:szCs w:val="20"/>
                                    </w:rPr>
                                  </w:pPr>
                                  <w:r w:rsidRPr="0018205B">
                                    <w:rPr>
                                      <w:rFonts w:ascii="Calibri" w:hAnsi="Calibri" w:cs="Calibri"/>
                                      <w:bCs/>
                                      <w:color w:val="0F4761" w:themeColor="accent1" w:themeShade="BF"/>
                                      <w:sz w:val="20"/>
                                      <w:szCs w:val="20"/>
                                    </w:rPr>
                                    <w:t>Gestión energética en las instalaciones operativas del IDAC</w:t>
                                  </w:r>
                                </w:p>
                              </w:tc>
                              <w:tc>
                                <w:tcPr>
                                  <w:tcW w:w="1639" w:type="dxa"/>
                                </w:tcPr>
                                <w:p w14:paraId="6DD00563" w14:textId="77777777" w:rsidR="008A2B9F" w:rsidRDefault="008A2B9F" w:rsidP="008F59CA">
                                  <w:pPr>
                                    <w:spacing w:line="276" w:lineRule="auto"/>
                                    <w:cnfStyle w:val="000000010000" w:firstRow="0" w:lastRow="0" w:firstColumn="0" w:lastColumn="0" w:oddVBand="0" w:evenVBand="0" w:oddHBand="0" w:evenHBand="1" w:firstRowFirstColumn="0" w:firstRowLastColumn="0" w:lastRowFirstColumn="0" w:lastRowLastColumn="0"/>
                                    <w:rPr>
                                      <w:rFonts w:ascii="Calibri" w:hAnsi="Calibri" w:cs="Calibri"/>
                                      <w:bCs/>
                                      <w:color w:val="0F4761" w:themeColor="accent1" w:themeShade="BF"/>
                                      <w:sz w:val="20"/>
                                      <w:szCs w:val="20"/>
                                    </w:rPr>
                                  </w:pPr>
                                </w:p>
                                <w:p w14:paraId="43C4C255" w14:textId="2FAAEF41" w:rsidR="008A2B9F" w:rsidRDefault="008A2B9F" w:rsidP="008F59CA">
                                  <w:pPr>
                                    <w:spacing w:line="276" w:lineRule="auto"/>
                                    <w:jc w:val="center"/>
                                    <w:cnfStyle w:val="000000010000" w:firstRow="0" w:lastRow="0" w:firstColumn="0" w:lastColumn="0" w:oddVBand="0" w:evenVBand="0" w:oddHBand="0" w:evenHBand="1" w:firstRowFirstColumn="0" w:firstRowLastColumn="0" w:lastRowFirstColumn="0" w:lastRowLastColumn="0"/>
                                    <w:rPr>
                                      <w:rFonts w:ascii="Calibri" w:hAnsi="Calibri" w:cs="Calibri"/>
                                      <w:bCs/>
                                      <w:color w:val="0F4761" w:themeColor="accent1" w:themeShade="BF"/>
                                      <w:sz w:val="20"/>
                                      <w:szCs w:val="20"/>
                                    </w:rPr>
                                  </w:pPr>
                                  <w:r>
                                    <w:rPr>
                                      <w:rFonts w:ascii="Calibri" w:hAnsi="Calibri" w:cs="Calibri"/>
                                      <w:bCs/>
                                      <w:color w:val="0F4761" w:themeColor="accent1" w:themeShade="BF"/>
                                      <w:sz w:val="20"/>
                                      <w:szCs w:val="20"/>
                                    </w:rPr>
                                    <w:t xml:space="preserve">Reducir en un 3% </w:t>
                                  </w:r>
                                  <w:r w:rsidRPr="008F59CA">
                                    <w:rPr>
                                      <w:rFonts w:ascii="Calibri" w:hAnsi="Calibri" w:cs="Calibri"/>
                                      <w:bCs/>
                                      <w:color w:val="0F4761" w:themeColor="accent1" w:themeShade="BF"/>
                                      <w:sz w:val="20"/>
                                      <w:szCs w:val="20"/>
                                    </w:rPr>
                                    <w:t>KW/h consumidos anualmente en instalaciones operativas del IDAC.</w:t>
                                  </w:r>
                                </w:p>
                                <w:p w14:paraId="507CD3C6" w14:textId="4084DAA5" w:rsidR="008A2B9F" w:rsidRPr="0018205B" w:rsidRDefault="008A2B9F" w:rsidP="00B72368">
                                  <w:pPr>
                                    <w:spacing w:line="276" w:lineRule="auto"/>
                                    <w:jc w:val="center"/>
                                    <w:cnfStyle w:val="000000010000" w:firstRow="0" w:lastRow="0" w:firstColumn="0" w:lastColumn="0" w:oddVBand="0" w:evenVBand="0" w:oddHBand="0" w:evenHBand="1" w:firstRowFirstColumn="0" w:firstRowLastColumn="0" w:lastRowFirstColumn="0" w:lastRowLastColumn="0"/>
                                    <w:rPr>
                                      <w:rFonts w:ascii="Calibri" w:hAnsi="Calibri" w:cs="Calibri"/>
                                      <w:bCs/>
                                      <w:color w:val="0F4761" w:themeColor="accent1" w:themeShade="BF"/>
                                      <w:sz w:val="20"/>
                                      <w:szCs w:val="20"/>
                                    </w:rPr>
                                  </w:pPr>
                                </w:p>
                              </w:tc>
                              <w:tc>
                                <w:tcPr>
                                  <w:tcW w:w="1171" w:type="dxa"/>
                                </w:tcPr>
                                <w:p w14:paraId="7921E5B3" w14:textId="77777777" w:rsidR="008A2B9F" w:rsidRDefault="008A2B9F" w:rsidP="00B72368">
                                  <w:pPr>
                                    <w:spacing w:line="276" w:lineRule="auto"/>
                                    <w:jc w:val="center"/>
                                    <w:cnfStyle w:val="000000010000" w:firstRow="0" w:lastRow="0" w:firstColumn="0" w:lastColumn="0" w:oddVBand="0" w:evenVBand="0" w:oddHBand="0" w:evenHBand="1" w:firstRowFirstColumn="0" w:firstRowLastColumn="0" w:lastRowFirstColumn="0" w:lastRowLastColumn="0"/>
                                    <w:rPr>
                                      <w:rFonts w:ascii="Calibri" w:hAnsi="Calibri" w:cs="Calibri"/>
                                      <w:b/>
                                      <w:bCs/>
                                      <w:color w:val="0F4761" w:themeColor="accent1" w:themeShade="BF"/>
                                      <w:sz w:val="20"/>
                                      <w:szCs w:val="20"/>
                                    </w:rPr>
                                  </w:pPr>
                                </w:p>
                                <w:p w14:paraId="2475FA91" w14:textId="77777777" w:rsidR="008A2B9F" w:rsidRDefault="008A2B9F" w:rsidP="00B72368">
                                  <w:pPr>
                                    <w:spacing w:line="276" w:lineRule="auto"/>
                                    <w:jc w:val="center"/>
                                    <w:cnfStyle w:val="000000010000" w:firstRow="0" w:lastRow="0" w:firstColumn="0" w:lastColumn="0" w:oddVBand="0" w:evenVBand="0" w:oddHBand="0" w:evenHBand="1" w:firstRowFirstColumn="0" w:firstRowLastColumn="0" w:lastRowFirstColumn="0" w:lastRowLastColumn="0"/>
                                    <w:rPr>
                                      <w:rFonts w:ascii="Calibri" w:hAnsi="Calibri" w:cs="Calibri"/>
                                      <w:b/>
                                      <w:bCs/>
                                      <w:color w:val="0F4761" w:themeColor="accent1" w:themeShade="BF"/>
                                      <w:sz w:val="20"/>
                                      <w:szCs w:val="20"/>
                                    </w:rPr>
                                  </w:pPr>
                                </w:p>
                                <w:p w14:paraId="5D1A4DC9" w14:textId="77777777" w:rsidR="008A2B9F" w:rsidRDefault="008A2B9F" w:rsidP="00B72368">
                                  <w:pPr>
                                    <w:spacing w:line="276" w:lineRule="auto"/>
                                    <w:jc w:val="center"/>
                                    <w:cnfStyle w:val="000000010000" w:firstRow="0" w:lastRow="0" w:firstColumn="0" w:lastColumn="0" w:oddVBand="0" w:evenVBand="0" w:oddHBand="0" w:evenHBand="1" w:firstRowFirstColumn="0" w:firstRowLastColumn="0" w:lastRowFirstColumn="0" w:lastRowLastColumn="0"/>
                                    <w:rPr>
                                      <w:rFonts w:ascii="Calibri" w:hAnsi="Calibri" w:cs="Calibri"/>
                                      <w:b/>
                                      <w:bCs/>
                                      <w:color w:val="0F4761" w:themeColor="accent1" w:themeShade="BF"/>
                                      <w:sz w:val="20"/>
                                      <w:szCs w:val="20"/>
                                    </w:rPr>
                                  </w:pPr>
                                </w:p>
                                <w:p w14:paraId="5527124D" w14:textId="77777777" w:rsidR="008A2B9F" w:rsidRDefault="008A2B9F" w:rsidP="00B72368">
                                  <w:pPr>
                                    <w:spacing w:line="276" w:lineRule="auto"/>
                                    <w:jc w:val="center"/>
                                    <w:cnfStyle w:val="000000010000" w:firstRow="0" w:lastRow="0" w:firstColumn="0" w:lastColumn="0" w:oddVBand="0" w:evenVBand="0" w:oddHBand="0" w:evenHBand="1" w:firstRowFirstColumn="0" w:firstRowLastColumn="0" w:lastRowFirstColumn="0" w:lastRowLastColumn="0"/>
                                    <w:rPr>
                                      <w:rFonts w:ascii="Calibri" w:hAnsi="Calibri" w:cs="Calibri"/>
                                      <w:b/>
                                      <w:bCs/>
                                      <w:color w:val="0F4761" w:themeColor="accent1" w:themeShade="BF"/>
                                      <w:sz w:val="20"/>
                                      <w:szCs w:val="20"/>
                                    </w:rPr>
                                  </w:pPr>
                                </w:p>
                                <w:p w14:paraId="5FD5438C" w14:textId="56F5FE98" w:rsidR="008A2B9F" w:rsidRPr="0018205B" w:rsidRDefault="008A2B9F" w:rsidP="00B72368">
                                  <w:pPr>
                                    <w:spacing w:line="276" w:lineRule="auto"/>
                                    <w:jc w:val="center"/>
                                    <w:cnfStyle w:val="000000010000" w:firstRow="0" w:lastRow="0" w:firstColumn="0" w:lastColumn="0" w:oddVBand="0" w:evenVBand="0" w:oddHBand="0" w:evenHBand="1" w:firstRowFirstColumn="0" w:firstRowLastColumn="0" w:lastRowFirstColumn="0" w:lastRowLastColumn="0"/>
                                    <w:rPr>
                                      <w:rFonts w:ascii="Calibri" w:hAnsi="Calibri" w:cs="Calibri"/>
                                      <w:b/>
                                      <w:bCs/>
                                      <w:color w:val="0F4761" w:themeColor="accent1" w:themeShade="BF"/>
                                      <w:sz w:val="20"/>
                                      <w:szCs w:val="20"/>
                                    </w:rPr>
                                  </w:pPr>
                                  <w:r>
                                    <w:rPr>
                                      <w:rFonts w:ascii="Calibri" w:hAnsi="Calibri" w:cs="Calibri"/>
                                      <w:b/>
                                      <w:bCs/>
                                      <w:color w:val="0F4761" w:themeColor="accent1" w:themeShade="BF"/>
                                      <w:sz w:val="20"/>
                                      <w:szCs w:val="20"/>
                                    </w:rPr>
                                    <w:t>100%</w:t>
                                  </w:r>
                                </w:p>
                              </w:tc>
                              <w:tc>
                                <w:tcPr>
                                  <w:tcW w:w="1345" w:type="dxa"/>
                                </w:tcPr>
                                <w:p w14:paraId="3634F944" w14:textId="77777777" w:rsidR="008A2B9F" w:rsidRDefault="008A2B9F" w:rsidP="00B72368">
                                  <w:pPr>
                                    <w:spacing w:line="276" w:lineRule="auto"/>
                                    <w:jc w:val="center"/>
                                    <w:cnfStyle w:val="000000010000" w:firstRow="0" w:lastRow="0" w:firstColumn="0" w:lastColumn="0" w:oddVBand="0" w:evenVBand="0" w:oddHBand="0" w:evenHBand="1" w:firstRowFirstColumn="0" w:firstRowLastColumn="0" w:lastRowFirstColumn="0" w:lastRowLastColumn="0"/>
                                    <w:rPr>
                                      <w:rFonts w:ascii="Calibri" w:hAnsi="Calibri" w:cs="Calibri"/>
                                      <w:bCs/>
                                      <w:color w:val="0F4761" w:themeColor="accent1" w:themeShade="BF"/>
                                      <w:sz w:val="20"/>
                                      <w:szCs w:val="20"/>
                                    </w:rPr>
                                  </w:pPr>
                                </w:p>
                                <w:p w14:paraId="294B7CB2" w14:textId="77777777" w:rsidR="008A2B9F" w:rsidRDefault="008A2B9F" w:rsidP="00B72368">
                                  <w:pPr>
                                    <w:spacing w:line="276" w:lineRule="auto"/>
                                    <w:jc w:val="center"/>
                                    <w:cnfStyle w:val="000000010000" w:firstRow="0" w:lastRow="0" w:firstColumn="0" w:lastColumn="0" w:oddVBand="0" w:evenVBand="0" w:oddHBand="0" w:evenHBand="1" w:firstRowFirstColumn="0" w:firstRowLastColumn="0" w:lastRowFirstColumn="0" w:lastRowLastColumn="0"/>
                                    <w:rPr>
                                      <w:rFonts w:ascii="Calibri" w:hAnsi="Calibri" w:cs="Calibri"/>
                                      <w:bCs/>
                                      <w:color w:val="0F4761" w:themeColor="accent1" w:themeShade="BF"/>
                                      <w:sz w:val="20"/>
                                      <w:szCs w:val="20"/>
                                    </w:rPr>
                                  </w:pPr>
                                </w:p>
                                <w:p w14:paraId="4FFB8E15" w14:textId="77777777" w:rsidR="008A2B9F" w:rsidRDefault="008A2B9F" w:rsidP="00B72368">
                                  <w:pPr>
                                    <w:spacing w:line="276" w:lineRule="auto"/>
                                    <w:jc w:val="center"/>
                                    <w:cnfStyle w:val="000000010000" w:firstRow="0" w:lastRow="0" w:firstColumn="0" w:lastColumn="0" w:oddVBand="0" w:evenVBand="0" w:oddHBand="0" w:evenHBand="1" w:firstRowFirstColumn="0" w:firstRowLastColumn="0" w:lastRowFirstColumn="0" w:lastRowLastColumn="0"/>
                                    <w:rPr>
                                      <w:rFonts w:ascii="Calibri" w:hAnsi="Calibri" w:cs="Calibri"/>
                                      <w:bCs/>
                                      <w:color w:val="0F4761" w:themeColor="accent1" w:themeShade="BF"/>
                                      <w:sz w:val="20"/>
                                      <w:szCs w:val="20"/>
                                    </w:rPr>
                                  </w:pPr>
                                </w:p>
                                <w:p w14:paraId="0086982B" w14:textId="77777777" w:rsidR="008A2B9F" w:rsidRDefault="008A2B9F" w:rsidP="00B72368">
                                  <w:pPr>
                                    <w:spacing w:line="276" w:lineRule="auto"/>
                                    <w:jc w:val="center"/>
                                    <w:cnfStyle w:val="000000010000" w:firstRow="0" w:lastRow="0" w:firstColumn="0" w:lastColumn="0" w:oddVBand="0" w:evenVBand="0" w:oddHBand="0" w:evenHBand="1" w:firstRowFirstColumn="0" w:firstRowLastColumn="0" w:lastRowFirstColumn="0" w:lastRowLastColumn="0"/>
                                    <w:rPr>
                                      <w:rFonts w:ascii="Calibri" w:hAnsi="Calibri" w:cs="Calibri"/>
                                      <w:bCs/>
                                      <w:color w:val="0F4761" w:themeColor="accent1" w:themeShade="BF"/>
                                      <w:sz w:val="20"/>
                                      <w:szCs w:val="20"/>
                                    </w:rPr>
                                  </w:pPr>
                                </w:p>
                                <w:p w14:paraId="138D2BED" w14:textId="4688699C" w:rsidR="008A2B9F" w:rsidRPr="0018205B" w:rsidRDefault="008A2B9F" w:rsidP="00B72368">
                                  <w:pPr>
                                    <w:spacing w:line="276" w:lineRule="auto"/>
                                    <w:jc w:val="center"/>
                                    <w:cnfStyle w:val="000000010000" w:firstRow="0" w:lastRow="0" w:firstColumn="0" w:lastColumn="0" w:oddVBand="0" w:evenVBand="0" w:oddHBand="0" w:evenHBand="1" w:firstRowFirstColumn="0" w:firstRowLastColumn="0" w:lastRowFirstColumn="0" w:lastRowLastColumn="0"/>
                                    <w:rPr>
                                      <w:rFonts w:ascii="Calibri" w:hAnsi="Calibri" w:cs="Calibri"/>
                                      <w:bCs/>
                                      <w:color w:val="0F4761" w:themeColor="accent1" w:themeShade="BF"/>
                                      <w:sz w:val="20"/>
                                      <w:szCs w:val="20"/>
                                    </w:rPr>
                                  </w:pPr>
                                  <w:r>
                                    <w:rPr>
                                      <w:rFonts w:ascii="Calibri" w:hAnsi="Calibri" w:cs="Calibri"/>
                                      <w:bCs/>
                                      <w:color w:val="0F4761" w:themeColor="accent1" w:themeShade="BF"/>
                                      <w:sz w:val="20"/>
                                      <w:szCs w:val="20"/>
                                    </w:rPr>
                                    <w:t>DDS</w:t>
                                  </w:r>
                                </w:p>
                              </w:tc>
                            </w:tr>
                          </w:tbl>
                          <w:p w14:paraId="013CF4E1" w14:textId="77777777" w:rsidR="008A2B9F" w:rsidRPr="00854A9C" w:rsidRDefault="008A2B9F" w:rsidP="00CA3F74">
                            <w:pPr>
                              <w:spacing w:line="276" w:lineRule="auto"/>
                              <w:rPr>
                                <w:rFonts w:ascii="Calibri" w:hAnsi="Calibri" w:cs="Calibri"/>
                                <w:b/>
                                <w:bCs/>
                                <w:color w:val="0F4761" w:themeColor="accent1" w:themeShade="BF"/>
                                <w:sz w:val="22"/>
                                <w:szCs w:val="22"/>
                              </w:rPr>
                            </w:pPr>
                          </w:p>
                          <w:p w14:paraId="1A8B12E3" w14:textId="77777777" w:rsidR="008A2B9F" w:rsidRPr="00854A9C" w:rsidRDefault="008A2B9F" w:rsidP="00CA3F74">
                            <w:pPr>
                              <w:spacing w:line="276" w:lineRule="auto"/>
                              <w:rPr>
                                <w:rFonts w:ascii="Calibri" w:hAnsi="Calibri" w:cs="Calibri"/>
                                <w:b/>
                                <w:bCs/>
                                <w:color w:val="0F4761" w:themeColor="accent1" w:themeShade="BF"/>
                                <w:sz w:val="22"/>
                                <w:szCs w:val="22"/>
                              </w:rPr>
                            </w:pPr>
                          </w:p>
                          <w:p w14:paraId="64605C51" w14:textId="77777777" w:rsidR="008A2B9F" w:rsidRPr="00854A9C" w:rsidRDefault="008A2B9F" w:rsidP="00CA3F74">
                            <w:pPr>
                              <w:spacing w:line="276" w:lineRule="auto"/>
                              <w:rPr>
                                <w:rFonts w:ascii="Calibri" w:hAnsi="Calibri" w:cs="Calibri"/>
                                <w:color w:val="0F4761" w:themeColor="accent1" w:themeShade="BF"/>
                                <w:sz w:val="22"/>
                                <w:szCs w:val="22"/>
                              </w:rPr>
                            </w:pPr>
                          </w:p>
                          <w:p w14:paraId="5FC26A33" w14:textId="77777777" w:rsidR="008A2B9F" w:rsidRPr="00854A9C" w:rsidRDefault="008A2B9F" w:rsidP="00CA3F74">
                            <w:pPr>
                              <w:spacing w:line="276" w:lineRule="auto"/>
                              <w:rPr>
                                <w:rFonts w:ascii="Calibri" w:hAnsi="Calibri" w:cs="Calibri"/>
                                <w:color w:val="0F4761" w:themeColor="accent1" w:themeShade="BF"/>
                                <w:sz w:val="22"/>
                                <w:szCs w:val="22"/>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_x0000_s1041" type="#_x0000_t202" style="position:absolute;margin-left:-10.05pt;margin-top:-55.1pt;width:480.65pt;height:660.75pt;z-index:251733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" filled="f" stroked="f" strokeweight=".5pt">
                <v:textbox>
                  <w:txbxContent>
                    <w:p w14:paraId="1AC90682" w14:textId="77777777" w:rsidR="008A2B9F" w:rsidRPr="00854A9C" w:rsidRDefault="008A2B9F" w:rsidP="00CA3F74">
                      <w:pPr>
                        <w:pStyle w:val="TableParagraph"/>
                        <w:spacing w:line="276" w:lineRule="auto"/>
                        <w:jc w:val="both"/>
                        <w:rPr>
                          <w:rFonts w:ascii="Calibri" w:hAnsi="Calibri" w:cs="Calibri"/>
                          <w:color w:val="0F4761" w:themeColor="accent1" w:themeShade="BF"/>
                        </w:rPr>
                      </w:pPr>
                    </w:p>
                    <w:p w14:paraId="404D5926" w14:textId="3A0ED80F" w:rsidR="008A2B9F" w:rsidRDefault="008A2B9F" w:rsidP="0018205B">
                      <w:pPr>
                        <w:pStyle w:val="Sinespaciado"/>
                        <w:jc w:val="center"/>
                        <w:rPr>
                          <w:rFonts w:ascii="Calibri" w:hAnsi="Calibri" w:cs="Calibri"/>
                          <w:color w:val="0F4761" w:themeColor="accent1" w:themeShade="BF"/>
                        </w:rPr>
                      </w:pPr>
                      <w:r>
                        <w:rPr>
                          <w:b/>
                          <w:noProof/>
                          <w:color w:val="156082" w:themeColor="accent1"/>
                          <w:lang w:eastAsia="es-DO"/>
                        </w:rPr>
                        <w:drawing>
                          <wp:inline distT="0" distB="0" distL="0" distR="0" wp14:anchorId="532619C8" wp14:editId="673204B1">
                            <wp:extent cx="1043940" cy="912074"/>
                            <wp:effectExtent l="0" t="0" r="3810" b="2540"/>
                            <wp:docPr id="2075" name="Imagen 20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1043940" cy="912074"/>
                                    </a:xfrm>
                                    <a:prstGeom prst="rect">
                                      <a:avLst/>
                                    </a:prstGeom>
                                    <a:noFill/>
                                    <a:ln>
                                      <a:noFill/>
                                    </a:ln>
                                  </pic:spPr>
                                </pic:pic>
                              </a:graphicData>
                            </a:graphic>
                          </wp:inline>
                        </w:drawing>
                      </w:r>
                      <w:r w:rsidRPr="00B72368">
                        <w:rPr>
                          <w:rFonts w:ascii="Calibri" w:hAnsi="Calibri" w:cs="Calibri"/>
                          <w:b/>
                          <w:color w:val="0F4761" w:themeColor="accent1" w:themeShade="BF"/>
                        </w:rPr>
                        <w:t xml:space="preserve">Eje Estratégico 3: </w:t>
                      </w:r>
                      <w:r w:rsidRPr="00B72368">
                        <w:rPr>
                          <w:rFonts w:ascii="Calibri" w:hAnsi="Calibri" w:cs="Calibri"/>
                          <w:color w:val="0F4761" w:themeColor="accent1" w:themeShade="BF"/>
                        </w:rPr>
                        <w:t>Sostenibilidad Ambiental y Acción Climática                                       en la Aviación Civil</w:t>
                      </w:r>
                    </w:p>
                    <w:p w14:paraId="10CC2ED4" w14:textId="77777777" w:rsidR="008A2B9F" w:rsidRPr="00B72368" w:rsidRDefault="008A2B9F" w:rsidP="00B72368">
                      <w:pPr>
                        <w:pStyle w:val="Sinespaciado"/>
                        <w:jc w:val="both"/>
                        <w:rPr>
                          <w:rFonts w:ascii="Calibri" w:hAnsi="Calibri" w:cs="Calibri"/>
                          <w:color w:val="0F4761" w:themeColor="accent1" w:themeShade="BF"/>
                        </w:rPr>
                      </w:pPr>
                    </w:p>
                    <w:tbl>
                      <w:tblPr>
                        <w:tblStyle w:val="Cuadrculaclara-nfasis4"/>
                        <w:tblW w:w="8944" w:type="dxa"/>
                        <w:jc w:val="center"/>
                        <w:tblLook w:val="04A0" w:firstRow="1" w:lastRow="0" w:firstColumn="1" w:lastColumn="0" w:noHBand="0" w:noVBand="1"/>
                      </w:tblPr>
                      <w:tblGrid>
                        <w:gridCol w:w="1598"/>
                        <w:gridCol w:w="1548"/>
                        <w:gridCol w:w="1643"/>
                        <w:gridCol w:w="1639"/>
                        <w:gridCol w:w="1171"/>
                        <w:gridCol w:w="1345"/>
                      </w:tblGrid>
                      <w:tr w:rsidR="008A2B9F" w:rsidRPr="0018205B" w14:paraId="6A178707" w14:textId="77777777" w:rsidTr="0018205B">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598" w:type="dxa"/>
                          </w:tcPr>
                          <w:p w14:paraId="0A3096D2" w14:textId="46BAD46A" w:rsidR="008A2B9F" w:rsidRPr="0018205B" w:rsidRDefault="008A2B9F" w:rsidP="00B72368">
                            <w:pPr>
                              <w:spacing w:line="276" w:lineRule="auto"/>
                              <w:jc w:val="center"/>
                              <w:rPr>
                                <w:rFonts w:ascii="Calibri" w:hAnsi="Calibri" w:cs="Calibri"/>
                                <w:bCs w:val="0"/>
                                <w:color w:val="0F4761" w:themeColor="accent1" w:themeShade="BF"/>
                                <w:sz w:val="20"/>
                                <w:szCs w:val="20"/>
                              </w:rPr>
                            </w:pPr>
                            <w:r w:rsidRPr="0018205B">
                              <w:rPr>
                                <w:rFonts w:ascii="Calibri" w:hAnsi="Calibri" w:cs="Calibri"/>
                                <w:color w:val="0F4761" w:themeColor="accent1" w:themeShade="BF"/>
                                <w:sz w:val="20"/>
                                <w:szCs w:val="20"/>
                              </w:rPr>
                              <w:t>Estrategia</w:t>
                            </w:r>
                          </w:p>
                        </w:tc>
                        <w:tc>
                          <w:tcPr>
                            <w:tcW w:w="1548" w:type="dxa"/>
                          </w:tcPr>
                          <w:p w14:paraId="0516A14D" w14:textId="0873C4D9" w:rsidR="008A2B9F" w:rsidRPr="0018205B" w:rsidRDefault="008A2B9F" w:rsidP="00B72368">
                            <w:pPr>
                              <w:spacing w:line="276" w:lineRule="auto"/>
                              <w:jc w:val="center"/>
                              <w:cnfStyle w:val="100000000000" w:firstRow="1" w:lastRow="0" w:firstColumn="0" w:lastColumn="0" w:oddVBand="0" w:evenVBand="0" w:oddHBand="0" w:evenHBand="0" w:firstRowFirstColumn="0" w:firstRowLastColumn="0" w:lastRowFirstColumn="0" w:lastRowLastColumn="0"/>
                              <w:rPr>
                                <w:rFonts w:ascii="Calibri" w:hAnsi="Calibri" w:cs="Calibri"/>
                                <w:bCs w:val="0"/>
                                <w:color w:val="0F4761" w:themeColor="accent1" w:themeShade="BF"/>
                                <w:sz w:val="20"/>
                                <w:szCs w:val="20"/>
                              </w:rPr>
                            </w:pPr>
                            <w:r w:rsidRPr="0018205B">
                              <w:rPr>
                                <w:rFonts w:ascii="Calibri" w:hAnsi="Calibri" w:cs="Calibri"/>
                                <w:color w:val="0F4761" w:themeColor="accent1" w:themeShade="BF"/>
                                <w:sz w:val="20"/>
                                <w:szCs w:val="20"/>
                              </w:rPr>
                              <w:t>Resultado de Efecto</w:t>
                            </w:r>
                          </w:p>
                        </w:tc>
                        <w:tc>
                          <w:tcPr>
                            <w:tcW w:w="1643" w:type="dxa"/>
                          </w:tcPr>
                          <w:p w14:paraId="5036C47D" w14:textId="5C53603E" w:rsidR="008A2B9F" w:rsidRPr="0018205B" w:rsidRDefault="008A2B9F" w:rsidP="00B72368">
                            <w:pPr>
                              <w:spacing w:line="276" w:lineRule="auto"/>
                              <w:jc w:val="center"/>
                              <w:cnfStyle w:val="100000000000" w:firstRow="1" w:lastRow="0" w:firstColumn="0" w:lastColumn="0" w:oddVBand="0" w:evenVBand="0" w:oddHBand="0" w:evenHBand="0" w:firstRowFirstColumn="0" w:firstRowLastColumn="0" w:lastRowFirstColumn="0" w:lastRowLastColumn="0"/>
                              <w:rPr>
                                <w:rFonts w:ascii="Calibri" w:hAnsi="Calibri" w:cs="Calibri"/>
                                <w:bCs w:val="0"/>
                                <w:color w:val="0F4761" w:themeColor="accent1" w:themeShade="BF"/>
                                <w:sz w:val="20"/>
                                <w:szCs w:val="20"/>
                              </w:rPr>
                            </w:pPr>
                            <w:r w:rsidRPr="0018205B">
                              <w:rPr>
                                <w:rFonts w:ascii="Calibri" w:hAnsi="Calibri" w:cs="Calibri"/>
                                <w:color w:val="0F4761" w:themeColor="accent1" w:themeShade="BF"/>
                                <w:sz w:val="20"/>
                                <w:szCs w:val="20"/>
                              </w:rPr>
                              <w:t>Producto</w:t>
                            </w:r>
                          </w:p>
                        </w:tc>
                        <w:tc>
                          <w:tcPr>
                            <w:tcW w:w="1639" w:type="dxa"/>
                          </w:tcPr>
                          <w:p w14:paraId="601CCE1E" w14:textId="05A01932" w:rsidR="008A2B9F" w:rsidRPr="0018205B" w:rsidRDefault="008A2B9F" w:rsidP="00B72368">
                            <w:pPr>
                              <w:spacing w:line="276" w:lineRule="auto"/>
                              <w:jc w:val="center"/>
                              <w:cnfStyle w:val="100000000000" w:firstRow="1" w:lastRow="0" w:firstColumn="0" w:lastColumn="0" w:oddVBand="0" w:evenVBand="0" w:oddHBand="0" w:evenHBand="0" w:firstRowFirstColumn="0" w:firstRowLastColumn="0" w:lastRowFirstColumn="0" w:lastRowLastColumn="0"/>
                              <w:rPr>
                                <w:rFonts w:ascii="Calibri" w:hAnsi="Calibri" w:cs="Calibri"/>
                                <w:bCs w:val="0"/>
                                <w:color w:val="0F4761" w:themeColor="accent1" w:themeShade="BF"/>
                                <w:sz w:val="20"/>
                                <w:szCs w:val="20"/>
                              </w:rPr>
                            </w:pPr>
                            <w:r w:rsidRPr="0018205B">
                              <w:rPr>
                                <w:rFonts w:ascii="Calibri" w:hAnsi="Calibri" w:cs="Calibri"/>
                                <w:color w:val="0F4761" w:themeColor="accent1" w:themeShade="BF"/>
                                <w:sz w:val="20"/>
                                <w:szCs w:val="20"/>
                              </w:rPr>
                              <w:t>Meta Trimestre</w:t>
                            </w:r>
                          </w:p>
                        </w:tc>
                        <w:tc>
                          <w:tcPr>
                            <w:tcW w:w="1171" w:type="dxa"/>
                          </w:tcPr>
                          <w:p w14:paraId="4C1C4584" w14:textId="69F35181" w:rsidR="008A2B9F" w:rsidRPr="0018205B" w:rsidRDefault="008A2B9F" w:rsidP="00B72368">
                            <w:pPr>
                              <w:spacing w:line="276" w:lineRule="auto"/>
                              <w:jc w:val="center"/>
                              <w:cnfStyle w:val="100000000000" w:firstRow="1" w:lastRow="0" w:firstColumn="0" w:lastColumn="0" w:oddVBand="0" w:evenVBand="0" w:oddHBand="0" w:evenHBand="0" w:firstRowFirstColumn="0" w:firstRowLastColumn="0" w:lastRowFirstColumn="0" w:lastRowLastColumn="0"/>
                              <w:rPr>
                                <w:rFonts w:ascii="Calibri" w:hAnsi="Calibri" w:cs="Calibri"/>
                                <w:bCs w:val="0"/>
                                <w:color w:val="0F4761" w:themeColor="accent1" w:themeShade="BF"/>
                                <w:sz w:val="20"/>
                                <w:szCs w:val="20"/>
                              </w:rPr>
                            </w:pPr>
                            <w:r w:rsidRPr="0018205B">
                              <w:rPr>
                                <w:rFonts w:ascii="Calibri" w:hAnsi="Calibri" w:cs="Calibri"/>
                                <w:color w:val="0F4761" w:themeColor="accent1" w:themeShade="BF"/>
                                <w:sz w:val="20"/>
                                <w:szCs w:val="20"/>
                              </w:rPr>
                              <w:t>Porcentaje de Logro</w:t>
                            </w:r>
                          </w:p>
                        </w:tc>
                        <w:tc>
                          <w:tcPr>
                            <w:tcW w:w="1345" w:type="dxa"/>
                          </w:tcPr>
                          <w:p w14:paraId="73A3B304" w14:textId="368AA080" w:rsidR="008A2B9F" w:rsidRPr="0018205B" w:rsidRDefault="008A2B9F" w:rsidP="00B72368">
                            <w:pPr>
                              <w:spacing w:line="276" w:lineRule="auto"/>
                              <w:jc w:val="center"/>
                              <w:cnfStyle w:val="100000000000" w:firstRow="1" w:lastRow="0" w:firstColumn="0" w:lastColumn="0" w:oddVBand="0" w:evenVBand="0" w:oddHBand="0" w:evenHBand="0" w:firstRowFirstColumn="0" w:firstRowLastColumn="0" w:lastRowFirstColumn="0" w:lastRowLastColumn="0"/>
                              <w:rPr>
                                <w:rFonts w:ascii="Calibri" w:hAnsi="Calibri" w:cs="Calibri"/>
                                <w:bCs w:val="0"/>
                                <w:color w:val="0F4761" w:themeColor="accent1" w:themeShade="BF"/>
                                <w:sz w:val="20"/>
                                <w:szCs w:val="20"/>
                              </w:rPr>
                            </w:pPr>
                            <w:r w:rsidRPr="0018205B">
                              <w:rPr>
                                <w:rFonts w:ascii="Calibri" w:hAnsi="Calibri" w:cs="Calibri"/>
                                <w:color w:val="0F4761" w:themeColor="accent1" w:themeShade="BF"/>
                                <w:sz w:val="20"/>
                                <w:szCs w:val="20"/>
                              </w:rPr>
                              <w:t>Responsable</w:t>
                            </w:r>
                          </w:p>
                        </w:tc>
                      </w:tr>
                      <w:tr w:rsidR="008A2B9F" w:rsidRPr="0018205B" w14:paraId="4897EFA4" w14:textId="77777777" w:rsidTr="0018205B">
                        <w:trPr>
                          <w:cnfStyle w:val="000000100000" w:firstRow="0" w:lastRow="0" w:firstColumn="0" w:lastColumn="0" w:oddVBand="0" w:evenVBand="0" w:oddHBand="1" w:evenHBand="0" w:firstRowFirstColumn="0" w:firstRowLastColumn="0" w:lastRowFirstColumn="0" w:lastRowLastColumn="0"/>
                          <w:trHeight w:val="2504"/>
                          <w:jc w:val="center"/>
                        </w:trPr>
                        <w:tc>
                          <w:tcPr>
                            <w:cnfStyle w:val="001000000000" w:firstRow="0" w:lastRow="0" w:firstColumn="1" w:lastColumn="0" w:oddVBand="0" w:evenVBand="0" w:oddHBand="0" w:evenHBand="0" w:firstRowFirstColumn="0" w:firstRowLastColumn="0" w:lastRowFirstColumn="0" w:lastRowLastColumn="0"/>
                            <w:tcW w:w="1598" w:type="dxa"/>
                            <w:vMerge w:val="restart"/>
                          </w:tcPr>
                          <w:p w14:paraId="02C5DB2C" w14:textId="77777777" w:rsidR="008A2B9F" w:rsidRPr="0018205B" w:rsidRDefault="008A2B9F" w:rsidP="00B72368">
                            <w:pPr>
                              <w:spacing w:line="276" w:lineRule="auto"/>
                              <w:jc w:val="center"/>
                              <w:rPr>
                                <w:rFonts w:ascii="Calibri" w:hAnsi="Calibri" w:cs="Calibri"/>
                                <w:b w:val="0"/>
                                <w:bCs w:val="0"/>
                                <w:color w:val="0F4761" w:themeColor="accent1" w:themeShade="BF"/>
                                <w:sz w:val="20"/>
                                <w:szCs w:val="20"/>
                              </w:rPr>
                            </w:pPr>
                          </w:p>
                          <w:p w14:paraId="7B75CA7F" w14:textId="77777777" w:rsidR="008A2B9F" w:rsidRPr="0018205B" w:rsidRDefault="008A2B9F" w:rsidP="00B72368">
                            <w:pPr>
                              <w:spacing w:line="276" w:lineRule="auto"/>
                              <w:jc w:val="center"/>
                              <w:rPr>
                                <w:rFonts w:ascii="Calibri" w:hAnsi="Calibri" w:cs="Calibri"/>
                                <w:b w:val="0"/>
                                <w:bCs w:val="0"/>
                                <w:color w:val="0F4761" w:themeColor="accent1" w:themeShade="BF"/>
                                <w:sz w:val="20"/>
                                <w:szCs w:val="20"/>
                              </w:rPr>
                            </w:pPr>
                          </w:p>
                          <w:p w14:paraId="03C49F81" w14:textId="77777777" w:rsidR="008A2B9F" w:rsidRPr="0018205B" w:rsidRDefault="008A2B9F" w:rsidP="00B72368">
                            <w:pPr>
                              <w:spacing w:line="276" w:lineRule="auto"/>
                              <w:jc w:val="center"/>
                              <w:rPr>
                                <w:rFonts w:ascii="Calibri" w:hAnsi="Calibri" w:cs="Calibri"/>
                                <w:b w:val="0"/>
                                <w:bCs w:val="0"/>
                                <w:color w:val="0F4761" w:themeColor="accent1" w:themeShade="BF"/>
                                <w:sz w:val="20"/>
                                <w:szCs w:val="20"/>
                              </w:rPr>
                            </w:pPr>
                          </w:p>
                          <w:p w14:paraId="2927D812" w14:textId="77777777" w:rsidR="008A2B9F" w:rsidRPr="0018205B" w:rsidRDefault="008A2B9F" w:rsidP="00B72368">
                            <w:pPr>
                              <w:spacing w:line="276" w:lineRule="auto"/>
                              <w:jc w:val="center"/>
                              <w:rPr>
                                <w:rFonts w:ascii="Calibri" w:hAnsi="Calibri" w:cs="Calibri"/>
                                <w:b w:val="0"/>
                                <w:bCs w:val="0"/>
                                <w:color w:val="0F4761" w:themeColor="accent1" w:themeShade="BF"/>
                                <w:sz w:val="20"/>
                                <w:szCs w:val="20"/>
                              </w:rPr>
                            </w:pPr>
                          </w:p>
                          <w:p w14:paraId="23A40B02" w14:textId="4265A01A" w:rsidR="008A2B9F" w:rsidRPr="0018205B" w:rsidRDefault="008A2B9F" w:rsidP="00B72368">
                            <w:pPr>
                              <w:spacing w:line="276" w:lineRule="auto"/>
                              <w:jc w:val="center"/>
                              <w:rPr>
                                <w:rFonts w:ascii="Calibri" w:hAnsi="Calibri" w:cs="Calibri"/>
                                <w:b w:val="0"/>
                                <w:bCs w:val="0"/>
                                <w:color w:val="0F4761" w:themeColor="accent1" w:themeShade="BF"/>
                                <w:sz w:val="20"/>
                                <w:szCs w:val="20"/>
                              </w:rPr>
                            </w:pPr>
                            <w:r w:rsidRPr="0018205B">
                              <w:rPr>
                                <w:rFonts w:ascii="Calibri" w:hAnsi="Calibri" w:cs="Calibri"/>
                                <w:b w:val="0"/>
                                <w:bCs w:val="0"/>
                                <w:color w:val="0F4761" w:themeColor="accent1" w:themeShade="BF"/>
                                <w:sz w:val="20"/>
                                <w:szCs w:val="20"/>
                              </w:rPr>
                              <w:t>Plan de acción para la reducción de emisiones y ruido generados por las operaciones aeronáuticas.</w:t>
                            </w:r>
                          </w:p>
                        </w:tc>
                        <w:tc>
                          <w:tcPr>
                            <w:tcW w:w="1548" w:type="dxa"/>
                            <w:vMerge w:val="restart"/>
                          </w:tcPr>
                          <w:p w14:paraId="7898E84E" w14:textId="77777777" w:rsidR="008A2B9F" w:rsidRPr="0018205B" w:rsidRDefault="008A2B9F" w:rsidP="00B72368">
                            <w:pPr>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bCs/>
                                <w:color w:val="0F4761" w:themeColor="accent1" w:themeShade="BF"/>
                                <w:sz w:val="20"/>
                                <w:szCs w:val="20"/>
                              </w:rPr>
                            </w:pPr>
                          </w:p>
                          <w:p w14:paraId="1D14F35F" w14:textId="77777777" w:rsidR="008A2B9F" w:rsidRPr="0018205B" w:rsidRDefault="008A2B9F" w:rsidP="00B72368">
                            <w:pPr>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bCs/>
                                <w:color w:val="0F4761" w:themeColor="accent1" w:themeShade="BF"/>
                                <w:sz w:val="20"/>
                                <w:szCs w:val="20"/>
                              </w:rPr>
                            </w:pPr>
                          </w:p>
                          <w:p w14:paraId="3D9F333A" w14:textId="77777777" w:rsidR="008A2B9F" w:rsidRDefault="008A2B9F" w:rsidP="00B72368">
                            <w:pPr>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bCs/>
                                <w:color w:val="0F4761" w:themeColor="accent1" w:themeShade="BF"/>
                                <w:sz w:val="20"/>
                                <w:szCs w:val="20"/>
                              </w:rPr>
                            </w:pPr>
                          </w:p>
                          <w:p w14:paraId="6747220B" w14:textId="4E00D279" w:rsidR="008A2B9F" w:rsidRPr="0018205B" w:rsidRDefault="008A2B9F" w:rsidP="00B72368">
                            <w:pPr>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bCs/>
                                <w:color w:val="0F4761" w:themeColor="accent1" w:themeShade="BF"/>
                                <w:sz w:val="20"/>
                                <w:szCs w:val="20"/>
                              </w:rPr>
                            </w:pPr>
                            <w:r w:rsidRPr="0018205B">
                              <w:rPr>
                                <w:rFonts w:ascii="Calibri" w:hAnsi="Calibri" w:cs="Calibri"/>
                                <w:bCs/>
                                <w:color w:val="0F4761" w:themeColor="accent1" w:themeShade="BF"/>
                                <w:sz w:val="20"/>
                                <w:szCs w:val="20"/>
                              </w:rPr>
                              <w:t>Reducidas las emisiones de CO₂ y ruido operacional en las actividades aeronáuticas que se encuentran bajo la supervisión del IDAC.</w:t>
                            </w:r>
                          </w:p>
                        </w:tc>
                        <w:tc>
                          <w:tcPr>
                            <w:tcW w:w="1643" w:type="dxa"/>
                          </w:tcPr>
                          <w:p w14:paraId="63F29500" w14:textId="77777777" w:rsidR="008A2B9F" w:rsidRPr="0018205B" w:rsidRDefault="008A2B9F" w:rsidP="0018205B">
                            <w:pPr>
                              <w:spacing w:line="276" w:lineRule="auto"/>
                              <w:cnfStyle w:val="000000100000" w:firstRow="0" w:lastRow="0" w:firstColumn="0" w:lastColumn="0" w:oddVBand="0" w:evenVBand="0" w:oddHBand="1" w:evenHBand="0" w:firstRowFirstColumn="0" w:firstRowLastColumn="0" w:lastRowFirstColumn="0" w:lastRowLastColumn="0"/>
                              <w:rPr>
                                <w:rFonts w:ascii="Calibri" w:hAnsi="Calibri" w:cs="Calibri"/>
                                <w:bCs/>
                                <w:color w:val="0F4761" w:themeColor="accent1" w:themeShade="BF"/>
                                <w:sz w:val="20"/>
                                <w:szCs w:val="20"/>
                              </w:rPr>
                            </w:pPr>
                          </w:p>
                          <w:p w14:paraId="2EF1E36D" w14:textId="48DA62E9" w:rsidR="008A2B9F" w:rsidRPr="0018205B" w:rsidRDefault="008A2B9F" w:rsidP="00B72368">
                            <w:pPr>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bCs/>
                                <w:color w:val="0F4761" w:themeColor="accent1" w:themeShade="BF"/>
                                <w:sz w:val="20"/>
                                <w:szCs w:val="20"/>
                              </w:rPr>
                            </w:pPr>
                            <w:r w:rsidRPr="0018205B">
                              <w:rPr>
                                <w:rFonts w:ascii="Calibri" w:hAnsi="Calibri" w:cs="Calibri"/>
                                <w:bCs/>
                                <w:color w:val="0F4761" w:themeColor="accent1" w:themeShade="BF"/>
                                <w:sz w:val="20"/>
                                <w:szCs w:val="20"/>
                              </w:rPr>
                              <w:t>Implementación del Plan de Acción para la Reducción de Emisiones de CO2</w:t>
                            </w:r>
                          </w:p>
                        </w:tc>
                        <w:tc>
                          <w:tcPr>
                            <w:tcW w:w="1639" w:type="dxa"/>
                          </w:tcPr>
                          <w:p w14:paraId="3D77F4ED" w14:textId="77777777" w:rsidR="008A2B9F" w:rsidRPr="0018205B" w:rsidRDefault="008A2B9F" w:rsidP="0018205B">
                            <w:pPr>
                              <w:spacing w:line="276" w:lineRule="auto"/>
                              <w:cnfStyle w:val="000000100000" w:firstRow="0" w:lastRow="0" w:firstColumn="0" w:lastColumn="0" w:oddVBand="0" w:evenVBand="0" w:oddHBand="1" w:evenHBand="0" w:firstRowFirstColumn="0" w:firstRowLastColumn="0" w:lastRowFirstColumn="0" w:lastRowLastColumn="0"/>
                              <w:rPr>
                                <w:rFonts w:ascii="Calibri" w:hAnsi="Calibri" w:cs="Calibri"/>
                                <w:bCs/>
                                <w:color w:val="0F4761" w:themeColor="accent1" w:themeShade="BF"/>
                                <w:sz w:val="20"/>
                                <w:szCs w:val="20"/>
                                <w:lang w:val="en-US"/>
                              </w:rPr>
                            </w:pPr>
                          </w:p>
                          <w:p w14:paraId="4BA96BF3" w14:textId="77777777" w:rsidR="008A2B9F" w:rsidRDefault="008A2B9F" w:rsidP="00B72368">
                            <w:pPr>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bCs/>
                                <w:color w:val="0F4761" w:themeColor="accent1" w:themeShade="BF"/>
                                <w:sz w:val="20"/>
                                <w:szCs w:val="20"/>
                              </w:rPr>
                            </w:pPr>
                            <w:r>
                              <w:rPr>
                                <w:rFonts w:ascii="Calibri" w:hAnsi="Calibri" w:cs="Calibri"/>
                                <w:bCs/>
                                <w:color w:val="0F4761" w:themeColor="accent1" w:themeShade="BF"/>
                                <w:sz w:val="20"/>
                                <w:szCs w:val="20"/>
                              </w:rPr>
                              <w:t>Avanzar en un 3</w:t>
                            </w:r>
                            <w:r w:rsidRPr="0018205B">
                              <w:rPr>
                                <w:rFonts w:ascii="Calibri" w:hAnsi="Calibri" w:cs="Calibri"/>
                                <w:bCs/>
                                <w:color w:val="0F4761" w:themeColor="accent1" w:themeShade="BF"/>
                                <w:sz w:val="20"/>
                                <w:szCs w:val="20"/>
                              </w:rPr>
                              <w:t>% de Porcentaje en la  implementación del Plan de Acción para la reducción de emisiones de CO₂</w:t>
                            </w:r>
                          </w:p>
                          <w:p w14:paraId="10AEA7DD" w14:textId="3B7F7C5F" w:rsidR="008A2B9F" w:rsidRPr="0018205B" w:rsidRDefault="008A2B9F" w:rsidP="00B72368">
                            <w:pPr>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bCs/>
                                <w:color w:val="0F4761" w:themeColor="accent1" w:themeShade="BF"/>
                                <w:sz w:val="20"/>
                                <w:szCs w:val="20"/>
                              </w:rPr>
                            </w:pPr>
                          </w:p>
                        </w:tc>
                        <w:tc>
                          <w:tcPr>
                            <w:tcW w:w="1171" w:type="dxa"/>
                          </w:tcPr>
                          <w:p w14:paraId="7EA6DDE5" w14:textId="77777777" w:rsidR="008A2B9F" w:rsidRPr="0018205B" w:rsidRDefault="008A2B9F" w:rsidP="00B72368">
                            <w:pPr>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b/>
                                <w:bCs/>
                                <w:color w:val="0F4761" w:themeColor="accent1" w:themeShade="BF"/>
                                <w:sz w:val="20"/>
                                <w:szCs w:val="20"/>
                              </w:rPr>
                            </w:pPr>
                          </w:p>
                          <w:p w14:paraId="629B8C01" w14:textId="77777777" w:rsidR="008A2B9F" w:rsidRPr="0018205B" w:rsidRDefault="008A2B9F" w:rsidP="00B72368">
                            <w:pPr>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b/>
                                <w:bCs/>
                                <w:color w:val="0F4761" w:themeColor="accent1" w:themeShade="BF"/>
                                <w:sz w:val="20"/>
                                <w:szCs w:val="20"/>
                              </w:rPr>
                            </w:pPr>
                          </w:p>
                          <w:p w14:paraId="0456FF46" w14:textId="77777777" w:rsidR="008A2B9F" w:rsidRPr="0018205B" w:rsidRDefault="008A2B9F" w:rsidP="00B72368">
                            <w:pPr>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b/>
                                <w:bCs/>
                                <w:color w:val="0F4761" w:themeColor="accent1" w:themeShade="BF"/>
                                <w:sz w:val="20"/>
                                <w:szCs w:val="20"/>
                              </w:rPr>
                            </w:pPr>
                          </w:p>
                          <w:p w14:paraId="188BCC0A" w14:textId="77777777" w:rsidR="008A2B9F" w:rsidRPr="0018205B" w:rsidRDefault="008A2B9F" w:rsidP="00B72368">
                            <w:pPr>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b/>
                                <w:bCs/>
                                <w:color w:val="0F4761" w:themeColor="accent1" w:themeShade="BF"/>
                                <w:sz w:val="20"/>
                                <w:szCs w:val="20"/>
                              </w:rPr>
                            </w:pPr>
                          </w:p>
                          <w:p w14:paraId="461F6A88" w14:textId="77777777" w:rsidR="008A2B9F" w:rsidRPr="0018205B" w:rsidRDefault="008A2B9F" w:rsidP="00B72368">
                            <w:pPr>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b/>
                                <w:bCs/>
                                <w:color w:val="0F4761" w:themeColor="accent1" w:themeShade="BF"/>
                                <w:sz w:val="20"/>
                                <w:szCs w:val="20"/>
                              </w:rPr>
                            </w:pPr>
                          </w:p>
                          <w:p w14:paraId="176A85E8" w14:textId="0927D143" w:rsidR="008A2B9F" w:rsidRPr="0018205B" w:rsidRDefault="008A2B9F" w:rsidP="00B72368">
                            <w:pPr>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b/>
                                <w:bCs/>
                                <w:color w:val="0F4761" w:themeColor="accent1" w:themeShade="BF"/>
                                <w:sz w:val="20"/>
                                <w:szCs w:val="20"/>
                              </w:rPr>
                            </w:pPr>
                            <w:r>
                              <w:rPr>
                                <w:rFonts w:ascii="Calibri" w:hAnsi="Calibri" w:cs="Calibri"/>
                                <w:b/>
                                <w:bCs/>
                                <w:color w:val="0F4761" w:themeColor="accent1" w:themeShade="BF"/>
                                <w:sz w:val="20"/>
                                <w:szCs w:val="20"/>
                              </w:rPr>
                              <w:t>100%</w:t>
                            </w:r>
                          </w:p>
                        </w:tc>
                        <w:tc>
                          <w:tcPr>
                            <w:tcW w:w="1345" w:type="dxa"/>
                          </w:tcPr>
                          <w:p w14:paraId="3E46C783" w14:textId="77777777" w:rsidR="008A2B9F" w:rsidRPr="0018205B" w:rsidRDefault="008A2B9F" w:rsidP="00B72368">
                            <w:pPr>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bCs/>
                                <w:color w:val="0F4761" w:themeColor="accent1" w:themeShade="BF"/>
                                <w:sz w:val="20"/>
                                <w:szCs w:val="20"/>
                              </w:rPr>
                            </w:pPr>
                          </w:p>
                          <w:p w14:paraId="3C60B9D7" w14:textId="77777777" w:rsidR="008A2B9F" w:rsidRPr="0018205B" w:rsidRDefault="008A2B9F" w:rsidP="00B72368">
                            <w:pPr>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bCs/>
                                <w:color w:val="0F4761" w:themeColor="accent1" w:themeShade="BF"/>
                                <w:sz w:val="20"/>
                                <w:szCs w:val="20"/>
                              </w:rPr>
                            </w:pPr>
                          </w:p>
                          <w:p w14:paraId="65C6515C" w14:textId="77777777" w:rsidR="008A2B9F" w:rsidRPr="0018205B" w:rsidRDefault="008A2B9F" w:rsidP="00B72368">
                            <w:pPr>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bCs/>
                                <w:color w:val="0F4761" w:themeColor="accent1" w:themeShade="BF"/>
                                <w:sz w:val="20"/>
                                <w:szCs w:val="20"/>
                              </w:rPr>
                            </w:pPr>
                          </w:p>
                          <w:p w14:paraId="042C119D" w14:textId="77777777" w:rsidR="008A2B9F" w:rsidRPr="0018205B" w:rsidRDefault="008A2B9F" w:rsidP="00B72368">
                            <w:pPr>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bCs/>
                                <w:color w:val="0F4761" w:themeColor="accent1" w:themeShade="BF"/>
                                <w:sz w:val="20"/>
                                <w:szCs w:val="20"/>
                              </w:rPr>
                            </w:pPr>
                          </w:p>
                          <w:p w14:paraId="29AC69AF" w14:textId="77777777" w:rsidR="008A2B9F" w:rsidRPr="0018205B" w:rsidRDefault="008A2B9F" w:rsidP="00B72368">
                            <w:pPr>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bCs/>
                                <w:color w:val="0F4761" w:themeColor="accent1" w:themeShade="BF"/>
                                <w:sz w:val="20"/>
                                <w:szCs w:val="20"/>
                              </w:rPr>
                            </w:pPr>
                          </w:p>
                          <w:p w14:paraId="6C9FC6BB" w14:textId="0F60FF62" w:rsidR="008A2B9F" w:rsidRPr="0018205B" w:rsidRDefault="008A2B9F" w:rsidP="00B72368">
                            <w:pPr>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bCs/>
                                <w:color w:val="0F4761" w:themeColor="accent1" w:themeShade="BF"/>
                                <w:sz w:val="20"/>
                                <w:szCs w:val="20"/>
                              </w:rPr>
                            </w:pPr>
                            <w:r w:rsidRPr="0018205B">
                              <w:rPr>
                                <w:rFonts w:ascii="Calibri" w:hAnsi="Calibri" w:cs="Calibri"/>
                                <w:bCs/>
                                <w:color w:val="0F4761" w:themeColor="accent1" w:themeShade="BF"/>
                                <w:sz w:val="20"/>
                                <w:szCs w:val="20"/>
                              </w:rPr>
                              <w:t>DDS</w:t>
                            </w:r>
                          </w:p>
                        </w:tc>
                      </w:tr>
                      <w:tr w:rsidR="008A2B9F" w:rsidRPr="0018205B" w14:paraId="142EAC3C" w14:textId="77777777" w:rsidTr="0018205B">
                        <w:trPr>
                          <w:cnfStyle w:val="000000010000" w:firstRow="0" w:lastRow="0" w:firstColumn="0" w:lastColumn="0" w:oddVBand="0" w:evenVBand="0" w:oddHBand="0" w:evenHBand="1" w:firstRowFirstColumn="0" w:firstRowLastColumn="0" w:lastRowFirstColumn="0" w:lastRowLastColumn="0"/>
                          <w:trHeight w:val="1659"/>
                          <w:jc w:val="center"/>
                        </w:trPr>
                        <w:tc>
                          <w:tcPr>
                            <w:cnfStyle w:val="001000000000" w:firstRow="0" w:lastRow="0" w:firstColumn="1" w:lastColumn="0" w:oddVBand="0" w:evenVBand="0" w:oddHBand="0" w:evenHBand="0" w:firstRowFirstColumn="0" w:firstRowLastColumn="0" w:lastRowFirstColumn="0" w:lastRowLastColumn="0"/>
                            <w:tcW w:w="1598" w:type="dxa"/>
                            <w:vMerge/>
                          </w:tcPr>
                          <w:p w14:paraId="7719773C" w14:textId="77777777" w:rsidR="008A2B9F" w:rsidRPr="0018205B" w:rsidRDefault="008A2B9F" w:rsidP="00B72368">
                            <w:pPr>
                              <w:spacing w:line="276" w:lineRule="auto"/>
                              <w:jc w:val="center"/>
                              <w:rPr>
                                <w:rFonts w:ascii="Calibri" w:hAnsi="Calibri" w:cs="Calibri"/>
                                <w:b w:val="0"/>
                                <w:bCs w:val="0"/>
                                <w:color w:val="0F4761" w:themeColor="accent1" w:themeShade="BF"/>
                                <w:sz w:val="20"/>
                                <w:szCs w:val="20"/>
                              </w:rPr>
                            </w:pPr>
                          </w:p>
                        </w:tc>
                        <w:tc>
                          <w:tcPr>
                            <w:tcW w:w="1548" w:type="dxa"/>
                            <w:vMerge/>
                          </w:tcPr>
                          <w:p w14:paraId="27002332" w14:textId="77777777" w:rsidR="008A2B9F" w:rsidRPr="0018205B" w:rsidRDefault="008A2B9F" w:rsidP="00B72368">
                            <w:pPr>
                              <w:spacing w:line="276" w:lineRule="auto"/>
                              <w:jc w:val="center"/>
                              <w:cnfStyle w:val="000000010000" w:firstRow="0" w:lastRow="0" w:firstColumn="0" w:lastColumn="0" w:oddVBand="0" w:evenVBand="0" w:oddHBand="0" w:evenHBand="1" w:firstRowFirstColumn="0" w:firstRowLastColumn="0" w:lastRowFirstColumn="0" w:lastRowLastColumn="0"/>
                              <w:rPr>
                                <w:rFonts w:ascii="Calibri" w:hAnsi="Calibri" w:cs="Calibri"/>
                                <w:bCs/>
                                <w:color w:val="0F4761" w:themeColor="accent1" w:themeShade="BF"/>
                                <w:sz w:val="20"/>
                                <w:szCs w:val="20"/>
                              </w:rPr>
                            </w:pPr>
                          </w:p>
                        </w:tc>
                        <w:tc>
                          <w:tcPr>
                            <w:tcW w:w="1643" w:type="dxa"/>
                          </w:tcPr>
                          <w:p w14:paraId="147B1C17" w14:textId="77777777" w:rsidR="008A2B9F" w:rsidRPr="0018205B" w:rsidRDefault="008A2B9F" w:rsidP="00B72368">
                            <w:pPr>
                              <w:spacing w:line="276" w:lineRule="auto"/>
                              <w:jc w:val="center"/>
                              <w:cnfStyle w:val="000000010000" w:firstRow="0" w:lastRow="0" w:firstColumn="0" w:lastColumn="0" w:oddVBand="0" w:evenVBand="0" w:oddHBand="0" w:evenHBand="1" w:firstRowFirstColumn="0" w:firstRowLastColumn="0" w:lastRowFirstColumn="0" w:lastRowLastColumn="0"/>
                              <w:rPr>
                                <w:rFonts w:ascii="Calibri" w:hAnsi="Calibri" w:cs="Calibri"/>
                                <w:bCs/>
                                <w:color w:val="0F4761" w:themeColor="accent1" w:themeShade="BF"/>
                                <w:sz w:val="20"/>
                                <w:szCs w:val="20"/>
                              </w:rPr>
                            </w:pPr>
                          </w:p>
                          <w:p w14:paraId="51F1514E" w14:textId="77777777" w:rsidR="008A2B9F" w:rsidRPr="0018205B" w:rsidRDefault="008A2B9F" w:rsidP="00B72368">
                            <w:pPr>
                              <w:spacing w:line="276" w:lineRule="auto"/>
                              <w:jc w:val="center"/>
                              <w:cnfStyle w:val="000000010000" w:firstRow="0" w:lastRow="0" w:firstColumn="0" w:lastColumn="0" w:oddVBand="0" w:evenVBand="0" w:oddHBand="0" w:evenHBand="1" w:firstRowFirstColumn="0" w:firstRowLastColumn="0" w:lastRowFirstColumn="0" w:lastRowLastColumn="0"/>
                              <w:rPr>
                                <w:rFonts w:ascii="Calibri" w:hAnsi="Calibri" w:cs="Calibri"/>
                                <w:bCs/>
                                <w:color w:val="0F4761" w:themeColor="accent1" w:themeShade="BF"/>
                                <w:sz w:val="20"/>
                                <w:szCs w:val="20"/>
                              </w:rPr>
                            </w:pPr>
                            <w:r w:rsidRPr="0018205B">
                              <w:rPr>
                                <w:rFonts w:ascii="Calibri" w:hAnsi="Calibri" w:cs="Calibri"/>
                                <w:bCs/>
                                <w:color w:val="0F4761" w:themeColor="accent1" w:themeShade="BF"/>
                                <w:sz w:val="20"/>
                                <w:szCs w:val="20"/>
                              </w:rPr>
                              <w:t>Propuesta de Proyecto para el Monitoreo del Ruido Aeronáutico</w:t>
                            </w:r>
                          </w:p>
                          <w:p w14:paraId="4B530C4E" w14:textId="0ECAC884" w:rsidR="008A2B9F" w:rsidRPr="0018205B" w:rsidRDefault="008A2B9F" w:rsidP="00B72368">
                            <w:pPr>
                              <w:spacing w:line="276" w:lineRule="auto"/>
                              <w:jc w:val="center"/>
                              <w:cnfStyle w:val="000000010000" w:firstRow="0" w:lastRow="0" w:firstColumn="0" w:lastColumn="0" w:oddVBand="0" w:evenVBand="0" w:oddHBand="0" w:evenHBand="1" w:firstRowFirstColumn="0" w:firstRowLastColumn="0" w:lastRowFirstColumn="0" w:lastRowLastColumn="0"/>
                              <w:rPr>
                                <w:rFonts w:ascii="Calibri" w:hAnsi="Calibri" w:cs="Calibri"/>
                                <w:bCs/>
                                <w:color w:val="0F4761" w:themeColor="accent1" w:themeShade="BF"/>
                                <w:sz w:val="20"/>
                                <w:szCs w:val="20"/>
                              </w:rPr>
                            </w:pPr>
                          </w:p>
                        </w:tc>
                        <w:tc>
                          <w:tcPr>
                            <w:tcW w:w="1639" w:type="dxa"/>
                          </w:tcPr>
                          <w:p w14:paraId="0AE81881" w14:textId="77777777" w:rsidR="008A2B9F" w:rsidRDefault="008A2B9F" w:rsidP="00B72368">
                            <w:pPr>
                              <w:spacing w:line="276" w:lineRule="auto"/>
                              <w:jc w:val="center"/>
                              <w:cnfStyle w:val="000000010000" w:firstRow="0" w:lastRow="0" w:firstColumn="0" w:lastColumn="0" w:oddVBand="0" w:evenVBand="0" w:oddHBand="0" w:evenHBand="1" w:firstRowFirstColumn="0" w:firstRowLastColumn="0" w:lastRowFirstColumn="0" w:lastRowLastColumn="0"/>
                              <w:rPr>
                                <w:rFonts w:ascii="Calibri" w:hAnsi="Calibri" w:cs="Calibri"/>
                                <w:bCs/>
                                <w:color w:val="0F4761" w:themeColor="accent1" w:themeShade="BF"/>
                                <w:sz w:val="20"/>
                                <w:szCs w:val="20"/>
                              </w:rPr>
                            </w:pPr>
                          </w:p>
                          <w:p w14:paraId="4C0BEFB1" w14:textId="79D8BD6E" w:rsidR="008A2B9F" w:rsidRPr="0018205B" w:rsidRDefault="008A2B9F" w:rsidP="00B72368">
                            <w:pPr>
                              <w:spacing w:line="276" w:lineRule="auto"/>
                              <w:jc w:val="center"/>
                              <w:cnfStyle w:val="000000010000" w:firstRow="0" w:lastRow="0" w:firstColumn="0" w:lastColumn="0" w:oddVBand="0" w:evenVBand="0" w:oddHBand="0" w:evenHBand="1" w:firstRowFirstColumn="0" w:firstRowLastColumn="0" w:lastRowFirstColumn="0" w:lastRowLastColumn="0"/>
                              <w:rPr>
                                <w:rFonts w:ascii="Calibri" w:hAnsi="Calibri" w:cs="Calibri"/>
                                <w:bCs/>
                                <w:color w:val="0F4761" w:themeColor="accent1" w:themeShade="BF"/>
                                <w:sz w:val="20"/>
                                <w:szCs w:val="20"/>
                              </w:rPr>
                            </w:pPr>
                            <w:r w:rsidRPr="00A1127F">
                              <w:rPr>
                                <w:rFonts w:ascii="Calibri" w:hAnsi="Calibri" w:cs="Calibri"/>
                                <w:bCs/>
                                <w:color w:val="0F4761" w:themeColor="accent1" w:themeShade="BF"/>
                                <w:sz w:val="20"/>
                                <w:szCs w:val="20"/>
                              </w:rPr>
                              <w:t>Porcentaje de avance en la formulación del proyecto</w:t>
                            </w:r>
                          </w:p>
                        </w:tc>
                        <w:tc>
                          <w:tcPr>
                            <w:tcW w:w="1171" w:type="dxa"/>
                          </w:tcPr>
                          <w:p w14:paraId="5793BFCB" w14:textId="77777777" w:rsidR="008A2B9F" w:rsidRDefault="008A2B9F" w:rsidP="00B72368">
                            <w:pPr>
                              <w:spacing w:line="276" w:lineRule="auto"/>
                              <w:jc w:val="center"/>
                              <w:cnfStyle w:val="000000010000" w:firstRow="0" w:lastRow="0" w:firstColumn="0" w:lastColumn="0" w:oddVBand="0" w:evenVBand="0" w:oddHBand="0" w:evenHBand="1" w:firstRowFirstColumn="0" w:firstRowLastColumn="0" w:lastRowFirstColumn="0" w:lastRowLastColumn="0"/>
                              <w:rPr>
                                <w:rFonts w:ascii="Calibri" w:hAnsi="Calibri" w:cs="Calibri"/>
                                <w:b/>
                                <w:bCs/>
                                <w:color w:val="0F4761" w:themeColor="accent1" w:themeShade="BF"/>
                                <w:sz w:val="20"/>
                                <w:szCs w:val="20"/>
                              </w:rPr>
                            </w:pPr>
                          </w:p>
                          <w:p w14:paraId="5A31C163" w14:textId="77777777" w:rsidR="008A2B9F" w:rsidRDefault="008A2B9F" w:rsidP="00B72368">
                            <w:pPr>
                              <w:spacing w:line="276" w:lineRule="auto"/>
                              <w:jc w:val="center"/>
                              <w:cnfStyle w:val="000000010000" w:firstRow="0" w:lastRow="0" w:firstColumn="0" w:lastColumn="0" w:oddVBand="0" w:evenVBand="0" w:oddHBand="0" w:evenHBand="1" w:firstRowFirstColumn="0" w:firstRowLastColumn="0" w:lastRowFirstColumn="0" w:lastRowLastColumn="0"/>
                              <w:rPr>
                                <w:rFonts w:ascii="Calibri" w:hAnsi="Calibri" w:cs="Calibri"/>
                                <w:b/>
                                <w:bCs/>
                                <w:color w:val="0F4761" w:themeColor="accent1" w:themeShade="BF"/>
                                <w:sz w:val="20"/>
                                <w:szCs w:val="20"/>
                              </w:rPr>
                            </w:pPr>
                          </w:p>
                          <w:p w14:paraId="41D4C95B" w14:textId="77777777" w:rsidR="008A2B9F" w:rsidRDefault="008A2B9F" w:rsidP="00B72368">
                            <w:pPr>
                              <w:spacing w:line="276" w:lineRule="auto"/>
                              <w:jc w:val="center"/>
                              <w:cnfStyle w:val="000000010000" w:firstRow="0" w:lastRow="0" w:firstColumn="0" w:lastColumn="0" w:oddVBand="0" w:evenVBand="0" w:oddHBand="0" w:evenHBand="1" w:firstRowFirstColumn="0" w:firstRowLastColumn="0" w:lastRowFirstColumn="0" w:lastRowLastColumn="0"/>
                              <w:rPr>
                                <w:rFonts w:ascii="Calibri" w:hAnsi="Calibri" w:cs="Calibri"/>
                                <w:b/>
                                <w:bCs/>
                                <w:color w:val="0F4761" w:themeColor="accent1" w:themeShade="BF"/>
                                <w:sz w:val="20"/>
                                <w:szCs w:val="20"/>
                              </w:rPr>
                            </w:pPr>
                          </w:p>
                          <w:p w14:paraId="00F72D99" w14:textId="1B3D9276" w:rsidR="008A2B9F" w:rsidRPr="0018205B" w:rsidRDefault="008A2B9F" w:rsidP="00B72368">
                            <w:pPr>
                              <w:spacing w:line="276" w:lineRule="auto"/>
                              <w:jc w:val="center"/>
                              <w:cnfStyle w:val="000000010000" w:firstRow="0" w:lastRow="0" w:firstColumn="0" w:lastColumn="0" w:oddVBand="0" w:evenVBand="0" w:oddHBand="0" w:evenHBand="1" w:firstRowFirstColumn="0" w:firstRowLastColumn="0" w:lastRowFirstColumn="0" w:lastRowLastColumn="0"/>
                              <w:rPr>
                                <w:rFonts w:ascii="Calibri" w:hAnsi="Calibri" w:cs="Calibri"/>
                                <w:b/>
                                <w:bCs/>
                                <w:color w:val="0F4761" w:themeColor="accent1" w:themeShade="BF"/>
                                <w:sz w:val="20"/>
                                <w:szCs w:val="20"/>
                              </w:rPr>
                            </w:pPr>
                            <w:r>
                              <w:rPr>
                                <w:rFonts w:ascii="Calibri" w:hAnsi="Calibri" w:cs="Calibri"/>
                                <w:b/>
                                <w:bCs/>
                                <w:color w:val="0F4761" w:themeColor="accent1" w:themeShade="BF"/>
                                <w:sz w:val="20"/>
                                <w:szCs w:val="20"/>
                              </w:rPr>
                              <w:t>100%</w:t>
                            </w:r>
                          </w:p>
                        </w:tc>
                        <w:tc>
                          <w:tcPr>
                            <w:tcW w:w="1345" w:type="dxa"/>
                          </w:tcPr>
                          <w:p w14:paraId="242869A6" w14:textId="77777777" w:rsidR="008A2B9F" w:rsidRDefault="008A2B9F" w:rsidP="00B72368">
                            <w:pPr>
                              <w:spacing w:line="276" w:lineRule="auto"/>
                              <w:jc w:val="center"/>
                              <w:cnfStyle w:val="000000010000" w:firstRow="0" w:lastRow="0" w:firstColumn="0" w:lastColumn="0" w:oddVBand="0" w:evenVBand="0" w:oddHBand="0" w:evenHBand="1" w:firstRowFirstColumn="0" w:firstRowLastColumn="0" w:lastRowFirstColumn="0" w:lastRowLastColumn="0"/>
                              <w:rPr>
                                <w:rFonts w:ascii="Calibri" w:hAnsi="Calibri" w:cs="Calibri"/>
                                <w:bCs/>
                                <w:color w:val="0F4761" w:themeColor="accent1" w:themeShade="BF"/>
                                <w:sz w:val="20"/>
                                <w:szCs w:val="20"/>
                              </w:rPr>
                            </w:pPr>
                          </w:p>
                          <w:p w14:paraId="3D69C24C" w14:textId="77777777" w:rsidR="008A2B9F" w:rsidRDefault="008A2B9F" w:rsidP="00B72368">
                            <w:pPr>
                              <w:spacing w:line="276" w:lineRule="auto"/>
                              <w:jc w:val="center"/>
                              <w:cnfStyle w:val="000000010000" w:firstRow="0" w:lastRow="0" w:firstColumn="0" w:lastColumn="0" w:oddVBand="0" w:evenVBand="0" w:oddHBand="0" w:evenHBand="1" w:firstRowFirstColumn="0" w:firstRowLastColumn="0" w:lastRowFirstColumn="0" w:lastRowLastColumn="0"/>
                              <w:rPr>
                                <w:rFonts w:ascii="Calibri" w:hAnsi="Calibri" w:cs="Calibri"/>
                                <w:bCs/>
                                <w:color w:val="0F4761" w:themeColor="accent1" w:themeShade="BF"/>
                                <w:sz w:val="20"/>
                                <w:szCs w:val="20"/>
                              </w:rPr>
                            </w:pPr>
                          </w:p>
                          <w:p w14:paraId="1D4FB1E8" w14:textId="77777777" w:rsidR="008A2B9F" w:rsidRDefault="008A2B9F" w:rsidP="00B72368">
                            <w:pPr>
                              <w:spacing w:line="276" w:lineRule="auto"/>
                              <w:jc w:val="center"/>
                              <w:cnfStyle w:val="000000010000" w:firstRow="0" w:lastRow="0" w:firstColumn="0" w:lastColumn="0" w:oddVBand="0" w:evenVBand="0" w:oddHBand="0" w:evenHBand="1" w:firstRowFirstColumn="0" w:firstRowLastColumn="0" w:lastRowFirstColumn="0" w:lastRowLastColumn="0"/>
                              <w:rPr>
                                <w:rFonts w:ascii="Calibri" w:hAnsi="Calibri" w:cs="Calibri"/>
                                <w:bCs/>
                                <w:color w:val="0F4761" w:themeColor="accent1" w:themeShade="BF"/>
                                <w:sz w:val="20"/>
                                <w:szCs w:val="20"/>
                              </w:rPr>
                            </w:pPr>
                          </w:p>
                          <w:p w14:paraId="259D0752" w14:textId="1568D206" w:rsidR="008A2B9F" w:rsidRPr="0018205B" w:rsidRDefault="008A2B9F" w:rsidP="00B72368">
                            <w:pPr>
                              <w:spacing w:line="276" w:lineRule="auto"/>
                              <w:jc w:val="center"/>
                              <w:cnfStyle w:val="000000010000" w:firstRow="0" w:lastRow="0" w:firstColumn="0" w:lastColumn="0" w:oddVBand="0" w:evenVBand="0" w:oddHBand="0" w:evenHBand="1" w:firstRowFirstColumn="0" w:firstRowLastColumn="0" w:lastRowFirstColumn="0" w:lastRowLastColumn="0"/>
                              <w:rPr>
                                <w:rFonts w:ascii="Calibri" w:hAnsi="Calibri" w:cs="Calibri"/>
                                <w:bCs/>
                                <w:color w:val="0F4761" w:themeColor="accent1" w:themeShade="BF"/>
                                <w:sz w:val="20"/>
                                <w:szCs w:val="20"/>
                              </w:rPr>
                            </w:pPr>
                            <w:r>
                              <w:rPr>
                                <w:rFonts w:ascii="Calibri" w:hAnsi="Calibri" w:cs="Calibri"/>
                                <w:bCs/>
                                <w:color w:val="0F4761" w:themeColor="accent1" w:themeShade="BF"/>
                                <w:sz w:val="20"/>
                                <w:szCs w:val="20"/>
                              </w:rPr>
                              <w:t>DDS</w:t>
                            </w:r>
                          </w:p>
                        </w:tc>
                      </w:tr>
                      <w:tr w:rsidR="008A2B9F" w:rsidRPr="0018205B" w14:paraId="15E5AB06" w14:textId="77777777" w:rsidTr="0018205B">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598" w:type="dxa"/>
                            <w:vMerge w:val="restart"/>
                          </w:tcPr>
                          <w:p w14:paraId="1B1A988A" w14:textId="503BAC8D" w:rsidR="008A2B9F" w:rsidRPr="0018205B" w:rsidRDefault="008A2B9F" w:rsidP="00B72368">
                            <w:pPr>
                              <w:spacing w:line="276" w:lineRule="auto"/>
                              <w:jc w:val="center"/>
                              <w:rPr>
                                <w:rFonts w:ascii="Calibri" w:hAnsi="Calibri" w:cs="Calibri"/>
                                <w:b w:val="0"/>
                                <w:bCs w:val="0"/>
                                <w:color w:val="0F4761" w:themeColor="accent1" w:themeShade="BF"/>
                                <w:sz w:val="20"/>
                                <w:szCs w:val="20"/>
                              </w:rPr>
                            </w:pPr>
                            <w:r w:rsidRPr="0018205B">
                              <w:rPr>
                                <w:rFonts w:ascii="Calibri" w:hAnsi="Calibri" w:cs="Calibri"/>
                                <w:b w:val="0"/>
                                <w:bCs w:val="0"/>
                                <w:color w:val="0F4761" w:themeColor="accent1" w:themeShade="BF"/>
                                <w:sz w:val="20"/>
                                <w:szCs w:val="20"/>
                              </w:rPr>
                              <w:t>Fortalecimiento de la gestión ambiental mediante procesos eficientes, tecnologías sostenibles y energías renovables.</w:t>
                            </w:r>
                          </w:p>
                        </w:tc>
                        <w:tc>
                          <w:tcPr>
                            <w:tcW w:w="1548" w:type="dxa"/>
                          </w:tcPr>
                          <w:p w14:paraId="1C5773C4" w14:textId="77777777" w:rsidR="008A2B9F" w:rsidRPr="0018205B" w:rsidRDefault="008A2B9F" w:rsidP="00B72368">
                            <w:pPr>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bCs/>
                                <w:color w:val="0F4761" w:themeColor="accent1" w:themeShade="BF"/>
                                <w:sz w:val="20"/>
                                <w:szCs w:val="20"/>
                              </w:rPr>
                            </w:pPr>
                          </w:p>
                          <w:p w14:paraId="6200F82C" w14:textId="77777777" w:rsidR="008A2B9F" w:rsidRPr="0018205B" w:rsidRDefault="008A2B9F" w:rsidP="00B72368">
                            <w:pPr>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bCs/>
                                <w:color w:val="0F4761" w:themeColor="accent1" w:themeShade="BF"/>
                                <w:sz w:val="20"/>
                                <w:szCs w:val="20"/>
                              </w:rPr>
                            </w:pPr>
                          </w:p>
                          <w:p w14:paraId="665AB1F5" w14:textId="362436E2" w:rsidR="008A2B9F" w:rsidRPr="0018205B" w:rsidRDefault="008A2B9F" w:rsidP="00B72368">
                            <w:pPr>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bCs/>
                                <w:color w:val="0F4761" w:themeColor="accent1" w:themeShade="BF"/>
                                <w:sz w:val="20"/>
                                <w:szCs w:val="20"/>
                              </w:rPr>
                            </w:pPr>
                            <w:r w:rsidRPr="0018205B">
                              <w:rPr>
                                <w:rFonts w:ascii="Calibri" w:hAnsi="Calibri" w:cs="Calibri"/>
                                <w:bCs/>
                                <w:color w:val="0F4761" w:themeColor="accent1" w:themeShade="BF"/>
                                <w:sz w:val="20"/>
                                <w:szCs w:val="20"/>
                              </w:rPr>
                              <w:t>Mejorada la gestión medioambiental en las instalaciones del IDAC</w:t>
                            </w:r>
                          </w:p>
                        </w:tc>
                        <w:tc>
                          <w:tcPr>
                            <w:tcW w:w="1643" w:type="dxa"/>
                          </w:tcPr>
                          <w:p w14:paraId="265A3EB7" w14:textId="77777777" w:rsidR="008A2B9F" w:rsidRPr="0018205B" w:rsidRDefault="008A2B9F" w:rsidP="00B72368">
                            <w:pPr>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bCs/>
                                <w:color w:val="0F4761" w:themeColor="accent1" w:themeShade="BF"/>
                                <w:sz w:val="20"/>
                                <w:szCs w:val="20"/>
                              </w:rPr>
                            </w:pPr>
                          </w:p>
                          <w:p w14:paraId="5A3DA53F" w14:textId="77777777" w:rsidR="008A2B9F" w:rsidRPr="0018205B" w:rsidRDefault="008A2B9F" w:rsidP="00B72368">
                            <w:pPr>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bCs/>
                                <w:color w:val="0F4761" w:themeColor="accent1" w:themeShade="BF"/>
                                <w:sz w:val="20"/>
                                <w:szCs w:val="20"/>
                              </w:rPr>
                            </w:pPr>
                          </w:p>
                          <w:p w14:paraId="09F945FF" w14:textId="77777777" w:rsidR="008A2B9F" w:rsidRPr="0018205B" w:rsidRDefault="008A2B9F" w:rsidP="00B72368">
                            <w:pPr>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bCs/>
                                <w:color w:val="0F4761" w:themeColor="accent1" w:themeShade="BF"/>
                                <w:sz w:val="20"/>
                                <w:szCs w:val="20"/>
                              </w:rPr>
                            </w:pPr>
                          </w:p>
                          <w:p w14:paraId="4069FD50" w14:textId="77CCBBD3" w:rsidR="008A2B9F" w:rsidRPr="0018205B" w:rsidRDefault="008A2B9F" w:rsidP="0018205B">
                            <w:pPr>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bCs/>
                                <w:color w:val="0F4761" w:themeColor="accent1" w:themeShade="BF"/>
                                <w:sz w:val="20"/>
                                <w:szCs w:val="20"/>
                              </w:rPr>
                            </w:pPr>
                            <w:r w:rsidRPr="0018205B">
                              <w:rPr>
                                <w:rFonts w:ascii="Calibri" w:hAnsi="Calibri" w:cs="Calibri"/>
                                <w:bCs/>
                                <w:color w:val="0F4761" w:themeColor="accent1" w:themeShade="BF"/>
                                <w:sz w:val="20"/>
                                <w:szCs w:val="20"/>
                              </w:rPr>
                              <w:t>Sistema de Gestión ambiental</w:t>
                            </w:r>
                          </w:p>
                        </w:tc>
                        <w:tc>
                          <w:tcPr>
                            <w:tcW w:w="1639" w:type="dxa"/>
                          </w:tcPr>
                          <w:p w14:paraId="1E709E36" w14:textId="77777777" w:rsidR="008A2B9F" w:rsidRDefault="008A2B9F" w:rsidP="00B72368">
                            <w:pPr>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bCs/>
                                <w:color w:val="0F4761" w:themeColor="accent1" w:themeShade="BF"/>
                                <w:sz w:val="20"/>
                                <w:szCs w:val="20"/>
                              </w:rPr>
                            </w:pPr>
                          </w:p>
                          <w:p w14:paraId="68301797" w14:textId="77777777" w:rsidR="008A2B9F" w:rsidRDefault="008A2B9F" w:rsidP="00B72368">
                            <w:pPr>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bCs/>
                                <w:color w:val="0F4761" w:themeColor="accent1" w:themeShade="BF"/>
                                <w:sz w:val="20"/>
                                <w:szCs w:val="20"/>
                              </w:rPr>
                            </w:pPr>
                            <w:r w:rsidRPr="00A1127F">
                              <w:rPr>
                                <w:rFonts w:ascii="Calibri" w:hAnsi="Calibri" w:cs="Calibri"/>
                                <w:bCs/>
                                <w:color w:val="0F4761" w:themeColor="accent1" w:themeShade="BF"/>
                                <w:sz w:val="20"/>
                                <w:szCs w:val="20"/>
                              </w:rPr>
                              <w:t>Cantidad de acciones implementadas que contribuyen a la mejora de la gestión ambiental</w:t>
                            </w:r>
                          </w:p>
                          <w:p w14:paraId="3D27C2D3" w14:textId="79A91FA6" w:rsidR="008A2B9F" w:rsidRPr="0018205B" w:rsidRDefault="008A2B9F" w:rsidP="00B72368">
                            <w:pPr>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bCs/>
                                <w:color w:val="0F4761" w:themeColor="accent1" w:themeShade="BF"/>
                                <w:sz w:val="20"/>
                                <w:szCs w:val="20"/>
                              </w:rPr>
                            </w:pPr>
                          </w:p>
                        </w:tc>
                        <w:tc>
                          <w:tcPr>
                            <w:tcW w:w="1171" w:type="dxa"/>
                          </w:tcPr>
                          <w:p w14:paraId="714DE141" w14:textId="77777777" w:rsidR="008A2B9F" w:rsidRDefault="008A2B9F" w:rsidP="00B72368">
                            <w:pPr>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b/>
                                <w:bCs/>
                                <w:color w:val="0F4761" w:themeColor="accent1" w:themeShade="BF"/>
                                <w:sz w:val="20"/>
                                <w:szCs w:val="20"/>
                              </w:rPr>
                            </w:pPr>
                          </w:p>
                          <w:p w14:paraId="53C779D7" w14:textId="77777777" w:rsidR="008A2B9F" w:rsidRDefault="008A2B9F" w:rsidP="00B72368">
                            <w:pPr>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b/>
                                <w:bCs/>
                                <w:color w:val="0F4761" w:themeColor="accent1" w:themeShade="BF"/>
                                <w:sz w:val="20"/>
                                <w:szCs w:val="20"/>
                              </w:rPr>
                            </w:pPr>
                          </w:p>
                          <w:p w14:paraId="269A1748" w14:textId="77777777" w:rsidR="008A2B9F" w:rsidRDefault="008A2B9F" w:rsidP="00B72368">
                            <w:pPr>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b/>
                                <w:bCs/>
                                <w:color w:val="0F4761" w:themeColor="accent1" w:themeShade="BF"/>
                                <w:sz w:val="20"/>
                                <w:szCs w:val="20"/>
                              </w:rPr>
                            </w:pPr>
                          </w:p>
                          <w:p w14:paraId="3969ED8C" w14:textId="007BE766" w:rsidR="008A2B9F" w:rsidRPr="0018205B" w:rsidRDefault="008A2B9F" w:rsidP="00B72368">
                            <w:pPr>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b/>
                                <w:bCs/>
                                <w:color w:val="0F4761" w:themeColor="accent1" w:themeShade="BF"/>
                                <w:sz w:val="20"/>
                                <w:szCs w:val="20"/>
                              </w:rPr>
                            </w:pPr>
                            <w:r>
                              <w:rPr>
                                <w:rFonts w:ascii="Calibri" w:hAnsi="Calibri" w:cs="Calibri"/>
                                <w:b/>
                                <w:bCs/>
                                <w:color w:val="0F4761" w:themeColor="accent1" w:themeShade="BF"/>
                                <w:sz w:val="20"/>
                                <w:szCs w:val="20"/>
                              </w:rPr>
                              <w:t>100%</w:t>
                            </w:r>
                          </w:p>
                        </w:tc>
                        <w:tc>
                          <w:tcPr>
                            <w:tcW w:w="1345" w:type="dxa"/>
                          </w:tcPr>
                          <w:p w14:paraId="2C68D70C" w14:textId="77777777" w:rsidR="008A2B9F" w:rsidRDefault="008A2B9F" w:rsidP="00B72368">
                            <w:pPr>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bCs/>
                                <w:color w:val="0F4761" w:themeColor="accent1" w:themeShade="BF"/>
                                <w:sz w:val="20"/>
                                <w:szCs w:val="20"/>
                              </w:rPr>
                            </w:pPr>
                          </w:p>
                          <w:p w14:paraId="4D0EBA88" w14:textId="77777777" w:rsidR="008A2B9F" w:rsidRDefault="008A2B9F" w:rsidP="00B72368">
                            <w:pPr>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bCs/>
                                <w:color w:val="0F4761" w:themeColor="accent1" w:themeShade="BF"/>
                                <w:sz w:val="20"/>
                                <w:szCs w:val="20"/>
                              </w:rPr>
                            </w:pPr>
                          </w:p>
                          <w:p w14:paraId="4916CA36" w14:textId="77777777" w:rsidR="008A2B9F" w:rsidRDefault="008A2B9F" w:rsidP="00B72368">
                            <w:pPr>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bCs/>
                                <w:color w:val="0F4761" w:themeColor="accent1" w:themeShade="BF"/>
                                <w:sz w:val="20"/>
                                <w:szCs w:val="20"/>
                              </w:rPr>
                            </w:pPr>
                          </w:p>
                          <w:p w14:paraId="2FCAE5FB" w14:textId="0A5850D6" w:rsidR="008A2B9F" w:rsidRPr="0018205B" w:rsidRDefault="008A2B9F" w:rsidP="00B72368">
                            <w:pPr>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bCs/>
                                <w:color w:val="0F4761" w:themeColor="accent1" w:themeShade="BF"/>
                                <w:sz w:val="20"/>
                                <w:szCs w:val="20"/>
                              </w:rPr>
                            </w:pPr>
                            <w:r>
                              <w:rPr>
                                <w:rFonts w:ascii="Calibri" w:hAnsi="Calibri" w:cs="Calibri"/>
                                <w:bCs/>
                                <w:color w:val="0F4761" w:themeColor="accent1" w:themeShade="BF"/>
                                <w:sz w:val="20"/>
                                <w:szCs w:val="20"/>
                              </w:rPr>
                              <w:t>DDS</w:t>
                            </w:r>
                          </w:p>
                        </w:tc>
                      </w:tr>
                      <w:tr w:rsidR="008A2B9F" w:rsidRPr="0018205B" w14:paraId="29DAE350" w14:textId="77777777" w:rsidTr="0018205B">
                        <w:trPr>
                          <w:cnfStyle w:val="000000010000" w:firstRow="0" w:lastRow="0" w:firstColumn="0" w:lastColumn="0" w:oddVBand="0" w:evenVBand="0" w:oddHBand="0" w:evenHBand="1"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598" w:type="dxa"/>
                            <w:vMerge/>
                          </w:tcPr>
                          <w:p w14:paraId="5B247DC0" w14:textId="77777777" w:rsidR="008A2B9F" w:rsidRPr="0018205B" w:rsidRDefault="008A2B9F" w:rsidP="00B72368">
                            <w:pPr>
                              <w:spacing w:line="276" w:lineRule="auto"/>
                              <w:jc w:val="center"/>
                              <w:rPr>
                                <w:rFonts w:ascii="Calibri" w:hAnsi="Calibri" w:cs="Calibri"/>
                                <w:color w:val="0F4761" w:themeColor="accent1" w:themeShade="BF"/>
                                <w:sz w:val="20"/>
                                <w:szCs w:val="20"/>
                              </w:rPr>
                            </w:pPr>
                          </w:p>
                        </w:tc>
                        <w:tc>
                          <w:tcPr>
                            <w:tcW w:w="1548" w:type="dxa"/>
                          </w:tcPr>
                          <w:p w14:paraId="21F912C8" w14:textId="0EEC86F2" w:rsidR="008A2B9F" w:rsidRPr="0018205B" w:rsidRDefault="008A2B9F" w:rsidP="00B72368">
                            <w:pPr>
                              <w:spacing w:line="276" w:lineRule="auto"/>
                              <w:jc w:val="center"/>
                              <w:cnfStyle w:val="000000010000" w:firstRow="0" w:lastRow="0" w:firstColumn="0" w:lastColumn="0" w:oddVBand="0" w:evenVBand="0" w:oddHBand="0" w:evenHBand="1" w:firstRowFirstColumn="0" w:firstRowLastColumn="0" w:lastRowFirstColumn="0" w:lastRowLastColumn="0"/>
                              <w:rPr>
                                <w:rFonts w:ascii="Calibri" w:hAnsi="Calibri" w:cs="Calibri"/>
                                <w:bCs/>
                                <w:color w:val="0F4761" w:themeColor="accent1" w:themeShade="BF"/>
                                <w:sz w:val="20"/>
                                <w:szCs w:val="20"/>
                              </w:rPr>
                            </w:pPr>
                            <w:r w:rsidRPr="0018205B">
                              <w:rPr>
                                <w:rFonts w:ascii="Calibri" w:hAnsi="Calibri" w:cs="Calibri"/>
                                <w:bCs/>
                                <w:color w:val="0F4761" w:themeColor="accent1" w:themeShade="BF"/>
                                <w:sz w:val="20"/>
                                <w:szCs w:val="20"/>
                              </w:rPr>
                              <w:t>Mejorada la eficiencia energética en las instalaciones del Instituto Dominicano de Aviación Civil (IDAC).</w:t>
                            </w:r>
                          </w:p>
                        </w:tc>
                        <w:tc>
                          <w:tcPr>
                            <w:tcW w:w="1643" w:type="dxa"/>
                          </w:tcPr>
                          <w:p w14:paraId="577A2D75" w14:textId="77777777" w:rsidR="008A2B9F" w:rsidRDefault="008A2B9F" w:rsidP="00B72368">
                            <w:pPr>
                              <w:spacing w:line="276" w:lineRule="auto"/>
                              <w:jc w:val="center"/>
                              <w:cnfStyle w:val="000000010000" w:firstRow="0" w:lastRow="0" w:firstColumn="0" w:lastColumn="0" w:oddVBand="0" w:evenVBand="0" w:oddHBand="0" w:evenHBand="1" w:firstRowFirstColumn="0" w:firstRowLastColumn="0" w:lastRowFirstColumn="0" w:lastRowLastColumn="0"/>
                              <w:rPr>
                                <w:rFonts w:ascii="Calibri" w:hAnsi="Calibri" w:cs="Calibri"/>
                                <w:bCs/>
                                <w:color w:val="0F4761" w:themeColor="accent1" w:themeShade="BF"/>
                                <w:sz w:val="20"/>
                                <w:szCs w:val="20"/>
                              </w:rPr>
                            </w:pPr>
                          </w:p>
                          <w:p w14:paraId="6E602146" w14:textId="77777777" w:rsidR="008A2B9F" w:rsidRDefault="008A2B9F" w:rsidP="00B72368">
                            <w:pPr>
                              <w:spacing w:line="276" w:lineRule="auto"/>
                              <w:jc w:val="center"/>
                              <w:cnfStyle w:val="000000010000" w:firstRow="0" w:lastRow="0" w:firstColumn="0" w:lastColumn="0" w:oddVBand="0" w:evenVBand="0" w:oddHBand="0" w:evenHBand="1" w:firstRowFirstColumn="0" w:firstRowLastColumn="0" w:lastRowFirstColumn="0" w:lastRowLastColumn="0"/>
                              <w:rPr>
                                <w:rFonts w:ascii="Calibri" w:hAnsi="Calibri" w:cs="Calibri"/>
                                <w:bCs/>
                                <w:color w:val="0F4761" w:themeColor="accent1" w:themeShade="BF"/>
                                <w:sz w:val="20"/>
                                <w:szCs w:val="20"/>
                              </w:rPr>
                            </w:pPr>
                          </w:p>
                          <w:p w14:paraId="6B525467" w14:textId="473CDAA4" w:rsidR="008A2B9F" w:rsidRPr="0018205B" w:rsidRDefault="008A2B9F" w:rsidP="00B72368">
                            <w:pPr>
                              <w:spacing w:line="276" w:lineRule="auto"/>
                              <w:jc w:val="center"/>
                              <w:cnfStyle w:val="000000010000" w:firstRow="0" w:lastRow="0" w:firstColumn="0" w:lastColumn="0" w:oddVBand="0" w:evenVBand="0" w:oddHBand="0" w:evenHBand="1" w:firstRowFirstColumn="0" w:firstRowLastColumn="0" w:lastRowFirstColumn="0" w:lastRowLastColumn="0"/>
                              <w:rPr>
                                <w:rFonts w:ascii="Calibri" w:hAnsi="Calibri" w:cs="Calibri"/>
                                <w:bCs/>
                                <w:color w:val="0F4761" w:themeColor="accent1" w:themeShade="BF"/>
                                <w:sz w:val="20"/>
                                <w:szCs w:val="20"/>
                              </w:rPr>
                            </w:pPr>
                            <w:r w:rsidRPr="0018205B">
                              <w:rPr>
                                <w:rFonts w:ascii="Calibri" w:hAnsi="Calibri" w:cs="Calibri"/>
                                <w:bCs/>
                                <w:color w:val="0F4761" w:themeColor="accent1" w:themeShade="BF"/>
                                <w:sz w:val="20"/>
                                <w:szCs w:val="20"/>
                              </w:rPr>
                              <w:t>Gestión energética en las instalaciones operativas del IDAC</w:t>
                            </w:r>
                          </w:p>
                        </w:tc>
                        <w:tc>
                          <w:tcPr>
                            <w:tcW w:w="1639" w:type="dxa"/>
                          </w:tcPr>
                          <w:p w14:paraId="6DD00563" w14:textId="77777777" w:rsidR="008A2B9F" w:rsidRDefault="008A2B9F" w:rsidP="008F59CA">
                            <w:pPr>
                              <w:spacing w:line="276" w:lineRule="auto"/>
                              <w:cnfStyle w:val="000000010000" w:firstRow="0" w:lastRow="0" w:firstColumn="0" w:lastColumn="0" w:oddVBand="0" w:evenVBand="0" w:oddHBand="0" w:evenHBand="1" w:firstRowFirstColumn="0" w:firstRowLastColumn="0" w:lastRowFirstColumn="0" w:lastRowLastColumn="0"/>
                              <w:rPr>
                                <w:rFonts w:ascii="Calibri" w:hAnsi="Calibri" w:cs="Calibri"/>
                                <w:bCs/>
                                <w:color w:val="0F4761" w:themeColor="accent1" w:themeShade="BF"/>
                                <w:sz w:val="20"/>
                                <w:szCs w:val="20"/>
                              </w:rPr>
                            </w:pPr>
                          </w:p>
                          <w:p w14:paraId="43C4C255" w14:textId="2FAAEF41" w:rsidR="008A2B9F" w:rsidRDefault="008A2B9F" w:rsidP="008F59CA">
                            <w:pPr>
                              <w:spacing w:line="276" w:lineRule="auto"/>
                              <w:jc w:val="center"/>
                              <w:cnfStyle w:val="000000010000" w:firstRow="0" w:lastRow="0" w:firstColumn="0" w:lastColumn="0" w:oddVBand="0" w:evenVBand="0" w:oddHBand="0" w:evenHBand="1" w:firstRowFirstColumn="0" w:firstRowLastColumn="0" w:lastRowFirstColumn="0" w:lastRowLastColumn="0"/>
                              <w:rPr>
                                <w:rFonts w:ascii="Calibri" w:hAnsi="Calibri" w:cs="Calibri"/>
                                <w:bCs/>
                                <w:color w:val="0F4761" w:themeColor="accent1" w:themeShade="BF"/>
                                <w:sz w:val="20"/>
                                <w:szCs w:val="20"/>
                              </w:rPr>
                            </w:pPr>
                            <w:r>
                              <w:rPr>
                                <w:rFonts w:ascii="Calibri" w:hAnsi="Calibri" w:cs="Calibri"/>
                                <w:bCs/>
                                <w:color w:val="0F4761" w:themeColor="accent1" w:themeShade="BF"/>
                                <w:sz w:val="20"/>
                                <w:szCs w:val="20"/>
                              </w:rPr>
                              <w:t xml:space="preserve">Reducir en un 3% </w:t>
                            </w:r>
                            <w:r w:rsidRPr="008F59CA">
                              <w:rPr>
                                <w:rFonts w:ascii="Calibri" w:hAnsi="Calibri" w:cs="Calibri"/>
                                <w:bCs/>
                                <w:color w:val="0F4761" w:themeColor="accent1" w:themeShade="BF"/>
                                <w:sz w:val="20"/>
                                <w:szCs w:val="20"/>
                              </w:rPr>
                              <w:t>KW/h consumidos anualmente en instalaciones operativas del IDAC.</w:t>
                            </w:r>
                          </w:p>
                          <w:p w14:paraId="507CD3C6" w14:textId="4084DAA5" w:rsidR="008A2B9F" w:rsidRPr="0018205B" w:rsidRDefault="008A2B9F" w:rsidP="00B72368">
                            <w:pPr>
                              <w:spacing w:line="276" w:lineRule="auto"/>
                              <w:jc w:val="center"/>
                              <w:cnfStyle w:val="000000010000" w:firstRow="0" w:lastRow="0" w:firstColumn="0" w:lastColumn="0" w:oddVBand="0" w:evenVBand="0" w:oddHBand="0" w:evenHBand="1" w:firstRowFirstColumn="0" w:firstRowLastColumn="0" w:lastRowFirstColumn="0" w:lastRowLastColumn="0"/>
                              <w:rPr>
                                <w:rFonts w:ascii="Calibri" w:hAnsi="Calibri" w:cs="Calibri"/>
                                <w:bCs/>
                                <w:color w:val="0F4761" w:themeColor="accent1" w:themeShade="BF"/>
                                <w:sz w:val="20"/>
                                <w:szCs w:val="20"/>
                              </w:rPr>
                            </w:pPr>
                          </w:p>
                        </w:tc>
                        <w:tc>
                          <w:tcPr>
                            <w:tcW w:w="1171" w:type="dxa"/>
                          </w:tcPr>
                          <w:p w14:paraId="7921E5B3" w14:textId="77777777" w:rsidR="008A2B9F" w:rsidRDefault="008A2B9F" w:rsidP="00B72368">
                            <w:pPr>
                              <w:spacing w:line="276" w:lineRule="auto"/>
                              <w:jc w:val="center"/>
                              <w:cnfStyle w:val="000000010000" w:firstRow="0" w:lastRow="0" w:firstColumn="0" w:lastColumn="0" w:oddVBand="0" w:evenVBand="0" w:oddHBand="0" w:evenHBand="1" w:firstRowFirstColumn="0" w:firstRowLastColumn="0" w:lastRowFirstColumn="0" w:lastRowLastColumn="0"/>
                              <w:rPr>
                                <w:rFonts w:ascii="Calibri" w:hAnsi="Calibri" w:cs="Calibri"/>
                                <w:b/>
                                <w:bCs/>
                                <w:color w:val="0F4761" w:themeColor="accent1" w:themeShade="BF"/>
                                <w:sz w:val="20"/>
                                <w:szCs w:val="20"/>
                              </w:rPr>
                            </w:pPr>
                          </w:p>
                          <w:p w14:paraId="2475FA91" w14:textId="77777777" w:rsidR="008A2B9F" w:rsidRDefault="008A2B9F" w:rsidP="00B72368">
                            <w:pPr>
                              <w:spacing w:line="276" w:lineRule="auto"/>
                              <w:jc w:val="center"/>
                              <w:cnfStyle w:val="000000010000" w:firstRow="0" w:lastRow="0" w:firstColumn="0" w:lastColumn="0" w:oddVBand="0" w:evenVBand="0" w:oddHBand="0" w:evenHBand="1" w:firstRowFirstColumn="0" w:firstRowLastColumn="0" w:lastRowFirstColumn="0" w:lastRowLastColumn="0"/>
                              <w:rPr>
                                <w:rFonts w:ascii="Calibri" w:hAnsi="Calibri" w:cs="Calibri"/>
                                <w:b/>
                                <w:bCs/>
                                <w:color w:val="0F4761" w:themeColor="accent1" w:themeShade="BF"/>
                                <w:sz w:val="20"/>
                                <w:szCs w:val="20"/>
                              </w:rPr>
                            </w:pPr>
                          </w:p>
                          <w:p w14:paraId="5D1A4DC9" w14:textId="77777777" w:rsidR="008A2B9F" w:rsidRDefault="008A2B9F" w:rsidP="00B72368">
                            <w:pPr>
                              <w:spacing w:line="276" w:lineRule="auto"/>
                              <w:jc w:val="center"/>
                              <w:cnfStyle w:val="000000010000" w:firstRow="0" w:lastRow="0" w:firstColumn="0" w:lastColumn="0" w:oddVBand="0" w:evenVBand="0" w:oddHBand="0" w:evenHBand="1" w:firstRowFirstColumn="0" w:firstRowLastColumn="0" w:lastRowFirstColumn="0" w:lastRowLastColumn="0"/>
                              <w:rPr>
                                <w:rFonts w:ascii="Calibri" w:hAnsi="Calibri" w:cs="Calibri"/>
                                <w:b/>
                                <w:bCs/>
                                <w:color w:val="0F4761" w:themeColor="accent1" w:themeShade="BF"/>
                                <w:sz w:val="20"/>
                                <w:szCs w:val="20"/>
                              </w:rPr>
                            </w:pPr>
                          </w:p>
                          <w:p w14:paraId="5527124D" w14:textId="77777777" w:rsidR="008A2B9F" w:rsidRDefault="008A2B9F" w:rsidP="00B72368">
                            <w:pPr>
                              <w:spacing w:line="276" w:lineRule="auto"/>
                              <w:jc w:val="center"/>
                              <w:cnfStyle w:val="000000010000" w:firstRow="0" w:lastRow="0" w:firstColumn="0" w:lastColumn="0" w:oddVBand="0" w:evenVBand="0" w:oddHBand="0" w:evenHBand="1" w:firstRowFirstColumn="0" w:firstRowLastColumn="0" w:lastRowFirstColumn="0" w:lastRowLastColumn="0"/>
                              <w:rPr>
                                <w:rFonts w:ascii="Calibri" w:hAnsi="Calibri" w:cs="Calibri"/>
                                <w:b/>
                                <w:bCs/>
                                <w:color w:val="0F4761" w:themeColor="accent1" w:themeShade="BF"/>
                                <w:sz w:val="20"/>
                                <w:szCs w:val="20"/>
                              </w:rPr>
                            </w:pPr>
                          </w:p>
                          <w:p w14:paraId="5FD5438C" w14:textId="56F5FE98" w:rsidR="008A2B9F" w:rsidRPr="0018205B" w:rsidRDefault="008A2B9F" w:rsidP="00B72368">
                            <w:pPr>
                              <w:spacing w:line="276" w:lineRule="auto"/>
                              <w:jc w:val="center"/>
                              <w:cnfStyle w:val="000000010000" w:firstRow="0" w:lastRow="0" w:firstColumn="0" w:lastColumn="0" w:oddVBand="0" w:evenVBand="0" w:oddHBand="0" w:evenHBand="1" w:firstRowFirstColumn="0" w:firstRowLastColumn="0" w:lastRowFirstColumn="0" w:lastRowLastColumn="0"/>
                              <w:rPr>
                                <w:rFonts w:ascii="Calibri" w:hAnsi="Calibri" w:cs="Calibri"/>
                                <w:b/>
                                <w:bCs/>
                                <w:color w:val="0F4761" w:themeColor="accent1" w:themeShade="BF"/>
                                <w:sz w:val="20"/>
                                <w:szCs w:val="20"/>
                              </w:rPr>
                            </w:pPr>
                            <w:r>
                              <w:rPr>
                                <w:rFonts w:ascii="Calibri" w:hAnsi="Calibri" w:cs="Calibri"/>
                                <w:b/>
                                <w:bCs/>
                                <w:color w:val="0F4761" w:themeColor="accent1" w:themeShade="BF"/>
                                <w:sz w:val="20"/>
                                <w:szCs w:val="20"/>
                              </w:rPr>
                              <w:t>100%</w:t>
                            </w:r>
                          </w:p>
                        </w:tc>
                        <w:tc>
                          <w:tcPr>
                            <w:tcW w:w="1345" w:type="dxa"/>
                          </w:tcPr>
                          <w:p w14:paraId="3634F944" w14:textId="77777777" w:rsidR="008A2B9F" w:rsidRDefault="008A2B9F" w:rsidP="00B72368">
                            <w:pPr>
                              <w:spacing w:line="276" w:lineRule="auto"/>
                              <w:jc w:val="center"/>
                              <w:cnfStyle w:val="000000010000" w:firstRow="0" w:lastRow="0" w:firstColumn="0" w:lastColumn="0" w:oddVBand="0" w:evenVBand="0" w:oddHBand="0" w:evenHBand="1" w:firstRowFirstColumn="0" w:firstRowLastColumn="0" w:lastRowFirstColumn="0" w:lastRowLastColumn="0"/>
                              <w:rPr>
                                <w:rFonts w:ascii="Calibri" w:hAnsi="Calibri" w:cs="Calibri"/>
                                <w:bCs/>
                                <w:color w:val="0F4761" w:themeColor="accent1" w:themeShade="BF"/>
                                <w:sz w:val="20"/>
                                <w:szCs w:val="20"/>
                              </w:rPr>
                            </w:pPr>
                          </w:p>
                          <w:p w14:paraId="294B7CB2" w14:textId="77777777" w:rsidR="008A2B9F" w:rsidRDefault="008A2B9F" w:rsidP="00B72368">
                            <w:pPr>
                              <w:spacing w:line="276" w:lineRule="auto"/>
                              <w:jc w:val="center"/>
                              <w:cnfStyle w:val="000000010000" w:firstRow="0" w:lastRow="0" w:firstColumn="0" w:lastColumn="0" w:oddVBand="0" w:evenVBand="0" w:oddHBand="0" w:evenHBand="1" w:firstRowFirstColumn="0" w:firstRowLastColumn="0" w:lastRowFirstColumn="0" w:lastRowLastColumn="0"/>
                              <w:rPr>
                                <w:rFonts w:ascii="Calibri" w:hAnsi="Calibri" w:cs="Calibri"/>
                                <w:bCs/>
                                <w:color w:val="0F4761" w:themeColor="accent1" w:themeShade="BF"/>
                                <w:sz w:val="20"/>
                                <w:szCs w:val="20"/>
                              </w:rPr>
                            </w:pPr>
                          </w:p>
                          <w:p w14:paraId="4FFB8E15" w14:textId="77777777" w:rsidR="008A2B9F" w:rsidRDefault="008A2B9F" w:rsidP="00B72368">
                            <w:pPr>
                              <w:spacing w:line="276" w:lineRule="auto"/>
                              <w:jc w:val="center"/>
                              <w:cnfStyle w:val="000000010000" w:firstRow="0" w:lastRow="0" w:firstColumn="0" w:lastColumn="0" w:oddVBand="0" w:evenVBand="0" w:oddHBand="0" w:evenHBand="1" w:firstRowFirstColumn="0" w:firstRowLastColumn="0" w:lastRowFirstColumn="0" w:lastRowLastColumn="0"/>
                              <w:rPr>
                                <w:rFonts w:ascii="Calibri" w:hAnsi="Calibri" w:cs="Calibri"/>
                                <w:bCs/>
                                <w:color w:val="0F4761" w:themeColor="accent1" w:themeShade="BF"/>
                                <w:sz w:val="20"/>
                                <w:szCs w:val="20"/>
                              </w:rPr>
                            </w:pPr>
                          </w:p>
                          <w:p w14:paraId="0086982B" w14:textId="77777777" w:rsidR="008A2B9F" w:rsidRDefault="008A2B9F" w:rsidP="00B72368">
                            <w:pPr>
                              <w:spacing w:line="276" w:lineRule="auto"/>
                              <w:jc w:val="center"/>
                              <w:cnfStyle w:val="000000010000" w:firstRow="0" w:lastRow="0" w:firstColumn="0" w:lastColumn="0" w:oddVBand="0" w:evenVBand="0" w:oddHBand="0" w:evenHBand="1" w:firstRowFirstColumn="0" w:firstRowLastColumn="0" w:lastRowFirstColumn="0" w:lastRowLastColumn="0"/>
                              <w:rPr>
                                <w:rFonts w:ascii="Calibri" w:hAnsi="Calibri" w:cs="Calibri"/>
                                <w:bCs/>
                                <w:color w:val="0F4761" w:themeColor="accent1" w:themeShade="BF"/>
                                <w:sz w:val="20"/>
                                <w:szCs w:val="20"/>
                              </w:rPr>
                            </w:pPr>
                          </w:p>
                          <w:p w14:paraId="138D2BED" w14:textId="4688699C" w:rsidR="008A2B9F" w:rsidRPr="0018205B" w:rsidRDefault="008A2B9F" w:rsidP="00B72368">
                            <w:pPr>
                              <w:spacing w:line="276" w:lineRule="auto"/>
                              <w:jc w:val="center"/>
                              <w:cnfStyle w:val="000000010000" w:firstRow="0" w:lastRow="0" w:firstColumn="0" w:lastColumn="0" w:oddVBand="0" w:evenVBand="0" w:oddHBand="0" w:evenHBand="1" w:firstRowFirstColumn="0" w:firstRowLastColumn="0" w:lastRowFirstColumn="0" w:lastRowLastColumn="0"/>
                              <w:rPr>
                                <w:rFonts w:ascii="Calibri" w:hAnsi="Calibri" w:cs="Calibri"/>
                                <w:bCs/>
                                <w:color w:val="0F4761" w:themeColor="accent1" w:themeShade="BF"/>
                                <w:sz w:val="20"/>
                                <w:szCs w:val="20"/>
                              </w:rPr>
                            </w:pPr>
                            <w:r>
                              <w:rPr>
                                <w:rFonts w:ascii="Calibri" w:hAnsi="Calibri" w:cs="Calibri"/>
                                <w:bCs/>
                                <w:color w:val="0F4761" w:themeColor="accent1" w:themeShade="BF"/>
                                <w:sz w:val="20"/>
                                <w:szCs w:val="20"/>
                              </w:rPr>
                              <w:t>DDS</w:t>
                            </w:r>
                          </w:p>
                        </w:tc>
                      </w:tr>
                    </w:tbl>
                    <w:p w14:paraId="013CF4E1" w14:textId="77777777" w:rsidR="008A2B9F" w:rsidRPr="00854A9C" w:rsidRDefault="008A2B9F" w:rsidP="00CA3F74">
                      <w:pPr>
                        <w:spacing w:line="276" w:lineRule="auto"/>
                        <w:rPr>
                          <w:rFonts w:ascii="Calibri" w:hAnsi="Calibri" w:cs="Calibri"/>
                          <w:b/>
                          <w:bCs/>
                          <w:color w:val="0F4761" w:themeColor="accent1" w:themeShade="BF"/>
                          <w:sz w:val="22"/>
                          <w:szCs w:val="22"/>
                        </w:rPr>
                      </w:pPr>
                    </w:p>
                    <w:p w14:paraId="1A8B12E3" w14:textId="77777777" w:rsidR="008A2B9F" w:rsidRPr="00854A9C" w:rsidRDefault="008A2B9F" w:rsidP="00CA3F74">
                      <w:pPr>
                        <w:spacing w:line="276" w:lineRule="auto"/>
                        <w:rPr>
                          <w:rFonts w:ascii="Calibri" w:hAnsi="Calibri" w:cs="Calibri"/>
                          <w:b/>
                          <w:bCs/>
                          <w:color w:val="0F4761" w:themeColor="accent1" w:themeShade="BF"/>
                          <w:sz w:val="22"/>
                          <w:szCs w:val="22"/>
                        </w:rPr>
                      </w:pPr>
                    </w:p>
                    <w:p w14:paraId="64605C51" w14:textId="77777777" w:rsidR="008A2B9F" w:rsidRPr="00854A9C" w:rsidRDefault="008A2B9F" w:rsidP="00CA3F74">
                      <w:pPr>
                        <w:spacing w:line="276" w:lineRule="auto"/>
                        <w:rPr>
                          <w:rFonts w:ascii="Calibri" w:hAnsi="Calibri" w:cs="Calibri"/>
                          <w:color w:val="0F4761" w:themeColor="accent1" w:themeShade="BF"/>
                          <w:sz w:val="22"/>
                          <w:szCs w:val="22"/>
                        </w:rPr>
                      </w:pPr>
                    </w:p>
                    <w:p w14:paraId="5FC26A33" w14:textId="77777777" w:rsidR="008A2B9F" w:rsidRPr="00854A9C" w:rsidRDefault="008A2B9F" w:rsidP="00CA3F74">
                      <w:pPr>
                        <w:spacing w:line="276" w:lineRule="auto"/>
                        <w:rPr>
                          <w:rFonts w:ascii="Calibri" w:hAnsi="Calibri" w:cs="Calibri"/>
                          <w:color w:val="0F4761" w:themeColor="accent1" w:themeShade="BF"/>
                          <w:sz w:val="22"/>
                          <w:szCs w:val="22"/>
                        </w:rPr>
                      </w:pPr>
                    </w:p>
                  </w:txbxContent>
                </v:textbox>
              </v:shape>
            </w:pict>
          </mc:Fallback>
        </mc:AlternateContent>
      </w:r>
    </w:p>
    <w:p w14:paraId="77EE8E7D" w14:textId="029070FF" w:rsidR="00764BA7" w:rsidRDefault="00764BA7"/>
    <w:p w14:paraId="15DD591C" w14:textId="77777777" w:rsidR="00764BA7" w:rsidRDefault="00764BA7"/>
    <w:p w14:paraId="67B038D9" w14:textId="77777777" w:rsidR="00764BA7" w:rsidRDefault="00764BA7"/>
    <w:p w14:paraId="6E81C714" w14:textId="77777777" w:rsidR="00764BA7" w:rsidRDefault="00764BA7"/>
    <w:p w14:paraId="03BF39D6" w14:textId="77777777" w:rsidR="00764BA7" w:rsidRDefault="00764BA7"/>
    <w:p w14:paraId="5A1A8C0D" w14:textId="77777777" w:rsidR="00764BA7" w:rsidRDefault="00764BA7"/>
    <w:p w14:paraId="477BA93C" w14:textId="77777777" w:rsidR="00764BA7" w:rsidRDefault="00764BA7"/>
    <w:p w14:paraId="6E184CD1" w14:textId="77777777" w:rsidR="00764BA7" w:rsidRDefault="00764BA7"/>
    <w:p w14:paraId="3547EEF4" w14:textId="77777777" w:rsidR="00764BA7" w:rsidRDefault="00764BA7"/>
    <w:p w14:paraId="23A6D83D" w14:textId="77777777" w:rsidR="00764BA7" w:rsidRDefault="00764BA7"/>
    <w:p w14:paraId="52C26E95" w14:textId="77777777" w:rsidR="00764BA7" w:rsidRDefault="00764BA7"/>
    <w:p w14:paraId="08191C7B" w14:textId="77777777" w:rsidR="00764BA7" w:rsidRDefault="00764BA7"/>
    <w:p w14:paraId="46663FB3" w14:textId="77777777" w:rsidR="00764BA7" w:rsidRDefault="00764BA7"/>
    <w:p w14:paraId="5BA68586" w14:textId="77777777" w:rsidR="00764BA7" w:rsidRDefault="00764BA7"/>
    <w:p w14:paraId="1E5D5B2B" w14:textId="77777777" w:rsidR="00764BA7" w:rsidRDefault="00764BA7"/>
    <w:p w14:paraId="7E7F5343" w14:textId="77777777" w:rsidR="00764BA7" w:rsidRDefault="00764BA7"/>
    <w:p w14:paraId="75AA3EF4" w14:textId="77777777" w:rsidR="00764BA7" w:rsidRDefault="00764BA7"/>
    <w:p w14:paraId="1F3DFC05" w14:textId="77777777" w:rsidR="00764BA7" w:rsidRDefault="00764BA7"/>
    <w:p w14:paraId="27FA1C84" w14:textId="77777777" w:rsidR="00764BA7" w:rsidRDefault="00764BA7"/>
    <w:p w14:paraId="4124BF7B" w14:textId="77777777" w:rsidR="00764BA7" w:rsidRDefault="00764BA7"/>
    <w:p w14:paraId="39D2AF1F" w14:textId="77777777" w:rsidR="00764BA7" w:rsidRDefault="00764BA7"/>
    <w:p w14:paraId="6294FF24" w14:textId="77777777" w:rsidR="00764BA7" w:rsidRDefault="00764BA7"/>
    <w:p w14:paraId="090D01D7" w14:textId="77777777" w:rsidR="00764BA7" w:rsidRDefault="00764BA7"/>
    <w:p w14:paraId="5BD87A61" w14:textId="5C6708AD" w:rsidR="0018205B" w:rsidRDefault="0018205B">
      <w:r>
        <w:rPr>
          <w:noProof/>
          <w:lang w:eastAsia="es-DO"/>
        </w:rPr>
        <w:lastRenderedPageBreak/>
        <mc:AlternateContent>
          <mc:Choice Requires="wps">
            <w:drawing>
              <wp:anchor distT="0" distB="0" distL="114300" distR="114300" simplePos="0" relativeHeight="251785728" behindDoc="0" locked="0" layoutInCell="1" allowOverlap="1" wp14:anchorId="12440346" wp14:editId="233A1F32">
                <wp:simplePos x="0" y="0"/>
                <wp:positionH relativeFrom="column">
                  <wp:posOffset>-156845</wp:posOffset>
                </wp:positionH>
                <wp:positionV relativeFrom="paragraph">
                  <wp:posOffset>-137795</wp:posOffset>
                </wp:positionV>
                <wp:extent cx="6104255" cy="8220710"/>
                <wp:effectExtent l="0" t="0" r="0" b="0"/>
                <wp:wrapNone/>
                <wp:docPr id="28" name="Cuadro de texto 5"/>
                <wp:cNvGraphicFramePr/>
                <a:graphic xmlns:a="http://schemas.openxmlformats.org/drawingml/2006/main">
                  <a:graphicData uri="http://schemas.microsoft.com/office/word/2010/wordprocessingShape">
                    <wps:wsp>
                      <wps:cNvSpPr txBox="1"/>
                      <wps:spPr>
                        <a:xfrm>
                          <a:off x="0" y="0"/>
                          <a:ext cx="6104255" cy="8220710"/>
                        </a:xfrm>
                        <a:prstGeom prst="rect">
                          <a:avLst/>
                        </a:prstGeom>
                        <a:noFill/>
                        <a:ln w="6350">
                          <a:noFill/>
                        </a:ln>
                      </wps:spPr>
                      <wps:txbx>
                        <w:txbxContent>
                          <w:p w14:paraId="52A6AF5A" w14:textId="77777777" w:rsidR="008A2B9F" w:rsidRPr="00854A9C" w:rsidRDefault="008A2B9F" w:rsidP="0018205B">
                            <w:pPr>
                              <w:pStyle w:val="TableParagraph"/>
                              <w:spacing w:line="276" w:lineRule="auto"/>
                              <w:jc w:val="both"/>
                              <w:rPr>
                                <w:rFonts w:ascii="Calibri" w:hAnsi="Calibri" w:cs="Calibri"/>
                                <w:color w:val="0F4761" w:themeColor="accent1" w:themeShade="BF"/>
                              </w:rPr>
                            </w:pPr>
                          </w:p>
                          <w:p w14:paraId="5FA1E26A" w14:textId="77777777" w:rsidR="008A2B9F" w:rsidRDefault="008A2B9F" w:rsidP="0018205B">
                            <w:pPr>
                              <w:pStyle w:val="Sinespaciado"/>
                              <w:jc w:val="center"/>
                              <w:rPr>
                                <w:rFonts w:ascii="Calibri" w:hAnsi="Calibri" w:cs="Calibri"/>
                                <w:color w:val="0F4761" w:themeColor="accent1" w:themeShade="BF"/>
                              </w:rPr>
                            </w:pPr>
                            <w:r>
                              <w:rPr>
                                <w:b/>
                                <w:noProof/>
                                <w:color w:val="156082" w:themeColor="accent1"/>
                                <w:lang w:eastAsia="es-DO"/>
                              </w:rPr>
                              <w:drawing>
                                <wp:inline distT="0" distB="0" distL="0" distR="0" wp14:anchorId="43767F82" wp14:editId="34067EE3">
                                  <wp:extent cx="1043940" cy="912074"/>
                                  <wp:effectExtent l="0" t="0" r="3810" b="2540"/>
                                  <wp:docPr id="29" name="Imagen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1043940" cy="912074"/>
                                          </a:xfrm>
                                          <a:prstGeom prst="rect">
                                            <a:avLst/>
                                          </a:prstGeom>
                                          <a:noFill/>
                                          <a:ln>
                                            <a:noFill/>
                                          </a:ln>
                                        </pic:spPr>
                                      </pic:pic>
                                    </a:graphicData>
                                  </a:graphic>
                                </wp:inline>
                              </w:drawing>
                            </w:r>
                            <w:r w:rsidRPr="00B72368">
                              <w:rPr>
                                <w:rFonts w:ascii="Calibri" w:hAnsi="Calibri" w:cs="Calibri"/>
                                <w:b/>
                                <w:color w:val="0F4761" w:themeColor="accent1" w:themeShade="BF"/>
                              </w:rPr>
                              <w:t xml:space="preserve">Eje Estratégico 3: </w:t>
                            </w:r>
                            <w:r w:rsidRPr="00B72368">
                              <w:rPr>
                                <w:rFonts w:ascii="Calibri" w:hAnsi="Calibri" w:cs="Calibri"/>
                                <w:color w:val="0F4761" w:themeColor="accent1" w:themeShade="BF"/>
                              </w:rPr>
                              <w:t>Sostenibilidad Ambiental y Acción Climática                                       en la Aviación Civil</w:t>
                            </w:r>
                          </w:p>
                          <w:p w14:paraId="4F04D50F" w14:textId="77777777" w:rsidR="008A2B9F" w:rsidRDefault="008A2B9F" w:rsidP="0018205B">
                            <w:pPr>
                              <w:pStyle w:val="Sinespaciado"/>
                              <w:jc w:val="center"/>
                              <w:rPr>
                                <w:rFonts w:ascii="Calibri" w:hAnsi="Calibri" w:cs="Calibri"/>
                                <w:color w:val="0F4761" w:themeColor="accent1" w:themeShade="BF"/>
                              </w:rPr>
                            </w:pPr>
                          </w:p>
                          <w:p w14:paraId="6077EABA" w14:textId="77777777" w:rsidR="008A2B9F" w:rsidRPr="00B72368" w:rsidRDefault="008A2B9F" w:rsidP="0018205B">
                            <w:pPr>
                              <w:pStyle w:val="Sinespaciado"/>
                              <w:jc w:val="both"/>
                              <w:rPr>
                                <w:rFonts w:ascii="Calibri" w:hAnsi="Calibri" w:cs="Calibri"/>
                                <w:color w:val="0F4761" w:themeColor="accent1" w:themeShade="BF"/>
                              </w:rPr>
                            </w:pPr>
                          </w:p>
                          <w:tbl>
                            <w:tblPr>
                              <w:tblStyle w:val="Cuadrculaclara-nfasis4"/>
                              <w:tblW w:w="9144" w:type="dxa"/>
                              <w:jc w:val="center"/>
                              <w:tblLook w:val="04A0" w:firstRow="1" w:lastRow="0" w:firstColumn="1" w:lastColumn="0" w:noHBand="0" w:noVBand="1"/>
                            </w:tblPr>
                            <w:tblGrid>
                              <w:gridCol w:w="1628"/>
                              <w:gridCol w:w="1413"/>
                              <w:gridCol w:w="1495"/>
                              <w:gridCol w:w="1669"/>
                              <w:gridCol w:w="1570"/>
                              <w:gridCol w:w="1369"/>
                            </w:tblGrid>
                            <w:tr w:rsidR="008A2B9F" w:rsidRPr="00E8482B" w14:paraId="73B5AC07" w14:textId="77777777" w:rsidTr="00ED5F27">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628" w:type="dxa"/>
                                </w:tcPr>
                                <w:p w14:paraId="7374C2D3" w14:textId="77777777" w:rsidR="008A2B9F" w:rsidRPr="00E8482B" w:rsidRDefault="008A2B9F" w:rsidP="00B72368">
                                  <w:pPr>
                                    <w:spacing w:line="276" w:lineRule="auto"/>
                                    <w:jc w:val="center"/>
                                    <w:rPr>
                                      <w:rFonts w:ascii="Calibri" w:hAnsi="Calibri" w:cs="Calibri"/>
                                      <w:bCs w:val="0"/>
                                      <w:color w:val="0F4761" w:themeColor="accent1" w:themeShade="BF"/>
                                      <w:sz w:val="22"/>
                                      <w:szCs w:val="22"/>
                                    </w:rPr>
                                  </w:pPr>
                                  <w:r w:rsidRPr="00E8482B">
                                    <w:rPr>
                                      <w:rFonts w:ascii="Calibri" w:hAnsi="Calibri" w:cs="Calibri"/>
                                      <w:color w:val="0F4761" w:themeColor="accent1" w:themeShade="BF"/>
                                      <w:sz w:val="22"/>
                                      <w:szCs w:val="22"/>
                                    </w:rPr>
                                    <w:t>Estrategia</w:t>
                                  </w:r>
                                </w:p>
                              </w:tc>
                              <w:tc>
                                <w:tcPr>
                                  <w:tcW w:w="1413" w:type="dxa"/>
                                </w:tcPr>
                                <w:p w14:paraId="61631003" w14:textId="77777777" w:rsidR="008A2B9F" w:rsidRPr="00E8482B" w:rsidRDefault="008A2B9F" w:rsidP="00B72368">
                                  <w:pPr>
                                    <w:spacing w:line="276" w:lineRule="auto"/>
                                    <w:jc w:val="center"/>
                                    <w:cnfStyle w:val="100000000000" w:firstRow="1" w:lastRow="0" w:firstColumn="0" w:lastColumn="0" w:oddVBand="0" w:evenVBand="0" w:oddHBand="0" w:evenHBand="0" w:firstRowFirstColumn="0" w:firstRowLastColumn="0" w:lastRowFirstColumn="0" w:lastRowLastColumn="0"/>
                                    <w:rPr>
                                      <w:rFonts w:ascii="Calibri" w:hAnsi="Calibri" w:cs="Calibri"/>
                                      <w:bCs w:val="0"/>
                                      <w:color w:val="0F4761" w:themeColor="accent1" w:themeShade="BF"/>
                                      <w:sz w:val="22"/>
                                      <w:szCs w:val="22"/>
                                    </w:rPr>
                                  </w:pPr>
                                  <w:r w:rsidRPr="00E8482B">
                                    <w:rPr>
                                      <w:rFonts w:ascii="Calibri" w:hAnsi="Calibri" w:cs="Calibri"/>
                                      <w:color w:val="0F4761" w:themeColor="accent1" w:themeShade="BF"/>
                                      <w:sz w:val="22"/>
                                      <w:szCs w:val="22"/>
                                    </w:rPr>
                                    <w:t>Resultado de Efecto</w:t>
                                  </w:r>
                                </w:p>
                              </w:tc>
                              <w:tc>
                                <w:tcPr>
                                  <w:tcW w:w="1495" w:type="dxa"/>
                                </w:tcPr>
                                <w:p w14:paraId="306A2A91" w14:textId="77777777" w:rsidR="008A2B9F" w:rsidRPr="00E8482B" w:rsidRDefault="008A2B9F" w:rsidP="00B72368">
                                  <w:pPr>
                                    <w:spacing w:line="276" w:lineRule="auto"/>
                                    <w:jc w:val="center"/>
                                    <w:cnfStyle w:val="100000000000" w:firstRow="1" w:lastRow="0" w:firstColumn="0" w:lastColumn="0" w:oddVBand="0" w:evenVBand="0" w:oddHBand="0" w:evenHBand="0" w:firstRowFirstColumn="0" w:firstRowLastColumn="0" w:lastRowFirstColumn="0" w:lastRowLastColumn="0"/>
                                    <w:rPr>
                                      <w:rFonts w:ascii="Calibri" w:hAnsi="Calibri" w:cs="Calibri"/>
                                      <w:bCs w:val="0"/>
                                      <w:color w:val="0F4761" w:themeColor="accent1" w:themeShade="BF"/>
                                      <w:sz w:val="22"/>
                                      <w:szCs w:val="22"/>
                                    </w:rPr>
                                  </w:pPr>
                                  <w:r w:rsidRPr="00E8482B">
                                    <w:rPr>
                                      <w:rFonts w:ascii="Calibri" w:hAnsi="Calibri" w:cs="Calibri"/>
                                      <w:color w:val="0F4761" w:themeColor="accent1" w:themeShade="BF"/>
                                      <w:sz w:val="22"/>
                                      <w:szCs w:val="22"/>
                                    </w:rPr>
                                    <w:t>Producto</w:t>
                                  </w:r>
                                </w:p>
                              </w:tc>
                              <w:tc>
                                <w:tcPr>
                                  <w:tcW w:w="1669" w:type="dxa"/>
                                </w:tcPr>
                                <w:p w14:paraId="73EFD098" w14:textId="77777777" w:rsidR="008A2B9F" w:rsidRPr="00E8482B" w:rsidRDefault="008A2B9F" w:rsidP="00B72368">
                                  <w:pPr>
                                    <w:spacing w:line="276" w:lineRule="auto"/>
                                    <w:jc w:val="center"/>
                                    <w:cnfStyle w:val="100000000000" w:firstRow="1" w:lastRow="0" w:firstColumn="0" w:lastColumn="0" w:oddVBand="0" w:evenVBand="0" w:oddHBand="0" w:evenHBand="0" w:firstRowFirstColumn="0" w:firstRowLastColumn="0" w:lastRowFirstColumn="0" w:lastRowLastColumn="0"/>
                                    <w:rPr>
                                      <w:rFonts w:ascii="Calibri" w:hAnsi="Calibri" w:cs="Calibri"/>
                                      <w:bCs w:val="0"/>
                                      <w:color w:val="0F4761" w:themeColor="accent1" w:themeShade="BF"/>
                                      <w:sz w:val="22"/>
                                      <w:szCs w:val="22"/>
                                    </w:rPr>
                                  </w:pPr>
                                  <w:r w:rsidRPr="00E8482B">
                                    <w:rPr>
                                      <w:rFonts w:ascii="Calibri" w:hAnsi="Calibri" w:cs="Calibri"/>
                                      <w:color w:val="0F4761" w:themeColor="accent1" w:themeShade="BF"/>
                                      <w:sz w:val="22"/>
                                      <w:szCs w:val="22"/>
                                    </w:rPr>
                                    <w:t>Meta Trimestre</w:t>
                                  </w:r>
                                </w:p>
                              </w:tc>
                              <w:tc>
                                <w:tcPr>
                                  <w:tcW w:w="1570" w:type="dxa"/>
                                </w:tcPr>
                                <w:p w14:paraId="522241D7" w14:textId="77777777" w:rsidR="008A2B9F" w:rsidRPr="00E8482B" w:rsidRDefault="008A2B9F" w:rsidP="00B72368">
                                  <w:pPr>
                                    <w:spacing w:line="276" w:lineRule="auto"/>
                                    <w:jc w:val="center"/>
                                    <w:cnfStyle w:val="100000000000" w:firstRow="1" w:lastRow="0" w:firstColumn="0" w:lastColumn="0" w:oddVBand="0" w:evenVBand="0" w:oddHBand="0" w:evenHBand="0" w:firstRowFirstColumn="0" w:firstRowLastColumn="0" w:lastRowFirstColumn="0" w:lastRowLastColumn="0"/>
                                    <w:rPr>
                                      <w:rFonts w:ascii="Calibri" w:hAnsi="Calibri" w:cs="Calibri"/>
                                      <w:bCs w:val="0"/>
                                      <w:color w:val="0F4761" w:themeColor="accent1" w:themeShade="BF"/>
                                      <w:sz w:val="22"/>
                                      <w:szCs w:val="22"/>
                                    </w:rPr>
                                  </w:pPr>
                                  <w:r w:rsidRPr="00E8482B">
                                    <w:rPr>
                                      <w:rFonts w:ascii="Calibri" w:hAnsi="Calibri" w:cs="Calibri"/>
                                      <w:color w:val="0F4761" w:themeColor="accent1" w:themeShade="BF"/>
                                      <w:sz w:val="22"/>
                                      <w:szCs w:val="22"/>
                                    </w:rPr>
                                    <w:t>Porcentaje de Logro</w:t>
                                  </w:r>
                                </w:p>
                              </w:tc>
                              <w:tc>
                                <w:tcPr>
                                  <w:tcW w:w="1369" w:type="dxa"/>
                                </w:tcPr>
                                <w:p w14:paraId="0744C13B" w14:textId="77777777" w:rsidR="008A2B9F" w:rsidRPr="00E8482B" w:rsidRDefault="008A2B9F" w:rsidP="00B72368">
                                  <w:pPr>
                                    <w:spacing w:line="276" w:lineRule="auto"/>
                                    <w:jc w:val="center"/>
                                    <w:cnfStyle w:val="100000000000" w:firstRow="1" w:lastRow="0" w:firstColumn="0" w:lastColumn="0" w:oddVBand="0" w:evenVBand="0" w:oddHBand="0" w:evenHBand="0" w:firstRowFirstColumn="0" w:firstRowLastColumn="0" w:lastRowFirstColumn="0" w:lastRowLastColumn="0"/>
                                    <w:rPr>
                                      <w:rFonts w:ascii="Calibri" w:hAnsi="Calibri" w:cs="Calibri"/>
                                      <w:bCs w:val="0"/>
                                      <w:color w:val="0F4761" w:themeColor="accent1" w:themeShade="BF"/>
                                      <w:sz w:val="22"/>
                                      <w:szCs w:val="22"/>
                                    </w:rPr>
                                  </w:pPr>
                                  <w:r w:rsidRPr="00E8482B">
                                    <w:rPr>
                                      <w:rFonts w:ascii="Calibri" w:hAnsi="Calibri" w:cs="Calibri"/>
                                      <w:color w:val="0F4761" w:themeColor="accent1" w:themeShade="BF"/>
                                      <w:sz w:val="22"/>
                                      <w:szCs w:val="22"/>
                                    </w:rPr>
                                    <w:t>Responsable</w:t>
                                  </w:r>
                                </w:p>
                              </w:tc>
                            </w:tr>
                            <w:tr w:rsidR="008A2B9F" w:rsidRPr="00E8482B" w14:paraId="03D752C5" w14:textId="77777777" w:rsidTr="00ED5F27">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628" w:type="dxa"/>
                                  <w:vMerge w:val="restart"/>
                                </w:tcPr>
                                <w:p w14:paraId="6045C924" w14:textId="2BBE7546" w:rsidR="008A2B9F" w:rsidRPr="00E8482B" w:rsidRDefault="008A2B9F" w:rsidP="00B72368">
                                  <w:pPr>
                                    <w:spacing w:line="276" w:lineRule="auto"/>
                                    <w:jc w:val="center"/>
                                    <w:rPr>
                                      <w:rFonts w:ascii="Calibri" w:hAnsi="Calibri" w:cs="Calibri"/>
                                      <w:b w:val="0"/>
                                      <w:bCs w:val="0"/>
                                      <w:color w:val="0F4761" w:themeColor="accent1" w:themeShade="BF"/>
                                      <w:sz w:val="22"/>
                                      <w:szCs w:val="22"/>
                                    </w:rPr>
                                  </w:pPr>
                                </w:p>
                              </w:tc>
                              <w:tc>
                                <w:tcPr>
                                  <w:tcW w:w="1413" w:type="dxa"/>
                                  <w:vMerge w:val="restart"/>
                                </w:tcPr>
                                <w:p w14:paraId="114B8B8E" w14:textId="0A279652" w:rsidR="008A2B9F" w:rsidRPr="00E8482B" w:rsidRDefault="008A2B9F" w:rsidP="00B72368">
                                  <w:pPr>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bCs/>
                                      <w:color w:val="0F4761" w:themeColor="accent1" w:themeShade="BF"/>
                                      <w:sz w:val="22"/>
                                      <w:szCs w:val="22"/>
                                    </w:rPr>
                                  </w:pPr>
                                </w:p>
                              </w:tc>
                              <w:tc>
                                <w:tcPr>
                                  <w:tcW w:w="1495" w:type="dxa"/>
                                </w:tcPr>
                                <w:p w14:paraId="0F98B4FF" w14:textId="77777777" w:rsidR="008A2B9F" w:rsidRPr="00E8482B" w:rsidRDefault="008A2B9F" w:rsidP="00E8482B">
                                  <w:pPr>
                                    <w:spacing w:line="276" w:lineRule="auto"/>
                                    <w:cnfStyle w:val="000000100000" w:firstRow="0" w:lastRow="0" w:firstColumn="0" w:lastColumn="0" w:oddVBand="0" w:evenVBand="0" w:oddHBand="1" w:evenHBand="0" w:firstRowFirstColumn="0" w:firstRowLastColumn="0" w:lastRowFirstColumn="0" w:lastRowLastColumn="0"/>
                                    <w:rPr>
                                      <w:rFonts w:ascii="Calibri" w:hAnsi="Calibri" w:cs="Calibri"/>
                                      <w:bCs/>
                                      <w:color w:val="0F4761" w:themeColor="accent1" w:themeShade="BF"/>
                                      <w:sz w:val="22"/>
                                      <w:szCs w:val="22"/>
                                    </w:rPr>
                                  </w:pPr>
                                </w:p>
                                <w:p w14:paraId="3AABD4BF" w14:textId="77777777" w:rsidR="008A2B9F" w:rsidRPr="00E8482B" w:rsidRDefault="008A2B9F" w:rsidP="0018205B">
                                  <w:pPr>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bCs/>
                                      <w:color w:val="0F4761" w:themeColor="accent1" w:themeShade="BF"/>
                                      <w:sz w:val="22"/>
                                      <w:szCs w:val="22"/>
                                    </w:rPr>
                                  </w:pPr>
                                  <w:r w:rsidRPr="00E8482B">
                                    <w:rPr>
                                      <w:rFonts w:ascii="Calibri" w:hAnsi="Calibri" w:cs="Calibri"/>
                                      <w:bCs/>
                                      <w:color w:val="0F4761" w:themeColor="accent1" w:themeShade="BF"/>
                                      <w:sz w:val="22"/>
                                      <w:szCs w:val="22"/>
                                    </w:rPr>
                                    <w:t>Jornadas de Limpieza de Playas realizadas</w:t>
                                  </w:r>
                                </w:p>
                                <w:p w14:paraId="563D3BDE" w14:textId="3410397F" w:rsidR="008A2B9F" w:rsidRPr="00E8482B" w:rsidRDefault="008A2B9F" w:rsidP="0018205B">
                                  <w:pPr>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bCs/>
                                      <w:color w:val="0F4761" w:themeColor="accent1" w:themeShade="BF"/>
                                      <w:sz w:val="22"/>
                                      <w:szCs w:val="22"/>
                                    </w:rPr>
                                  </w:pPr>
                                </w:p>
                              </w:tc>
                              <w:tc>
                                <w:tcPr>
                                  <w:tcW w:w="1669" w:type="dxa"/>
                                </w:tcPr>
                                <w:p w14:paraId="3E7B9380" w14:textId="77777777" w:rsidR="008A2B9F" w:rsidRDefault="008A2B9F" w:rsidP="00B72368">
                                  <w:pPr>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bCs/>
                                      <w:color w:val="0F4761" w:themeColor="accent1" w:themeShade="BF"/>
                                      <w:sz w:val="22"/>
                                      <w:szCs w:val="22"/>
                                    </w:rPr>
                                  </w:pPr>
                                </w:p>
                                <w:p w14:paraId="062E8600" w14:textId="640D1E5D" w:rsidR="008A2B9F" w:rsidRPr="00E8482B" w:rsidRDefault="008A2B9F" w:rsidP="004D1F30">
                                  <w:pPr>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bCs/>
                                      <w:color w:val="0F4761" w:themeColor="accent1" w:themeShade="BF"/>
                                      <w:sz w:val="22"/>
                                      <w:szCs w:val="22"/>
                                    </w:rPr>
                                  </w:pPr>
                                  <w:r w:rsidRPr="004D1F30">
                                    <w:rPr>
                                      <w:rFonts w:ascii="Calibri" w:hAnsi="Calibri" w:cs="Calibri"/>
                                      <w:bCs/>
                                      <w:color w:val="0F4761" w:themeColor="accent1" w:themeShade="BF"/>
                                      <w:sz w:val="22"/>
                                      <w:szCs w:val="22"/>
                                    </w:rPr>
                                    <w:t>Número de actividades realizadas</w:t>
                                  </w:r>
                                </w:p>
                              </w:tc>
                              <w:tc>
                                <w:tcPr>
                                  <w:tcW w:w="1570" w:type="dxa"/>
                                </w:tcPr>
                                <w:p w14:paraId="7A486428" w14:textId="77777777" w:rsidR="008A2B9F" w:rsidRDefault="008A2B9F" w:rsidP="00B72368">
                                  <w:pPr>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b/>
                                      <w:bCs/>
                                      <w:color w:val="0F4761" w:themeColor="accent1" w:themeShade="BF"/>
                                      <w:sz w:val="22"/>
                                      <w:szCs w:val="22"/>
                                    </w:rPr>
                                  </w:pPr>
                                </w:p>
                                <w:p w14:paraId="463739B5" w14:textId="77777777" w:rsidR="008A2B9F" w:rsidRDefault="008A2B9F" w:rsidP="00B72368">
                                  <w:pPr>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b/>
                                      <w:bCs/>
                                      <w:color w:val="0F4761" w:themeColor="accent1" w:themeShade="BF"/>
                                      <w:sz w:val="22"/>
                                      <w:szCs w:val="22"/>
                                    </w:rPr>
                                  </w:pPr>
                                </w:p>
                                <w:p w14:paraId="41D75304" w14:textId="4FADB33D" w:rsidR="008A2B9F" w:rsidRPr="00E8482B" w:rsidRDefault="008A2B9F" w:rsidP="00B72368">
                                  <w:pPr>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b/>
                                      <w:bCs/>
                                      <w:color w:val="0F4761" w:themeColor="accent1" w:themeShade="BF"/>
                                      <w:sz w:val="22"/>
                                      <w:szCs w:val="22"/>
                                    </w:rPr>
                                  </w:pPr>
                                  <w:r>
                                    <w:rPr>
                                      <w:rFonts w:ascii="Calibri" w:hAnsi="Calibri" w:cs="Calibri"/>
                                      <w:b/>
                                      <w:bCs/>
                                      <w:color w:val="0F4761" w:themeColor="accent1" w:themeShade="BF"/>
                                      <w:sz w:val="22"/>
                                      <w:szCs w:val="22"/>
                                    </w:rPr>
                                    <w:t>Reprogramado</w:t>
                                  </w:r>
                                </w:p>
                              </w:tc>
                              <w:tc>
                                <w:tcPr>
                                  <w:tcW w:w="1369" w:type="dxa"/>
                                </w:tcPr>
                                <w:p w14:paraId="2A5288E7" w14:textId="77777777" w:rsidR="008A2B9F" w:rsidRDefault="008A2B9F" w:rsidP="00B72368">
                                  <w:pPr>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bCs/>
                                      <w:color w:val="0F4761" w:themeColor="accent1" w:themeShade="BF"/>
                                      <w:sz w:val="22"/>
                                      <w:szCs w:val="22"/>
                                    </w:rPr>
                                  </w:pPr>
                                </w:p>
                                <w:p w14:paraId="3B5ACDED" w14:textId="77777777" w:rsidR="008A2B9F" w:rsidRDefault="008A2B9F" w:rsidP="004D1F30">
                                  <w:pPr>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bCs/>
                                      <w:color w:val="0F4761" w:themeColor="accent1" w:themeShade="BF"/>
                                      <w:sz w:val="22"/>
                                      <w:szCs w:val="22"/>
                                    </w:rPr>
                                  </w:pPr>
                                </w:p>
                                <w:p w14:paraId="7C988FF3" w14:textId="3DA80437" w:rsidR="008A2B9F" w:rsidRPr="00E8482B" w:rsidRDefault="008A2B9F" w:rsidP="004D1F30">
                                  <w:pPr>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bCs/>
                                      <w:color w:val="0F4761" w:themeColor="accent1" w:themeShade="BF"/>
                                      <w:sz w:val="22"/>
                                      <w:szCs w:val="22"/>
                                    </w:rPr>
                                  </w:pPr>
                                  <w:r>
                                    <w:rPr>
                                      <w:rFonts w:ascii="Calibri" w:hAnsi="Calibri" w:cs="Calibri"/>
                                      <w:bCs/>
                                      <w:color w:val="0F4761" w:themeColor="accent1" w:themeShade="BF"/>
                                      <w:sz w:val="22"/>
                                      <w:szCs w:val="22"/>
                                    </w:rPr>
                                    <w:t>DCRP</w:t>
                                  </w:r>
                                </w:p>
                              </w:tc>
                            </w:tr>
                            <w:tr w:rsidR="008A2B9F" w:rsidRPr="00E8482B" w14:paraId="3073E43B" w14:textId="77777777" w:rsidTr="00ED5F27">
                              <w:trPr>
                                <w:cnfStyle w:val="000000010000" w:firstRow="0" w:lastRow="0" w:firstColumn="0" w:lastColumn="0" w:oddVBand="0" w:evenVBand="0" w:oddHBand="0" w:evenHBand="1"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628" w:type="dxa"/>
                                  <w:vMerge/>
                                </w:tcPr>
                                <w:p w14:paraId="768EFBD9" w14:textId="77777777" w:rsidR="008A2B9F" w:rsidRPr="00E8482B" w:rsidRDefault="008A2B9F" w:rsidP="00B72368">
                                  <w:pPr>
                                    <w:spacing w:line="276" w:lineRule="auto"/>
                                    <w:jc w:val="center"/>
                                    <w:rPr>
                                      <w:rFonts w:ascii="Calibri" w:hAnsi="Calibri" w:cs="Calibri"/>
                                      <w:color w:val="0F4761" w:themeColor="accent1" w:themeShade="BF"/>
                                      <w:sz w:val="22"/>
                                      <w:szCs w:val="22"/>
                                    </w:rPr>
                                  </w:pPr>
                                </w:p>
                              </w:tc>
                              <w:tc>
                                <w:tcPr>
                                  <w:tcW w:w="1413" w:type="dxa"/>
                                  <w:vMerge/>
                                </w:tcPr>
                                <w:p w14:paraId="66609B15" w14:textId="1A45FDD5" w:rsidR="008A2B9F" w:rsidRPr="00E8482B" w:rsidRDefault="008A2B9F" w:rsidP="00B72368">
                                  <w:pPr>
                                    <w:spacing w:line="276" w:lineRule="auto"/>
                                    <w:jc w:val="center"/>
                                    <w:cnfStyle w:val="000000010000" w:firstRow="0" w:lastRow="0" w:firstColumn="0" w:lastColumn="0" w:oddVBand="0" w:evenVBand="0" w:oddHBand="0" w:evenHBand="1" w:firstRowFirstColumn="0" w:firstRowLastColumn="0" w:lastRowFirstColumn="0" w:lastRowLastColumn="0"/>
                                    <w:rPr>
                                      <w:rFonts w:ascii="Calibri" w:hAnsi="Calibri" w:cs="Calibri"/>
                                      <w:bCs/>
                                      <w:color w:val="0F4761" w:themeColor="accent1" w:themeShade="BF"/>
                                      <w:sz w:val="22"/>
                                      <w:szCs w:val="22"/>
                                    </w:rPr>
                                  </w:pPr>
                                </w:p>
                              </w:tc>
                              <w:tc>
                                <w:tcPr>
                                  <w:tcW w:w="1495" w:type="dxa"/>
                                </w:tcPr>
                                <w:p w14:paraId="6D0D6565" w14:textId="77777777" w:rsidR="008A2B9F" w:rsidRPr="00E8482B" w:rsidRDefault="008A2B9F" w:rsidP="00B72368">
                                  <w:pPr>
                                    <w:spacing w:line="276" w:lineRule="auto"/>
                                    <w:jc w:val="center"/>
                                    <w:cnfStyle w:val="000000010000" w:firstRow="0" w:lastRow="0" w:firstColumn="0" w:lastColumn="0" w:oddVBand="0" w:evenVBand="0" w:oddHBand="0" w:evenHBand="1" w:firstRowFirstColumn="0" w:firstRowLastColumn="0" w:lastRowFirstColumn="0" w:lastRowLastColumn="0"/>
                                    <w:rPr>
                                      <w:rFonts w:ascii="Calibri" w:hAnsi="Calibri" w:cs="Calibri"/>
                                      <w:bCs/>
                                      <w:color w:val="0F4761" w:themeColor="accent1" w:themeShade="BF"/>
                                      <w:sz w:val="22"/>
                                      <w:szCs w:val="22"/>
                                    </w:rPr>
                                  </w:pPr>
                                </w:p>
                                <w:p w14:paraId="35F7D4DE" w14:textId="77777777" w:rsidR="008A2B9F" w:rsidRPr="00E8482B" w:rsidRDefault="008A2B9F" w:rsidP="00B72368">
                                  <w:pPr>
                                    <w:spacing w:line="276" w:lineRule="auto"/>
                                    <w:jc w:val="center"/>
                                    <w:cnfStyle w:val="000000010000" w:firstRow="0" w:lastRow="0" w:firstColumn="0" w:lastColumn="0" w:oddVBand="0" w:evenVBand="0" w:oddHBand="0" w:evenHBand="1" w:firstRowFirstColumn="0" w:firstRowLastColumn="0" w:lastRowFirstColumn="0" w:lastRowLastColumn="0"/>
                                    <w:rPr>
                                      <w:rFonts w:ascii="Calibri" w:hAnsi="Calibri" w:cs="Calibri"/>
                                      <w:bCs/>
                                      <w:color w:val="0F4761" w:themeColor="accent1" w:themeShade="BF"/>
                                      <w:sz w:val="22"/>
                                      <w:szCs w:val="22"/>
                                    </w:rPr>
                                  </w:pPr>
                                  <w:r w:rsidRPr="00E8482B">
                                    <w:rPr>
                                      <w:rFonts w:ascii="Calibri" w:hAnsi="Calibri" w:cs="Calibri"/>
                                      <w:bCs/>
                                      <w:color w:val="0F4761" w:themeColor="accent1" w:themeShade="BF"/>
                                      <w:sz w:val="22"/>
                                      <w:szCs w:val="22"/>
                                    </w:rPr>
                                    <w:t>Programa de educación y sensibilización ambiental  desarrollado en las comunidades  aledañas a los aeropuertos.</w:t>
                                  </w:r>
                                </w:p>
                                <w:p w14:paraId="232A5A29" w14:textId="3998140D" w:rsidR="008A2B9F" w:rsidRPr="00E8482B" w:rsidRDefault="008A2B9F" w:rsidP="00B72368">
                                  <w:pPr>
                                    <w:spacing w:line="276" w:lineRule="auto"/>
                                    <w:jc w:val="center"/>
                                    <w:cnfStyle w:val="000000010000" w:firstRow="0" w:lastRow="0" w:firstColumn="0" w:lastColumn="0" w:oddVBand="0" w:evenVBand="0" w:oddHBand="0" w:evenHBand="1" w:firstRowFirstColumn="0" w:firstRowLastColumn="0" w:lastRowFirstColumn="0" w:lastRowLastColumn="0"/>
                                    <w:rPr>
                                      <w:rFonts w:ascii="Calibri" w:hAnsi="Calibri" w:cs="Calibri"/>
                                      <w:bCs/>
                                      <w:color w:val="0F4761" w:themeColor="accent1" w:themeShade="BF"/>
                                      <w:sz w:val="22"/>
                                      <w:szCs w:val="22"/>
                                    </w:rPr>
                                  </w:pPr>
                                </w:p>
                              </w:tc>
                              <w:tc>
                                <w:tcPr>
                                  <w:tcW w:w="1669" w:type="dxa"/>
                                </w:tcPr>
                                <w:p w14:paraId="10027DF4" w14:textId="77777777" w:rsidR="008A2B9F" w:rsidRDefault="008A2B9F" w:rsidP="00B72368">
                                  <w:pPr>
                                    <w:spacing w:line="276" w:lineRule="auto"/>
                                    <w:jc w:val="center"/>
                                    <w:cnfStyle w:val="000000010000" w:firstRow="0" w:lastRow="0" w:firstColumn="0" w:lastColumn="0" w:oddVBand="0" w:evenVBand="0" w:oddHBand="0" w:evenHBand="1" w:firstRowFirstColumn="0" w:firstRowLastColumn="0" w:lastRowFirstColumn="0" w:lastRowLastColumn="0"/>
                                    <w:rPr>
                                      <w:rFonts w:ascii="Calibri" w:hAnsi="Calibri" w:cs="Calibri"/>
                                      <w:bCs/>
                                      <w:color w:val="0F4761" w:themeColor="accent1" w:themeShade="BF"/>
                                      <w:sz w:val="22"/>
                                      <w:szCs w:val="22"/>
                                    </w:rPr>
                                  </w:pPr>
                                </w:p>
                                <w:p w14:paraId="4AA6A1BA" w14:textId="77777777" w:rsidR="008A2B9F" w:rsidRDefault="008A2B9F" w:rsidP="00B72368">
                                  <w:pPr>
                                    <w:spacing w:line="276" w:lineRule="auto"/>
                                    <w:jc w:val="center"/>
                                    <w:cnfStyle w:val="000000010000" w:firstRow="0" w:lastRow="0" w:firstColumn="0" w:lastColumn="0" w:oddVBand="0" w:evenVBand="0" w:oddHBand="0" w:evenHBand="1" w:firstRowFirstColumn="0" w:firstRowLastColumn="0" w:lastRowFirstColumn="0" w:lastRowLastColumn="0"/>
                                    <w:rPr>
                                      <w:rFonts w:ascii="Calibri" w:hAnsi="Calibri" w:cs="Calibri"/>
                                      <w:bCs/>
                                      <w:color w:val="0F4761" w:themeColor="accent1" w:themeShade="BF"/>
                                      <w:sz w:val="22"/>
                                      <w:szCs w:val="22"/>
                                    </w:rPr>
                                  </w:pPr>
                                </w:p>
                                <w:p w14:paraId="75973D3A" w14:textId="77777777" w:rsidR="008A2B9F" w:rsidRDefault="008A2B9F" w:rsidP="00B72368">
                                  <w:pPr>
                                    <w:spacing w:line="276" w:lineRule="auto"/>
                                    <w:jc w:val="center"/>
                                    <w:cnfStyle w:val="000000010000" w:firstRow="0" w:lastRow="0" w:firstColumn="0" w:lastColumn="0" w:oddVBand="0" w:evenVBand="0" w:oddHBand="0" w:evenHBand="1" w:firstRowFirstColumn="0" w:firstRowLastColumn="0" w:lastRowFirstColumn="0" w:lastRowLastColumn="0"/>
                                    <w:rPr>
                                      <w:rFonts w:ascii="Calibri" w:hAnsi="Calibri" w:cs="Calibri"/>
                                      <w:bCs/>
                                      <w:color w:val="0F4761" w:themeColor="accent1" w:themeShade="BF"/>
                                      <w:sz w:val="22"/>
                                      <w:szCs w:val="22"/>
                                    </w:rPr>
                                  </w:pPr>
                                </w:p>
                                <w:p w14:paraId="1ABEF1E4" w14:textId="77777777" w:rsidR="008A2B9F" w:rsidRDefault="008A2B9F" w:rsidP="00B72368">
                                  <w:pPr>
                                    <w:spacing w:line="276" w:lineRule="auto"/>
                                    <w:jc w:val="center"/>
                                    <w:cnfStyle w:val="000000010000" w:firstRow="0" w:lastRow="0" w:firstColumn="0" w:lastColumn="0" w:oddVBand="0" w:evenVBand="0" w:oddHBand="0" w:evenHBand="1" w:firstRowFirstColumn="0" w:firstRowLastColumn="0" w:lastRowFirstColumn="0" w:lastRowLastColumn="0"/>
                                    <w:rPr>
                                      <w:rFonts w:ascii="Calibri" w:hAnsi="Calibri" w:cs="Calibri"/>
                                      <w:bCs/>
                                      <w:color w:val="0F4761" w:themeColor="accent1" w:themeShade="BF"/>
                                      <w:sz w:val="22"/>
                                      <w:szCs w:val="22"/>
                                    </w:rPr>
                                  </w:pPr>
                                </w:p>
                                <w:p w14:paraId="2AD18F18" w14:textId="55C206DF" w:rsidR="008A2B9F" w:rsidRPr="00E8482B" w:rsidRDefault="008A2B9F" w:rsidP="00B72368">
                                  <w:pPr>
                                    <w:spacing w:line="276" w:lineRule="auto"/>
                                    <w:jc w:val="center"/>
                                    <w:cnfStyle w:val="000000010000" w:firstRow="0" w:lastRow="0" w:firstColumn="0" w:lastColumn="0" w:oddVBand="0" w:evenVBand="0" w:oddHBand="0" w:evenHBand="1" w:firstRowFirstColumn="0" w:firstRowLastColumn="0" w:lastRowFirstColumn="0" w:lastRowLastColumn="0"/>
                                    <w:rPr>
                                      <w:rFonts w:ascii="Calibri" w:hAnsi="Calibri" w:cs="Calibri"/>
                                      <w:bCs/>
                                      <w:color w:val="0F4761" w:themeColor="accent1" w:themeShade="BF"/>
                                      <w:sz w:val="22"/>
                                      <w:szCs w:val="22"/>
                                    </w:rPr>
                                  </w:pPr>
                                  <w:r w:rsidRPr="004D1F30">
                                    <w:rPr>
                                      <w:rFonts w:ascii="Calibri" w:hAnsi="Calibri" w:cs="Calibri"/>
                                      <w:bCs/>
                                      <w:color w:val="0F4761" w:themeColor="accent1" w:themeShade="BF"/>
                                      <w:sz w:val="22"/>
                                      <w:szCs w:val="22"/>
                                    </w:rPr>
                                    <w:t>Cantidad de talleres realizados</w:t>
                                  </w:r>
                                  <w:r>
                                    <w:rPr>
                                      <w:rFonts w:ascii="Calibri" w:hAnsi="Calibri" w:cs="Calibri"/>
                                      <w:bCs/>
                                      <w:color w:val="0F4761" w:themeColor="accent1" w:themeShade="BF"/>
                                      <w:sz w:val="22"/>
                                      <w:szCs w:val="22"/>
                                    </w:rPr>
                                    <w:t xml:space="preserve"> (1)</w:t>
                                  </w:r>
                                </w:p>
                              </w:tc>
                              <w:tc>
                                <w:tcPr>
                                  <w:tcW w:w="1570" w:type="dxa"/>
                                </w:tcPr>
                                <w:p w14:paraId="0F8E7F71" w14:textId="77777777" w:rsidR="008A2B9F" w:rsidRDefault="008A2B9F" w:rsidP="00B72368">
                                  <w:pPr>
                                    <w:spacing w:line="276" w:lineRule="auto"/>
                                    <w:jc w:val="center"/>
                                    <w:cnfStyle w:val="000000010000" w:firstRow="0" w:lastRow="0" w:firstColumn="0" w:lastColumn="0" w:oddVBand="0" w:evenVBand="0" w:oddHBand="0" w:evenHBand="1" w:firstRowFirstColumn="0" w:firstRowLastColumn="0" w:lastRowFirstColumn="0" w:lastRowLastColumn="0"/>
                                    <w:rPr>
                                      <w:rFonts w:ascii="Calibri" w:hAnsi="Calibri" w:cs="Calibri"/>
                                      <w:b/>
                                      <w:bCs/>
                                      <w:color w:val="0F4761" w:themeColor="accent1" w:themeShade="BF"/>
                                      <w:sz w:val="22"/>
                                      <w:szCs w:val="22"/>
                                    </w:rPr>
                                  </w:pPr>
                                </w:p>
                                <w:p w14:paraId="68BBD123" w14:textId="77777777" w:rsidR="008A2B9F" w:rsidRDefault="008A2B9F" w:rsidP="00B72368">
                                  <w:pPr>
                                    <w:spacing w:line="276" w:lineRule="auto"/>
                                    <w:jc w:val="center"/>
                                    <w:cnfStyle w:val="000000010000" w:firstRow="0" w:lastRow="0" w:firstColumn="0" w:lastColumn="0" w:oddVBand="0" w:evenVBand="0" w:oddHBand="0" w:evenHBand="1" w:firstRowFirstColumn="0" w:firstRowLastColumn="0" w:lastRowFirstColumn="0" w:lastRowLastColumn="0"/>
                                    <w:rPr>
                                      <w:rFonts w:ascii="Calibri" w:hAnsi="Calibri" w:cs="Calibri"/>
                                      <w:b/>
                                      <w:bCs/>
                                      <w:color w:val="0F4761" w:themeColor="accent1" w:themeShade="BF"/>
                                      <w:sz w:val="22"/>
                                      <w:szCs w:val="22"/>
                                    </w:rPr>
                                  </w:pPr>
                                </w:p>
                                <w:p w14:paraId="085329AC" w14:textId="77777777" w:rsidR="008A2B9F" w:rsidRDefault="008A2B9F" w:rsidP="00B72368">
                                  <w:pPr>
                                    <w:spacing w:line="276" w:lineRule="auto"/>
                                    <w:jc w:val="center"/>
                                    <w:cnfStyle w:val="000000010000" w:firstRow="0" w:lastRow="0" w:firstColumn="0" w:lastColumn="0" w:oddVBand="0" w:evenVBand="0" w:oddHBand="0" w:evenHBand="1" w:firstRowFirstColumn="0" w:firstRowLastColumn="0" w:lastRowFirstColumn="0" w:lastRowLastColumn="0"/>
                                    <w:rPr>
                                      <w:rFonts w:ascii="Calibri" w:hAnsi="Calibri" w:cs="Calibri"/>
                                      <w:b/>
                                      <w:bCs/>
                                      <w:color w:val="0F4761" w:themeColor="accent1" w:themeShade="BF"/>
                                      <w:sz w:val="22"/>
                                      <w:szCs w:val="22"/>
                                    </w:rPr>
                                  </w:pPr>
                                </w:p>
                                <w:p w14:paraId="79726BEB" w14:textId="77777777" w:rsidR="008A2B9F" w:rsidRDefault="008A2B9F" w:rsidP="00B72368">
                                  <w:pPr>
                                    <w:spacing w:line="276" w:lineRule="auto"/>
                                    <w:jc w:val="center"/>
                                    <w:cnfStyle w:val="000000010000" w:firstRow="0" w:lastRow="0" w:firstColumn="0" w:lastColumn="0" w:oddVBand="0" w:evenVBand="0" w:oddHBand="0" w:evenHBand="1" w:firstRowFirstColumn="0" w:firstRowLastColumn="0" w:lastRowFirstColumn="0" w:lastRowLastColumn="0"/>
                                    <w:rPr>
                                      <w:rFonts w:ascii="Calibri" w:hAnsi="Calibri" w:cs="Calibri"/>
                                      <w:b/>
                                      <w:bCs/>
                                      <w:color w:val="0F4761" w:themeColor="accent1" w:themeShade="BF"/>
                                      <w:sz w:val="22"/>
                                      <w:szCs w:val="22"/>
                                    </w:rPr>
                                  </w:pPr>
                                </w:p>
                                <w:p w14:paraId="35A31EAB" w14:textId="77777777" w:rsidR="008A2B9F" w:rsidRDefault="008A2B9F" w:rsidP="00B72368">
                                  <w:pPr>
                                    <w:spacing w:line="276" w:lineRule="auto"/>
                                    <w:jc w:val="center"/>
                                    <w:cnfStyle w:val="000000010000" w:firstRow="0" w:lastRow="0" w:firstColumn="0" w:lastColumn="0" w:oddVBand="0" w:evenVBand="0" w:oddHBand="0" w:evenHBand="1" w:firstRowFirstColumn="0" w:firstRowLastColumn="0" w:lastRowFirstColumn="0" w:lastRowLastColumn="0"/>
                                    <w:rPr>
                                      <w:rFonts w:ascii="Calibri" w:hAnsi="Calibri" w:cs="Calibri"/>
                                      <w:b/>
                                      <w:bCs/>
                                      <w:color w:val="0F4761" w:themeColor="accent1" w:themeShade="BF"/>
                                      <w:sz w:val="22"/>
                                      <w:szCs w:val="22"/>
                                    </w:rPr>
                                  </w:pPr>
                                </w:p>
                                <w:p w14:paraId="446B4809" w14:textId="4DDC492E" w:rsidR="008A2B9F" w:rsidRPr="00E8482B" w:rsidRDefault="008A2B9F" w:rsidP="00B72368">
                                  <w:pPr>
                                    <w:spacing w:line="276" w:lineRule="auto"/>
                                    <w:jc w:val="center"/>
                                    <w:cnfStyle w:val="000000010000" w:firstRow="0" w:lastRow="0" w:firstColumn="0" w:lastColumn="0" w:oddVBand="0" w:evenVBand="0" w:oddHBand="0" w:evenHBand="1" w:firstRowFirstColumn="0" w:firstRowLastColumn="0" w:lastRowFirstColumn="0" w:lastRowLastColumn="0"/>
                                    <w:rPr>
                                      <w:rFonts w:ascii="Calibri" w:hAnsi="Calibri" w:cs="Calibri"/>
                                      <w:b/>
                                      <w:bCs/>
                                      <w:color w:val="0F4761" w:themeColor="accent1" w:themeShade="BF"/>
                                      <w:sz w:val="22"/>
                                      <w:szCs w:val="22"/>
                                    </w:rPr>
                                  </w:pPr>
                                  <w:r>
                                    <w:rPr>
                                      <w:rFonts w:ascii="Calibri" w:hAnsi="Calibri" w:cs="Calibri"/>
                                      <w:b/>
                                      <w:bCs/>
                                      <w:color w:val="0F4761" w:themeColor="accent1" w:themeShade="BF"/>
                                      <w:sz w:val="22"/>
                                      <w:szCs w:val="22"/>
                                    </w:rPr>
                                    <w:t>0%</w:t>
                                  </w:r>
                                </w:p>
                              </w:tc>
                              <w:tc>
                                <w:tcPr>
                                  <w:tcW w:w="1369" w:type="dxa"/>
                                </w:tcPr>
                                <w:p w14:paraId="71B69A21" w14:textId="77777777" w:rsidR="008A2B9F" w:rsidRDefault="008A2B9F" w:rsidP="00B72368">
                                  <w:pPr>
                                    <w:spacing w:line="276" w:lineRule="auto"/>
                                    <w:jc w:val="center"/>
                                    <w:cnfStyle w:val="000000010000" w:firstRow="0" w:lastRow="0" w:firstColumn="0" w:lastColumn="0" w:oddVBand="0" w:evenVBand="0" w:oddHBand="0" w:evenHBand="1" w:firstRowFirstColumn="0" w:firstRowLastColumn="0" w:lastRowFirstColumn="0" w:lastRowLastColumn="0"/>
                                    <w:rPr>
                                      <w:rFonts w:ascii="Calibri" w:hAnsi="Calibri" w:cs="Calibri"/>
                                      <w:bCs/>
                                      <w:color w:val="0F4761" w:themeColor="accent1" w:themeShade="BF"/>
                                      <w:sz w:val="22"/>
                                      <w:szCs w:val="22"/>
                                    </w:rPr>
                                  </w:pPr>
                                </w:p>
                                <w:p w14:paraId="0543D043" w14:textId="77777777" w:rsidR="008A2B9F" w:rsidRDefault="008A2B9F" w:rsidP="00B72368">
                                  <w:pPr>
                                    <w:spacing w:line="276" w:lineRule="auto"/>
                                    <w:jc w:val="center"/>
                                    <w:cnfStyle w:val="000000010000" w:firstRow="0" w:lastRow="0" w:firstColumn="0" w:lastColumn="0" w:oddVBand="0" w:evenVBand="0" w:oddHBand="0" w:evenHBand="1" w:firstRowFirstColumn="0" w:firstRowLastColumn="0" w:lastRowFirstColumn="0" w:lastRowLastColumn="0"/>
                                    <w:rPr>
                                      <w:rFonts w:ascii="Calibri" w:hAnsi="Calibri" w:cs="Calibri"/>
                                      <w:bCs/>
                                      <w:color w:val="0F4761" w:themeColor="accent1" w:themeShade="BF"/>
                                      <w:sz w:val="22"/>
                                      <w:szCs w:val="22"/>
                                    </w:rPr>
                                  </w:pPr>
                                </w:p>
                                <w:p w14:paraId="15995FF3" w14:textId="77777777" w:rsidR="008A2B9F" w:rsidRDefault="008A2B9F" w:rsidP="00B72368">
                                  <w:pPr>
                                    <w:spacing w:line="276" w:lineRule="auto"/>
                                    <w:jc w:val="center"/>
                                    <w:cnfStyle w:val="000000010000" w:firstRow="0" w:lastRow="0" w:firstColumn="0" w:lastColumn="0" w:oddVBand="0" w:evenVBand="0" w:oddHBand="0" w:evenHBand="1" w:firstRowFirstColumn="0" w:firstRowLastColumn="0" w:lastRowFirstColumn="0" w:lastRowLastColumn="0"/>
                                    <w:rPr>
                                      <w:rFonts w:ascii="Calibri" w:hAnsi="Calibri" w:cs="Calibri"/>
                                      <w:bCs/>
                                      <w:color w:val="0F4761" w:themeColor="accent1" w:themeShade="BF"/>
                                      <w:sz w:val="22"/>
                                      <w:szCs w:val="22"/>
                                    </w:rPr>
                                  </w:pPr>
                                </w:p>
                                <w:p w14:paraId="3802BD4D" w14:textId="77777777" w:rsidR="008A2B9F" w:rsidRDefault="008A2B9F" w:rsidP="00B72368">
                                  <w:pPr>
                                    <w:spacing w:line="276" w:lineRule="auto"/>
                                    <w:jc w:val="center"/>
                                    <w:cnfStyle w:val="000000010000" w:firstRow="0" w:lastRow="0" w:firstColumn="0" w:lastColumn="0" w:oddVBand="0" w:evenVBand="0" w:oddHBand="0" w:evenHBand="1" w:firstRowFirstColumn="0" w:firstRowLastColumn="0" w:lastRowFirstColumn="0" w:lastRowLastColumn="0"/>
                                    <w:rPr>
                                      <w:rFonts w:ascii="Calibri" w:hAnsi="Calibri" w:cs="Calibri"/>
                                      <w:bCs/>
                                      <w:color w:val="0F4761" w:themeColor="accent1" w:themeShade="BF"/>
                                      <w:sz w:val="22"/>
                                      <w:szCs w:val="22"/>
                                    </w:rPr>
                                  </w:pPr>
                                </w:p>
                                <w:p w14:paraId="5C250C83" w14:textId="77777777" w:rsidR="008A2B9F" w:rsidRDefault="008A2B9F" w:rsidP="00B72368">
                                  <w:pPr>
                                    <w:spacing w:line="276" w:lineRule="auto"/>
                                    <w:jc w:val="center"/>
                                    <w:cnfStyle w:val="000000010000" w:firstRow="0" w:lastRow="0" w:firstColumn="0" w:lastColumn="0" w:oddVBand="0" w:evenVBand="0" w:oddHBand="0" w:evenHBand="1" w:firstRowFirstColumn="0" w:firstRowLastColumn="0" w:lastRowFirstColumn="0" w:lastRowLastColumn="0"/>
                                    <w:rPr>
                                      <w:rFonts w:ascii="Calibri" w:hAnsi="Calibri" w:cs="Calibri"/>
                                      <w:bCs/>
                                      <w:color w:val="0F4761" w:themeColor="accent1" w:themeShade="BF"/>
                                      <w:sz w:val="22"/>
                                      <w:szCs w:val="22"/>
                                    </w:rPr>
                                  </w:pPr>
                                </w:p>
                                <w:p w14:paraId="62B76393" w14:textId="145DD9C1" w:rsidR="008A2B9F" w:rsidRPr="00E8482B" w:rsidRDefault="008A2B9F" w:rsidP="00B72368">
                                  <w:pPr>
                                    <w:spacing w:line="276" w:lineRule="auto"/>
                                    <w:jc w:val="center"/>
                                    <w:cnfStyle w:val="000000010000" w:firstRow="0" w:lastRow="0" w:firstColumn="0" w:lastColumn="0" w:oddVBand="0" w:evenVBand="0" w:oddHBand="0" w:evenHBand="1" w:firstRowFirstColumn="0" w:firstRowLastColumn="0" w:lastRowFirstColumn="0" w:lastRowLastColumn="0"/>
                                    <w:rPr>
                                      <w:rFonts w:ascii="Calibri" w:hAnsi="Calibri" w:cs="Calibri"/>
                                      <w:bCs/>
                                      <w:color w:val="0F4761" w:themeColor="accent1" w:themeShade="BF"/>
                                      <w:sz w:val="22"/>
                                      <w:szCs w:val="22"/>
                                    </w:rPr>
                                  </w:pPr>
                                  <w:r>
                                    <w:rPr>
                                      <w:rFonts w:ascii="Calibri" w:hAnsi="Calibri" w:cs="Calibri"/>
                                      <w:bCs/>
                                      <w:color w:val="0F4761" w:themeColor="accent1" w:themeShade="BF"/>
                                      <w:sz w:val="22"/>
                                      <w:szCs w:val="22"/>
                                    </w:rPr>
                                    <w:t>DCRP</w:t>
                                  </w:r>
                                </w:p>
                              </w:tc>
                            </w:tr>
                          </w:tbl>
                          <w:p w14:paraId="69077F80" w14:textId="77777777" w:rsidR="008A2B9F" w:rsidRPr="00854A9C" w:rsidRDefault="008A2B9F" w:rsidP="0018205B">
                            <w:pPr>
                              <w:spacing w:line="276" w:lineRule="auto"/>
                              <w:rPr>
                                <w:rFonts w:ascii="Calibri" w:hAnsi="Calibri" w:cs="Calibri"/>
                                <w:b/>
                                <w:bCs/>
                                <w:color w:val="0F4761" w:themeColor="accent1" w:themeShade="BF"/>
                                <w:sz w:val="22"/>
                                <w:szCs w:val="22"/>
                              </w:rPr>
                            </w:pPr>
                          </w:p>
                          <w:p w14:paraId="5FB34A0F" w14:textId="77777777" w:rsidR="008A2B9F" w:rsidRPr="00854A9C" w:rsidRDefault="008A2B9F" w:rsidP="0018205B">
                            <w:pPr>
                              <w:spacing w:line="276" w:lineRule="auto"/>
                              <w:rPr>
                                <w:rFonts w:ascii="Calibri" w:hAnsi="Calibri" w:cs="Calibri"/>
                                <w:b/>
                                <w:bCs/>
                                <w:color w:val="0F4761" w:themeColor="accent1" w:themeShade="BF"/>
                                <w:sz w:val="22"/>
                                <w:szCs w:val="22"/>
                              </w:rPr>
                            </w:pPr>
                          </w:p>
                          <w:p w14:paraId="7C2D0540" w14:textId="77777777" w:rsidR="008A2B9F" w:rsidRPr="00854A9C" w:rsidRDefault="008A2B9F" w:rsidP="0018205B">
                            <w:pPr>
                              <w:spacing w:line="276" w:lineRule="auto"/>
                              <w:rPr>
                                <w:rFonts w:ascii="Calibri" w:hAnsi="Calibri" w:cs="Calibri"/>
                                <w:color w:val="0F4761" w:themeColor="accent1" w:themeShade="BF"/>
                                <w:sz w:val="22"/>
                                <w:szCs w:val="22"/>
                              </w:rPr>
                            </w:pPr>
                          </w:p>
                          <w:p w14:paraId="662F665A" w14:textId="77777777" w:rsidR="008A2B9F" w:rsidRPr="00854A9C" w:rsidRDefault="008A2B9F" w:rsidP="0018205B">
                            <w:pPr>
                              <w:spacing w:line="276" w:lineRule="auto"/>
                              <w:rPr>
                                <w:rFonts w:ascii="Calibri" w:hAnsi="Calibri" w:cs="Calibri"/>
                                <w:color w:val="0F4761" w:themeColor="accent1" w:themeShade="BF"/>
                                <w:sz w:val="22"/>
                                <w:szCs w:val="22"/>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_x0000_s1042" type="#_x0000_t202" style="position:absolute;margin-left:-12.35pt;margin-top:-10.85pt;width:480.65pt;height:647.3pt;z-index:251785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" filled="f" stroked="f" strokeweight=".5pt">
                <v:textbox>
                  <w:txbxContent>
                    <w:p w14:paraId="52A6AF5A" w14:textId="77777777" w:rsidR="008A2B9F" w:rsidRPr="00854A9C" w:rsidRDefault="008A2B9F" w:rsidP="0018205B">
                      <w:pPr>
                        <w:pStyle w:val="TableParagraph"/>
                        <w:spacing w:line="276" w:lineRule="auto"/>
                        <w:jc w:val="both"/>
                        <w:rPr>
                          <w:rFonts w:ascii="Calibri" w:hAnsi="Calibri" w:cs="Calibri"/>
                          <w:color w:val="0F4761" w:themeColor="accent1" w:themeShade="BF"/>
                        </w:rPr>
                      </w:pPr>
                    </w:p>
                    <w:p w14:paraId="5FA1E26A" w14:textId="77777777" w:rsidR="008A2B9F" w:rsidRDefault="008A2B9F" w:rsidP="0018205B">
                      <w:pPr>
                        <w:pStyle w:val="Sinespaciado"/>
                        <w:jc w:val="center"/>
                        <w:rPr>
                          <w:rFonts w:ascii="Calibri" w:hAnsi="Calibri" w:cs="Calibri"/>
                          <w:color w:val="0F4761" w:themeColor="accent1" w:themeShade="BF"/>
                        </w:rPr>
                      </w:pPr>
                      <w:r>
                        <w:rPr>
                          <w:b/>
                          <w:noProof/>
                          <w:color w:val="156082" w:themeColor="accent1"/>
                          <w:lang w:eastAsia="es-DO"/>
                        </w:rPr>
                        <w:drawing>
                          <wp:inline distT="0" distB="0" distL="0" distR="0" wp14:anchorId="43767F82" wp14:editId="34067EE3">
                            <wp:extent cx="1043940" cy="912074"/>
                            <wp:effectExtent l="0" t="0" r="3810" b="2540"/>
                            <wp:docPr id="29" name="Imagen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1043940" cy="912074"/>
                                    </a:xfrm>
                                    <a:prstGeom prst="rect">
                                      <a:avLst/>
                                    </a:prstGeom>
                                    <a:noFill/>
                                    <a:ln>
                                      <a:noFill/>
                                    </a:ln>
                                  </pic:spPr>
                                </pic:pic>
                              </a:graphicData>
                            </a:graphic>
                          </wp:inline>
                        </w:drawing>
                      </w:r>
                      <w:r w:rsidRPr="00B72368">
                        <w:rPr>
                          <w:rFonts w:ascii="Calibri" w:hAnsi="Calibri" w:cs="Calibri"/>
                          <w:b/>
                          <w:color w:val="0F4761" w:themeColor="accent1" w:themeShade="BF"/>
                        </w:rPr>
                        <w:t xml:space="preserve">Eje Estratégico 3: </w:t>
                      </w:r>
                      <w:r w:rsidRPr="00B72368">
                        <w:rPr>
                          <w:rFonts w:ascii="Calibri" w:hAnsi="Calibri" w:cs="Calibri"/>
                          <w:color w:val="0F4761" w:themeColor="accent1" w:themeShade="BF"/>
                        </w:rPr>
                        <w:t>Sostenibilidad Ambiental y Acción Climática                                       en la Aviación Civil</w:t>
                      </w:r>
                    </w:p>
                    <w:p w14:paraId="4F04D50F" w14:textId="77777777" w:rsidR="008A2B9F" w:rsidRDefault="008A2B9F" w:rsidP="0018205B">
                      <w:pPr>
                        <w:pStyle w:val="Sinespaciado"/>
                        <w:jc w:val="center"/>
                        <w:rPr>
                          <w:rFonts w:ascii="Calibri" w:hAnsi="Calibri" w:cs="Calibri"/>
                          <w:color w:val="0F4761" w:themeColor="accent1" w:themeShade="BF"/>
                        </w:rPr>
                      </w:pPr>
                    </w:p>
                    <w:p w14:paraId="6077EABA" w14:textId="77777777" w:rsidR="008A2B9F" w:rsidRPr="00B72368" w:rsidRDefault="008A2B9F" w:rsidP="0018205B">
                      <w:pPr>
                        <w:pStyle w:val="Sinespaciado"/>
                        <w:jc w:val="both"/>
                        <w:rPr>
                          <w:rFonts w:ascii="Calibri" w:hAnsi="Calibri" w:cs="Calibri"/>
                          <w:color w:val="0F4761" w:themeColor="accent1" w:themeShade="BF"/>
                        </w:rPr>
                      </w:pPr>
                    </w:p>
                    <w:tbl>
                      <w:tblPr>
                        <w:tblStyle w:val="Cuadrculaclara-nfasis4"/>
                        <w:tblW w:w="9144" w:type="dxa"/>
                        <w:jc w:val="center"/>
                        <w:tblLook w:val="04A0" w:firstRow="1" w:lastRow="0" w:firstColumn="1" w:lastColumn="0" w:noHBand="0" w:noVBand="1"/>
                      </w:tblPr>
                      <w:tblGrid>
                        <w:gridCol w:w="1628"/>
                        <w:gridCol w:w="1413"/>
                        <w:gridCol w:w="1495"/>
                        <w:gridCol w:w="1669"/>
                        <w:gridCol w:w="1570"/>
                        <w:gridCol w:w="1369"/>
                      </w:tblGrid>
                      <w:tr w:rsidR="008A2B9F" w:rsidRPr="00E8482B" w14:paraId="73B5AC07" w14:textId="77777777" w:rsidTr="00ED5F27">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628" w:type="dxa"/>
                          </w:tcPr>
                          <w:p w14:paraId="7374C2D3" w14:textId="77777777" w:rsidR="008A2B9F" w:rsidRPr="00E8482B" w:rsidRDefault="008A2B9F" w:rsidP="00B72368">
                            <w:pPr>
                              <w:spacing w:line="276" w:lineRule="auto"/>
                              <w:jc w:val="center"/>
                              <w:rPr>
                                <w:rFonts w:ascii="Calibri" w:hAnsi="Calibri" w:cs="Calibri"/>
                                <w:bCs w:val="0"/>
                                <w:color w:val="0F4761" w:themeColor="accent1" w:themeShade="BF"/>
                                <w:sz w:val="22"/>
                                <w:szCs w:val="22"/>
                              </w:rPr>
                            </w:pPr>
                            <w:r w:rsidRPr="00E8482B">
                              <w:rPr>
                                <w:rFonts w:ascii="Calibri" w:hAnsi="Calibri" w:cs="Calibri"/>
                                <w:color w:val="0F4761" w:themeColor="accent1" w:themeShade="BF"/>
                                <w:sz w:val="22"/>
                                <w:szCs w:val="22"/>
                              </w:rPr>
                              <w:t>Estrategia</w:t>
                            </w:r>
                          </w:p>
                        </w:tc>
                        <w:tc>
                          <w:tcPr>
                            <w:tcW w:w="1413" w:type="dxa"/>
                          </w:tcPr>
                          <w:p w14:paraId="61631003" w14:textId="77777777" w:rsidR="008A2B9F" w:rsidRPr="00E8482B" w:rsidRDefault="008A2B9F" w:rsidP="00B72368">
                            <w:pPr>
                              <w:spacing w:line="276" w:lineRule="auto"/>
                              <w:jc w:val="center"/>
                              <w:cnfStyle w:val="100000000000" w:firstRow="1" w:lastRow="0" w:firstColumn="0" w:lastColumn="0" w:oddVBand="0" w:evenVBand="0" w:oddHBand="0" w:evenHBand="0" w:firstRowFirstColumn="0" w:firstRowLastColumn="0" w:lastRowFirstColumn="0" w:lastRowLastColumn="0"/>
                              <w:rPr>
                                <w:rFonts w:ascii="Calibri" w:hAnsi="Calibri" w:cs="Calibri"/>
                                <w:bCs w:val="0"/>
                                <w:color w:val="0F4761" w:themeColor="accent1" w:themeShade="BF"/>
                                <w:sz w:val="22"/>
                                <w:szCs w:val="22"/>
                              </w:rPr>
                            </w:pPr>
                            <w:r w:rsidRPr="00E8482B">
                              <w:rPr>
                                <w:rFonts w:ascii="Calibri" w:hAnsi="Calibri" w:cs="Calibri"/>
                                <w:color w:val="0F4761" w:themeColor="accent1" w:themeShade="BF"/>
                                <w:sz w:val="22"/>
                                <w:szCs w:val="22"/>
                              </w:rPr>
                              <w:t>Resultado de Efecto</w:t>
                            </w:r>
                          </w:p>
                        </w:tc>
                        <w:tc>
                          <w:tcPr>
                            <w:tcW w:w="1495" w:type="dxa"/>
                          </w:tcPr>
                          <w:p w14:paraId="306A2A91" w14:textId="77777777" w:rsidR="008A2B9F" w:rsidRPr="00E8482B" w:rsidRDefault="008A2B9F" w:rsidP="00B72368">
                            <w:pPr>
                              <w:spacing w:line="276" w:lineRule="auto"/>
                              <w:jc w:val="center"/>
                              <w:cnfStyle w:val="100000000000" w:firstRow="1" w:lastRow="0" w:firstColumn="0" w:lastColumn="0" w:oddVBand="0" w:evenVBand="0" w:oddHBand="0" w:evenHBand="0" w:firstRowFirstColumn="0" w:firstRowLastColumn="0" w:lastRowFirstColumn="0" w:lastRowLastColumn="0"/>
                              <w:rPr>
                                <w:rFonts w:ascii="Calibri" w:hAnsi="Calibri" w:cs="Calibri"/>
                                <w:bCs w:val="0"/>
                                <w:color w:val="0F4761" w:themeColor="accent1" w:themeShade="BF"/>
                                <w:sz w:val="22"/>
                                <w:szCs w:val="22"/>
                              </w:rPr>
                            </w:pPr>
                            <w:r w:rsidRPr="00E8482B">
                              <w:rPr>
                                <w:rFonts w:ascii="Calibri" w:hAnsi="Calibri" w:cs="Calibri"/>
                                <w:color w:val="0F4761" w:themeColor="accent1" w:themeShade="BF"/>
                                <w:sz w:val="22"/>
                                <w:szCs w:val="22"/>
                              </w:rPr>
                              <w:t>Producto</w:t>
                            </w:r>
                          </w:p>
                        </w:tc>
                        <w:tc>
                          <w:tcPr>
                            <w:tcW w:w="1669" w:type="dxa"/>
                          </w:tcPr>
                          <w:p w14:paraId="73EFD098" w14:textId="77777777" w:rsidR="008A2B9F" w:rsidRPr="00E8482B" w:rsidRDefault="008A2B9F" w:rsidP="00B72368">
                            <w:pPr>
                              <w:spacing w:line="276" w:lineRule="auto"/>
                              <w:jc w:val="center"/>
                              <w:cnfStyle w:val="100000000000" w:firstRow="1" w:lastRow="0" w:firstColumn="0" w:lastColumn="0" w:oddVBand="0" w:evenVBand="0" w:oddHBand="0" w:evenHBand="0" w:firstRowFirstColumn="0" w:firstRowLastColumn="0" w:lastRowFirstColumn="0" w:lastRowLastColumn="0"/>
                              <w:rPr>
                                <w:rFonts w:ascii="Calibri" w:hAnsi="Calibri" w:cs="Calibri"/>
                                <w:bCs w:val="0"/>
                                <w:color w:val="0F4761" w:themeColor="accent1" w:themeShade="BF"/>
                                <w:sz w:val="22"/>
                                <w:szCs w:val="22"/>
                              </w:rPr>
                            </w:pPr>
                            <w:r w:rsidRPr="00E8482B">
                              <w:rPr>
                                <w:rFonts w:ascii="Calibri" w:hAnsi="Calibri" w:cs="Calibri"/>
                                <w:color w:val="0F4761" w:themeColor="accent1" w:themeShade="BF"/>
                                <w:sz w:val="22"/>
                                <w:szCs w:val="22"/>
                              </w:rPr>
                              <w:t>Meta Trimestre</w:t>
                            </w:r>
                          </w:p>
                        </w:tc>
                        <w:tc>
                          <w:tcPr>
                            <w:tcW w:w="1570" w:type="dxa"/>
                          </w:tcPr>
                          <w:p w14:paraId="522241D7" w14:textId="77777777" w:rsidR="008A2B9F" w:rsidRPr="00E8482B" w:rsidRDefault="008A2B9F" w:rsidP="00B72368">
                            <w:pPr>
                              <w:spacing w:line="276" w:lineRule="auto"/>
                              <w:jc w:val="center"/>
                              <w:cnfStyle w:val="100000000000" w:firstRow="1" w:lastRow="0" w:firstColumn="0" w:lastColumn="0" w:oddVBand="0" w:evenVBand="0" w:oddHBand="0" w:evenHBand="0" w:firstRowFirstColumn="0" w:firstRowLastColumn="0" w:lastRowFirstColumn="0" w:lastRowLastColumn="0"/>
                              <w:rPr>
                                <w:rFonts w:ascii="Calibri" w:hAnsi="Calibri" w:cs="Calibri"/>
                                <w:bCs w:val="0"/>
                                <w:color w:val="0F4761" w:themeColor="accent1" w:themeShade="BF"/>
                                <w:sz w:val="22"/>
                                <w:szCs w:val="22"/>
                              </w:rPr>
                            </w:pPr>
                            <w:r w:rsidRPr="00E8482B">
                              <w:rPr>
                                <w:rFonts w:ascii="Calibri" w:hAnsi="Calibri" w:cs="Calibri"/>
                                <w:color w:val="0F4761" w:themeColor="accent1" w:themeShade="BF"/>
                                <w:sz w:val="22"/>
                                <w:szCs w:val="22"/>
                              </w:rPr>
                              <w:t>Porcentaje de Logro</w:t>
                            </w:r>
                          </w:p>
                        </w:tc>
                        <w:tc>
                          <w:tcPr>
                            <w:tcW w:w="1369" w:type="dxa"/>
                          </w:tcPr>
                          <w:p w14:paraId="0744C13B" w14:textId="77777777" w:rsidR="008A2B9F" w:rsidRPr="00E8482B" w:rsidRDefault="008A2B9F" w:rsidP="00B72368">
                            <w:pPr>
                              <w:spacing w:line="276" w:lineRule="auto"/>
                              <w:jc w:val="center"/>
                              <w:cnfStyle w:val="100000000000" w:firstRow="1" w:lastRow="0" w:firstColumn="0" w:lastColumn="0" w:oddVBand="0" w:evenVBand="0" w:oddHBand="0" w:evenHBand="0" w:firstRowFirstColumn="0" w:firstRowLastColumn="0" w:lastRowFirstColumn="0" w:lastRowLastColumn="0"/>
                              <w:rPr>
                                <w:rFonts w:ascii="Calibri" w:hAnsi="Calibri" w:cs="Calibri"/>
                                <w:bCs w:val="0"/>
                                <w:color w:val="0F4761" w:themeColor="accent1" w:themeShade="BF"/>
                                <w:sz w:val="22"/>
                                <w:szCs w:val="22"/>
                              </w:rPr>
                            </w:pPr>
                            <w:r w:rsidRPr="00E8482B">
                              <w:rPr>
                                <w:rFonts w:ascii="Calibri" w:hAnsi="Calibri" w:cs="Calibri"/>
                                <w:color w:val="0F4761" w:themeColor="accent1" w:themeShade="BF"/>
                                <w:sz w:val="22"/>
                                <w:szCs w:val="22"/>
                              </w:rPr>
                              <w:t>Responsable</w:t>
                            </w:r>
                          </w:p>
                        </w:tc>
                      </w:tr>
                      <w:tr w:rsidR="008A2B9F" w:rsidRPr="00E8482B" w14:paraId="03D752C5" w14:textId="77777777" w:rsidTr="00ED5F27">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628" w:type="dxa"/>
                            <w:vMerge w:val="restart"/>
                          </w:tcPr>
                          <w:p w14:paraId="6045C924" w14:textId="2BBE7546" w:rsidR="008A2B9F" w:rsidRPr="00E8482B" w:rsidRDefault="008A2B9F" w:rsidP="00B72368">
                            <w:pPr>
                              <w:spacing w:line="276" w:lineRule="auto"/>
                              <w:jc w:val="center"/>
                              <w:rPr>
                                <w:rFonts w:ascii="Calibri" w:hAnsi="Calibri" w:cs="Calibri"/>
                                <w:b w:val="0"/>
                                <w:bCs w:val="0"/>
                                <w:color w:val="0F4761" w:themeColor="accent1" w:themeShade="BF"/>
                                <w:sz w:val="22"/>
                                <w:szCs w:val="22"/>
                              </w:rPr>
                            </w:pPr>
                          </w:p>
                        </w:tc>
                        <w:tc>
                          <w:tcPr>
                            <w:tcW w:w="1413" w:type="dxa"/>
                            <w:vMerge w:val="restart"/>
                          </w:tcPr>
                          <w:p w14:paraId="114B8B8E" w14:textId="0A279652" w:rsidR="008A2B9F" w:rsidRPr="00E8482B" w:rsidRDefault="008A2B9F" w:rsidP="00B72368">
                            <w:pPr>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bCs/>
                                <w:color w:val="0F4761" w:themeColor="accent1" w:themeShade="BF"/>
                                <w:sz w:val="22"/>
                                <w:szCs w:val="22"/>
                              </w:rPr>
                            </w:pPr>
                          </w:p>
                        </w:tc>
                        <w:tc>
                          <w:tcPr>
                            <w:tcW w:w="1495" w:type="dxa"/>
                          </w:tcPr>
                          <w:p w14:paraId="0F98B4FF" w14:textId="77777777" w:rsidR="008A2B9F" w:rsidRPr="00E8482B" w:rsidRDefault="008A2B9F" w:rsidP="00E8482B">
                            <w:pPr>
                              <w:spacing w:line="276" w:lineRule="auto"/>
                              <w:cnfStyle w:val="000000100000" w:firstRow="0" w:lastRow="0" w:firstColumn="0" w:lastColumn="0" w:oddVBand="0" w:evenVBand="0" w:oddHBand="1" w:evenHBand="0" w:firstRowFirstColumn="0" w:firstRowLastColumn="0" w:lastRowFirstColumn="0" w:lastRowLastColumn="0"/>
                              <w:rPr>
                                <w:rFonts w:ascii="Calibri" w:hAnsi="Calibri" w:cs="Calibri"/>
                                <w:bCs/>
                                <w:color w:val="0F4761" w:themeColor="accent1" w:themeShade="BF"/>
                                <w:sz w:val="22"/>
                                <w:szCs w:val="22"/>
                              </w:rPr>
                            </w:pPr>
                          </w:p>
                          <w:p w14:paraId="3AABD4BF" w14:textId="77777777" w:rsidR="008A2B9F" w:rsidRPr="00E8482B" w:rsidRDefault="008A2B9F" w:rsidP="0018205B">
                            <w:pPr>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bCs/>
                                <w:color w:val="0F4761" w:themeColor="accent1" w:themeShade="BF"/>
                                <w:sz w:val="22"/>
                                <w:szCs w:val="22"/>
                              </w:rPr>
                            </w:pPr>
                            <w:r w:rsidRPr="00E8482B">
                              <w:rPr>
                                <w:rFonts w:ascii="Calibri" w:hAnsi="Calibri" w:cs="Calibri"/>
                                <w:bCs/>
                                <w:color w:val="0F4761" w:themeColor="accent1" w:themeShade="BF"/>
                                <w:sz w:val="22"/>
                                <w:szCs w:val="22"/>
                              </w:rPr>
                              <w:t>Jornadas de Limpieza de Playas realizadas</w:t>
                            </w:r>
                          </w:p>
                          <w:p w14:paraId="563D3BDE" w14:textId="3410397F" w:rsidR="008A2B9F" w:rsidRPr="00E8482B" w:rsidRDefault="008A2B9F" w:rsidP="0018205B">
                            <w:pPr>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bCs/>
                                <w:color w:val="0F4761" w:themeColor="accent1" w:themeShade="BF"/>
                                <w:sz w:val="22"/>
                                <w:szCs w:val="22"/>
                              </w:rPr>
                            </w:pPr>
                          </w:p>
                        </w:tc>
                        <w:tc>
                          <w:tcPr>
                            <w:tcW w:w="1669" w:type="dxa"/>
                          </w:tcPr>
                          <w:p w14:paraId="3E7B9380" w14:textId="77777777" w:rsidR="008A2B9F" w:rsidRDefault="008A2B9F" w:rsidP="00B72368">
                            <w:pPr>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bCs/>
                                <w:color w:val="0F4761" w:themeColor="accent1" w:themeShade="BF"/>
                                <w:sz w:val="22"/>
                                <w:szCs w:val="22"/>
                              </w:rPr>
                            </w:pPr>
                          </w:p>
                          <w:p w14:paraId="062E8600" w14:textId="640D1E5D" w:rsidR="008A2B9F" w:rsidRPr="00E8482B" w:rsidRDefault="008A2B9F" w:rsidP="004D1F30">
                            <w:pPr>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bCs/>
                                <w:color w:val="0F4761" w:themeColor="accent1" w:themeShade="BF"/>
                                <w:sz w:val="22"/>
                                <w:szCs w:val="22"/>
                              </w:rPr>
                            </w:pPr>
                            <w:r w:rsidRPr="004D1F30">
                              <w:rPr>
                                <w:rFonts w:ascii="Calibri" w:hAnsi="Calibri" w:cs="Calibri"/>
                                <w:bCs/>
                                <w:color w:val="0F4761" w:themeColor="accent1" w:themeShade="BF"/>
                                <w:sz w:val="22"/>
                                <w:szCs w:val="22"/>
                              </w:rPr>
                              <w:t>Número de actividades realizadas</w:t>
                            </w:r>
                          </w:p>
                        </w:tc>
                        <w:tc>
                          <w:tcPr>
                            <w:tcW w:w="1570" w:type="dxa"/>
                          </w:tcPr>
                          <w:p w14:paraId="7A486428" w14:textId="77777777" w:rsidR="008A2B9F" w:rsidRDefault="008A2B9F" w:rsidP="00B72368">
                            <w:pPr>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b/>
                                <w:bCs/>
                                <w:color w:val="0F4761" w:themeColor="accent1" w:themeShade="BF"/>
                                <w:sz w:val="22"/>
                                <w:szCs w:val="22"/>
                              </w:rPr>
                            </w:pPr>
                          </w:p>
                          <w:p w14:paraId="463739B5" w14:textId="77777777" w:rsidR="008A2B9F" w:rsidRDefault="008A2B9F" w:rsidP="00B72368">
                            <w:pPr>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b/>
                                <w:bCs/>
                                <w:color w:val="0F4761" w:themeColor="accent1" w:themeShade="BF"/>
                                <w:sz w:val="22"/>
                                <w:szCs w:val="22"/>
                              </w:rPr>
                            </w:pPr>
                          </w:p>
                          <w:p w14:paraId="41D75304" w14:textId="4FADB33D" w:rsidR="008A2B9F" w:rsidRPr="00E8482B" w:rsidRDefault="008A2B9F" w:rsidP="00B72368">
                            <w:pPr>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b/>
                                <w:bCs/>
                                <w:color w:val="0F4761" w:themeColor="accent1" w:themeShade="BF"/>
                                <w:sz w:val="22"/>
                                <w:szCs w:val="22"/>
                              </w:rPr>
                            </w:pPr>
                            <w:r>
                              <w:rPr>
                                <w:rFonts w:ascii="Calibri" w:hAnsi="Calibri" w:cs="Calibri"/>
                                <w:b/>
                                <w:bCs/>
                                <w:color w:val="0F4761" w:themeColor="accent1" w:themeShade="BF"/>
                                <w:sz w:val="22"/>
                                <w:szCs w:val="22"/>
                              </w:rPr>
                              <w:t>Reprogramado</w:t>
                            </w:r>
                          </w:p>
                        </w:tc>
                        <w:tc>
                          <w:tcPr>
                            <w:tcW w:w="1369" w:type="dxa"/>
                          </w:tcPr>
                          <w:p w14:paraId="2A5288E7" w14:textId="77777777" w:rsidR="008A2B9F" w:rsidRDefault="008A2B9F" w:rsidP="00B72368">
                            <w:pPr>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bCs/>
                                <w:color w:val="0F4761" w:themeColor="accent1" w:themeShade="BF"/>
                                <w:sz w:val="22"/>
                                <w:szCs w:val="22"/>
                              </w:rPr>
                            </w:pPr>
                          </w:p>
                          <w:p w14:paraId="3B5ACDED" w14:textId="77777777" w:rsidR="008A2B9F" w:rsidRDefault="008A2B9F" w:rsidP="004D1F30">
                            <w:pPr>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bCs/>
                                <w:color w:val="0F4761" w:themeColor="accent1" w:themeShade="BF"/>
                                <w:sz w:val="22"/>
                                <w:szCs w:val="22"/>
                              </w:rPr>
                            </w:pPr>
                          </w:p>
                          <w:p w14:paraId="7C988FF3" w14:textId="3DA80437" w:rsidR="008A2B9F" w:rsidRPr="00E8482B" w:rsidRDefault="008A2B9F" w:rsidP="004D1F30">
                            <w:pPr>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bCs/>
                                <w:color w:val="0F4761" w:themeColor="accent1" w:themeShade="BF"/>
                                <w:sz w:val="22"/>
                                <w:szCs w:val="22"/>
                              </w:rPr>
                            </w:pPr>
                            <w:r>
                              <w:rPr>
                                <w:rFonts w:ascii="Calibri" w:hAnsi="Calibri" w:cs="Calibri"/>
                                <w:bCs/>
                                <w:color w:val="0F4761" w:themeColor="accent1" w:themeShade="BF"/>
                                <w:sz w:val="22"/>
                                <w:szCs w:val="22"/>
                              </w:rPr>
                              <w:t>DCRP</w:t>
                            </w:r>
                          </w:p>
                        </w:tc>
                      </w:tr>
                      <w:tr w:rsidR="008A2B9F" w:rsidRPr="00E8482B" w14:paraId="3073E43B" w14:textId="77777777" w:rsidTr="00ED5F27">
                        <w:trPr>
                          <w:cnfStyle w:val="000000010000" w:firstRow="0" w:lastRow="0" w:firstColumn="0" w:lastColumn="0" w:oddVBand="0" w:evenVBand="0" w:oddHBand="0" w:evenHBand="1"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628" w:type="dxa"/>
                            <w:vMerge/>
                          </w:tcPr>
                          <w:p w14:paraId="768EFBD9" w14:textId="77777777" w:rsidR="008A2B9F" w:rsidRPr="00E8482B" w:rsidRDefault="008A2B9F" w:rsidP="00B72368">
                            <w:pPr>
                              <w:spacing w:line="276" w:lineRule="auto"/>
                              <w:jc w:val="center"/>
                              <w:rPr>
                                <w:rFonts w:ascii="Calibri" w:hAnsi="Calibri" w:cs="Calibri"/>
                                <w:color w:val="0F4761" w:themeColor="accent1" w:themeShade="BF"/>
                                <w:sz w:val="22"/>
                                <w:szCs w:val="22"/>
                              </w:rPr>
                            </w:pPr>
                          </w:p>
                        </w:tc>
                        <w:tc>
                          <w:tcPr>
                            <w:tcW w:w="1413" w:type="dxa"/>
                            <w:vMerge/>
                          </w:tcPr>
                          <w:p w14:paraId="66609B15" w14:textId="1A45FDD5" w:rsidR="008A2B9F" w:rsidRPr="00E8482B" w:rsidRDefault="008A2B9F" w:rsidP="00B72368">
                            <w:pPr>
                              <w:spacing w:line="276" w:lineRule="auto"/>
                              <w:jc w:val="center"/>
                              <w:cnfStyle w:val="000000010000" w:firstRow="0" w:lastRow="0" w:firstColumn="0" w:lastColumn="0" w:oddVBand="0" w:evenVBand="0" w:oddHBand="0" w:evenHBand="1" w:firstRowFirstColumn="0" w:firstRowLastColumn="0" w:lastRowFirstColumn="0" w:lastRowLastColumn="0"/>
                              <w:rPr>
                                <w:rFonts w:ascii="Calibri" w:hAnsi="Calibri" w:cs="Calibri"/>
                                <w:bCs/>
                                <w:color w:val="0F4761" w:themeColor="accent1" w:themeShade="BF"/>
                                <w:sz w:val="22"/>
                                <w:szCs w:val="22"/>
                              </w:rPr>
                            </w:pPr>
                          </w:p>
                        </w:tc>
                        <w:tc>
                          <w:tcPr>
                            <w:tcW w:w="1495" w:type="dxa"/>
                          </w:tcPr>
                          <w:p w14:paraId="6D0D6565" w14:textId="77777777" w:rsidR="008A2B9F" w:rsidRPr="00E8482B" w:rsidRDefault="008A2B9F" w:rsidP="00B72368">
                            <w:pPr>
                              <w:spacing w:line="276" w:lineRule="auto"/>
                              <w:jc w:val="center"/>
                              <w:cnfStyle w:val="000000010000" w:firstRow="0" w:lastRow="0" w:firstColumn="0" w:lastColumn="0" w:oddVBand="0" w:evenVBand="0" w:oddHBand="0" w:evenHBand="1" w:firstRowFirstColumn="0" w:firstRowLastColumn="0" w:lastRowFirstColumn="0" w:lastRowLastColumn="0"/>
                              <w:rPr>
                                <w:rFonts w:ascii="Calibri" w:hAnsi="Calibri" w:cs="Calibri"/>
                                <w:bCs/>
                                <w:color w:val="0F4761" w:themeColor="accent1" w:themeShade="BF"/>
                                <w:sz w:val="22"/>
                                <w:szCs w:val="22"/>
                              </w:rPr>
                            </w:pPr>
                          </w:p>
                          <w:p w14:paraId="35F7D4DE" w14:textId="77777777" w:rsidR="008A2B9F" w:rsidRPr="00E8482B" w:rsidRDefault="008A2B9F" w:rsidP="00B72368">
                            <w:pPr>
                              <w:spacing w:line="276" w:lineRule="auto"/>
                              <w:jc w:val="center"/>
                              <w:cnfStyle w:val="000000010000" w:firstRow="0" w:lastRow="0" w:firstColumn="0" w:lastColumn="0" w:oddVBand="0" w:evenVBand="0" w:oddHBand="0" w:evenHBand="1" w:firstRowFirstColumn="0" w:firstRowLastColumn="0" w:lastRowFirstColumn="0" w:lastRowLastColumn="0"/>
                              <w:rPr>
                                <w:rFonts w:ascii="Calibri" w:hAnsi="Calibri" w:cs="Calibri"/>
                                <w:bCs/>
                                <w:color w:val="0F4761" w:themeColor="accent1" w:themeShade="BF"/>
                                <w:sz w:val="22"/>
                                <w:szCs w:val="22"/>
                              </w:rPr>
                            </w:pPr>
                            <w:r w:rsidRPr="00E8482B">
                              <w:rPr>
                                <w:rFonts w:ascii="Calibri" w:hAnsi="Calibri" w:cs="Calibri"/>
                                <w:bCs/>
                                <w:color w:val="0F4761" w:themeColor="accent1" w:themeShade="BF"/>
                                <w:sz w:val="22"/>
                                <w:szCs w:val="22"/>
                              </w:rPr>
                              <w:t>Programa de educación y sensibilización ambiental  desarrollado en las comunidades  aledañas a los aeropuertos.</w:t>
                            </w:r>
                          </w:p>
                          <w:p w14:paraId="232A5A29" w14:textId="3998140D" w:rsidR="008A2B9F" w:rsidRPr="00E8482B" w:rsidRDefault="008A2B9F" w:rsidP="00B72368">
                            <w:pPr>
                              <w:spacing w:line="276" w:lineRule="auto"/>
                              <w:jc w:val="center"/>
                              <w:cnfStyle w:val="000000010000" w:firstRow="0" w:lastRow="0" w:firstColumn="0" w:lastColumn="0" w:oddVBand="0" w:evenVBand="0" w:oddHBand="0" w:evenHBand="1" w:firstRowFirstColumn="0" w:firstRowLastColumn="0" w:lastRowFirstColumn="0" w:lastRowLastColumn="0"/>
                              <w:rPr>
                                <w:rFonts w:ascii="Calibri" w:hAnsi="Calibri" w:cs="Calibri"/>
                                <w:bCs/>
                                <w:color w:val="0F4761" w:themeColor="accent1" w:themeShade="BF"/>
                                <w:sz w:val="22"/>
                                <w:szCs w:val="22"/>
                              </w:rPr>
                            </w:pPr>
                          </w:p>
                        </w:tc>
                        <w:tc>
                          <w:tcPr>
                            <w:tcW w:w="1669" w:type="dxa"/>
                          </w:tcPr>
                          <w:p w14:paraId="10027DF4" w14:textId="77777777" w:rsidR="008A2B9F" w:rsidRDefault="008A2B9F" w:rsidP="00B72368">
                            <w:pPr>
                              <w:spacing w:line="276" w:lineRule="auto"/>
                              <w:jc w:val="center"/>
                              <w:cnfStyle w:val="000000010000" w:firstRow="0" w:lastRow="0" w:firstColumn="0" w:lastColumn="0" w:oddVBand="0" w:evenVBand="0" w:oddHBand="0" w:evenHBand="1" w:firstRowFirstColumn="0" w:firstRowLastColumn="0" w:lastRowFirstColumn="0" w:lastRowLastColumn="0"/>
                              <w:rPr>
                                <w:rFonts w:ascii="Calibri" w:hAnsi="Calibri" w:cs="Calibri"/>
                                <w:bCs/>
                                <w:color w:val="0F4761" w:themeColor="accent1" w:themeShade="BF"/>
                                <w:sz w:val="22"/>
                                <w:szCs w:val="22"/>
                              </w:rPr>
                            </w:pPr>
                          </w:p>
                          <w:p w14:paraId="4AA6A1BA" w14:textId="77777777" w:rsidR="008A2B9F" w:rsidRDefault="008A2B9F" w:rsidP="00B72368">
                            <w:pPr>
                              <w:spacing w:line="276" w:lineRule="auto"/>
                              <w:jc w:val="center"/>
                              <w:cnfStyle w:val="000000010000" w:firstRow="0" w:lastRow="0" w:firstColumn="0" w:lastColumn="0" w:oddVBand="0" w:evenVBand="0" w:oddHBand="0" w:evenHBand="1" w:firstRowFirstColumn="0" w:firstRowLastColumn="0" w:lastRowFirstColumn="0" w:lastRowLastColumn="0"/>
                              <w:rPr>
                                <w:rFonts w:ascii="Calibri" w:hAnsi="Calibri" w:cs="Calibri"/>
                                <w:bCs/>
                                <w:color w:val="0F4761" w:themeColor="accent1" w:themeShade="BF"/>
                                <w:sz w:val="22"/>
                                <w:szCs w:val="22"/>
                              </w:rPr>
                            </w:pPr>
                          </w:p>
                          <w:p w14:paraId="75973D3A" w14:textId="77777777" w:rsidR="008A2B9F" w:rsidRDefault="008A2B9F" w:rsidP="00B72368">
                            <w:pPr>
                              <w:spacing w:line="276" w:lineRule="auto"/>
                              <w:jc w:val="center"/>
                              <w:cnfStyle w:val="000000010000" w:firstRow="0" w:lastRow="0" w:firstColumn="0" w:lastColumn="0" w:oddVBand="0" w:evenVBand="0" w:oddHBand="0" w:evenHBand="1" w:firstRowFirstColumn="0" w:firstRowLastColumn="0" w:lastRowFirstColumn="0" w:lastRowLastColumn="0"/>
                              <w:rPr>
                                <w:rFonts w:ascii="Calibri" w:hAnsi="Calibri" w:cs="Calibri"/>
                                <w:bCs/>
                                <w:color w:val="0F4761" w:themeColor="accent1" w:themeShade="BF"/>
                                <w:sz w:val="22"/>
                                <w:szCs w:val="22"/>
                              </w:rPr>
                            </w:pPr>
                          </w:p>
                          <w:p w14:paraId="1ABEF1E4" w14:textId="77777777" w:rsidR="008A2B9F" w:rsidRDefault="008A2B9F" w:rsidP="00B72368">
                            <w:pPr>
                              <w:spacing w:line="276" w:lineRule="auto"/>
                              <w:jc w:val="center"/>
                              <w:cnfStyle w:val="000000010000" w:firstRow="0" w:lastRow="0" w:firstColumn="0" w:lastColumn="0" w:oddVBand="0" w:evenVBand="0" w:oddHBand="0" w:evenHBand="1" w:firstRowFirstColumn="0" w:firstRowLastColumn="0" w:lastRowFirstColumn="0" w:lastRowLastColumn="0"/>
                              <w:rPr>
                                <w:rFonts w:ascii="Calibri" w:hAnsi="Calibri" w:cs="Calibri"/>
                                <w:bCs/>
                                <w:color w:val="0F4761" w:themeColor="accent1" w:themeShade="BF"/>
                                <w:sz w:val="22"/>
                                <w:szCs w:val="22"/>
                              </w:rPr>
                            </w:pPr>
                          </w:p>
                          <w:p w14:paraId="2AD18F18" w14:textId="55C206DF" w:rsidR="008A2B9F" w:rsidRPr="00E8482B" w:rsidRDefault="008A2B9F" w:rsidP="00B72368">
                            <w:pPr>
                              <w:spacing w:line="276" w:lineRule="auto"/>
                              <w:jc w:val="center"/>
                              <w:cnfStyle w:val="000000010000" w:firstRow="0" w:lastRow="0" w:firstColumn="0" w:lastColumn="0" w:oddVBand="0" w:evenVBand="0" w:oddHBand="0" w:evenHBand="1" w:firstRowFirstColumn="0" w:firstRowLastColumn="0" w:lastRowFirstColumn="0" w:lastRowLastColumn="0"/>
                              <w:rPr>
                                <w:rFonts w:ascii="Calibri" w:hAnsi="Calibri" w:cs="Calibri"/>
                                <w:bCs/>
                                <w:color w:val="0F4761" w:themeColor="accent1" w:themeShade="BF"/>
                                <w:sz w:val="22"/>
                                <w:szCs w:val="22"/>
                              </w:rPr>
                            </w:pPr>
                            <w:r w:rsidRPr="004D1F30">
                              <w:rPr>
                                <w:rFonts w:ascii="Calibri" w:hAnsi="Calibri" w:cs="Calibri"/>
                                <w:bCs/>
                                <w:color w:val="0F4761" w:themeColor="accent1" w:themeShade="BF"/>
                                <w:sz w:val="22"/>
                                <w:szCs w:val="22"/>
                              </w:rPr>
                              <w:t>Cantidad de talleres realizados</w:t>
                            </w:r>
                            <w:r>
                              <w:rPr>
                                <w:rFonts w:ascii="Calibri" w:hAnsi="Calibri" w:cs="Calibri"/>
                                <w:bCs/>
                                <w:color w:val="0F4761" w:themeColor="accent1" w:themeShade="BF"/>
                                <w:sz w:val="22"/>
                                <w:szCs w:val="22"/>
                              </w:rPr>
                              <w:t xml:space="preserve"> (1)</w:t>
                            </w:r>
                          </w:p>
                        </w:tc>
                        <w:tc>
                          <w:tcPr>
                            <w:tcW w:w="1570" w:type="dxa"/>
                          </w:tcPr>
                          <w:p w14:paraId="0F8E7F71" w14:textId="77777777" w:rsidR="008A2B9F" w:rsidRDefault="008A2B9F" w:rsidP="00B72368">
                            <w:pPr>
                              <w:spacing w:line="276" w:lineRule="auto"/>
                              <w:jc w:val="center"/>
                              <w:cnfStyle w:val="000000010000" w:firstRow="0" w:lastRow="0" w:firstColumn="0" w:lastColumn="0" w:oddVBand="0" w:evenVBand="0" w:oddHBand="0" w:evenHBand="1" w:firstRowFirstColumn="0" w:firstRowLastColumn="0" w:lastRowFirstColumn="0" w:lastRowLastColumn="0"/>
                              <w:rPr>
                                <w:rFonts w:ascii="Calibri" w:hAnsi="Calibri" w:cs="Calibri"/>
                                <w:b/>
                                <w:bCs/>
                                <w:color w:val="0F4761" w:themeColor="accent1" w:themeShade="BF"/>
                                <w:sz w:val="22"/>
                                <w:szCs w:val="22"/>
                              </w:rPr>
                            </w:pPr>
                          </w:p>
                          <w:p w14:paraId="68BBD123" w14:textId="77777777" w:rsidR="008A2B9F" w:rsidRDefault="008A2B9F" w:rsidP="00B72368">
                            <w:pPr>
                              <w:spacing w:line="276" w:lineRule="auto"/>
                              <w:jc w:val="center"/>
                              <w:cnfStyle w:val="000000010000" w:firstRow="0" w:lastRow="0" w:firstColumn="0" w:lastColumn="0" w:oddVBand="0" w:evenVBand="0" w:oddHBand="0" w:evenHBand="1" w:firstRowFirstColumn="0" w:firstRowLastColumn="0" w:lastRowFirstColumn="0" w:lastRowLastColumn="0"/>
                              <w:rPr>
                                <w:rFonts w:ascii="Calibri" w:hAnsi="Calibri" w:cs="Calibri"/>
                                <w:b/>
                                <w:bCs/>
                                <w:color w:val="0F4761" w:themeColor="accent1" w:themeShade="BF"/>
                                <w:sz w:val="22"/>
                                <w:szCs w:val="22"/>
                              </w:rPr>
                            </w:pPr>
                          </w:p>
                          <w:p w14:paraId="085329AC" w14:textId="77777777" w:rsidR="008A2B9F" w:rsidRDefault="008A2B9F" w:rsidP="00B72368">
                            <w:pPr>
                              <w:spacing w:line="276" w:lineRule="auto"/>
                              <w:jc w:val="center"/>
                              <w:cnfStyle w:val="000000010000" w:firstRow="0" w:lastRow="0" w:firstColumn="0" w:lastColumn="0" w:oddVBand="0" w:evenVBand="0" w:oddHBand="0" w:evenHBand="1" w:firstRowFirstColumn="0" w:firstRowLastColumn="0" w:lastRowFirstColumn="0" w:lastRowLastColumn="0"/>
                              <w:rPr>
                                <w:rFonts w:ascii="Calibri" w:hAnsi="Calibri" w:cs="Calibri"/>
                                <w:b/>
                                <w:bCs/>
                                <w:color w:val="0F4761" w:themeColor="accent1" w:themeShade="BF"/>
                                <w:sz w:val="22"/>
                                <w:szCs w:val="22"/>
                              </w:rPr>
                            </w:pPr>
                          </w:p>
                          <w:p w14:paraId="79726BEB" w14:textId="77777777" w:rsidR="008A2B9F" w:rsidRDefault="008A2B9F" w:rsidP="00B72368">
                            <w:pPr>
                              <w:spacing w:line="276" w:lineRule="auto"/>
                              <w:jc w:val="center"/>
                              <w:cnfStyle w:val="000000010000" w:firstRow="0" w:lastRow="0" w:firstColumn="0" w:lastColumn="0" w:oddVBand="0" w:evenVBand="0" w:oddHBand="0" w:evenHBand="1" w:firstRowFirstColumn="0" w:firstRowLastColumn="0" w:lastRowFirstColumn="0" w:lastRowLastColumn="0"/>
                              <w:rPr>
                                <w:rFonts w:ascii="Calibri" w:hAnsi="Calibri" w:cs="Calibri"/>
                                <w:b/>
                                <w:bCs/>
                                <w:color w:val="0F4761" w:themeColor="accent1" w:themeShade="BF"/>
                                <w:sz w:val="22"/>
                                <w:szCs w:val="22"/>
                              </w:rPr>
                            </w:pPr>
                          </w:p>
                          <w:p w14:paraId="35A31EAB" w14:textId="77777777" w:rsidR="008A2B9F" w:rsidRDefault="008A2B9F" w:rsidP="00B72368">
                            <w:pPr>
                              <w:spacing w:line="276" w:lineRule="auto"/>
                              <w:jc w:val="center"/>
                              <w:cnfStyle w:val="000000010000" w:firstRow="0" w:lastRow="0" w:firstColumn="0" w:lastColumn="0" w:oddVBand="0" w:evenVBand="0" w:oddHBand="0" w:evenHBand="1" w:firstRowFirstColumn="0" w:firstRowLastColumn="0" w:lastRowFirstColumn="0" w:lastRowLastColumn="0"/>
                              <w:rPr>
                                <w:rFonts w:ascii="Calibri" w:hAnsi="Calibri" w:cs="Calibri"/>
                                <w:b/>
                                <w:bCs/>
                                <w:color w:val="0F4761" w:themeColor="accent1" w:themeShade="BF"/>
                                <w:sz w:val="22"/>
                                <w:szCs w:val="22"/>
                              </w:rPr>
                            </w:pPr>
                          </w:p>
                          <w:p w14:paraId="446B4809" w14:textId="4DDC492E" w:rsidR="008A2B9F" w:rsidRPr="00E8482B" w:rsidRDefault="008A2B9F" w:rsidP="00B72368">
                            <w:pPr>
                              <w:spacing w:line="276" w:lineRule="auto"/>
                              <w:jc w:val="center"/>
                              <w:cnfStyle w:val="000000010000" w:firstRow="0" w:lastRow="0" w:firstColumn="0" w:lastColumn="0" w:oddVBand="0" w:evenVBand="0" w:oddHBand="0" w:evenHBand="1" w:firstRowFirstColumn="0" w:firstRowLastColumn="0" w:lastRowFirstColumn="0" w:lastRowLastColumn="0"/>
                              <w:rPr>
                                <w:rFonts w:ascii="Calibri" w:hAnsi="Calibri" w:cs="Calibri"/>
                                <w:b/>
                                <w:bCs/>
                                <w:color w:val="0F4761" w:themeColor="accent1" w:themeShade="BF"/>
                                <w:sz w:val="22"/>
                                <w:szCs w:val="22"/>
                              </w:rPr>
                            </w:pPr>
                            <w:r>
                              <w:rPr>
                                <w:rFonts w:ascii="Calibri" w:hAnsi="Calibri" w:cs="Calibri"/>
                                <w:b/>
                                <w:bCs/>
                                <w:color w:val="0F4761" w:themeColor="accent1" w:themeShade="BF"/>
                                <w:sz w:val="22"/>
                                <w:szCs w:val="22"/>
                              </w:rPr>
                              <w:t>0%</w:t>
                            </w:r>
                          </w:p>
                        </w:tc>
                        <w:tc>
                          <w:tcPr>
                            <w:tcW w:w="1369" w:type="dxa"/>
                          </w:tcPr>
                          <w:p w14:paraId="71B69A21" w14:textId="77777777" w:rsidR="008A2B9F" w:rsidRDefault="008A2B9F" w:rsidP="00B72368">
                            <w:pPr>
                              <w:spacing w:line="276" w:lineRule="auto"/>
                              <w:jc w:val="center"/>
                              <w:cnfStyle w:val="000000010000" w:firstRow="0" w:lastRow="0" w:firstColumn="0" w:lastColumn="0" w:oddVBand="0" w:evenVBand="0" w:oddHBand="0" w:evenHBand="1" w:firstRowFirstColumn="0" w:firstRowLastColumn="0" w:lastRowFirstColumn="0" w:lastRowLastColumn="0"/>
                              <w:rPr>
                                <w:rFonts w:ascii="Calibri" w:hAnsi="Calibri" w:cs="Calibri"/>
                                <w:bCs/>
                                <w:color w:val="0F4761" w:themeColor="accent1" w:themeShade="BF"/>
                                <w:sz w:val="22"/>
                                <w:szCs w:val="22"/>
                              </w:rPr>
                            </w:pPr>
                          </w:p>
                          <w:p w14:paraId="0543D043" w14:textId="77777777" w:rsidR="008A2B9F" w:rsidRDefault="008A2B9F" w:rsidP="00B72368">
                            <w:pPr>
                              <w:spacing w:line="276" w:lineRule="auto"/>
                              <w:jc w:val="center"/>
                              <w:cnfStyle w:val="000000010000" w:firstRow="0" w:lastRow="0" w:firstColumn="0" w:lastColumn="0" w:oddVBand="0" w:evenVBand="0" w:oddHBand="0" w:evenHBand="1" w:firstRowFirstColumn="0" w:firstRowLastColumn="0" w:lastRowFirstColumn="0" w:lastRowLastColumn="0"/>
                              <w:rPr>
                                <w:rFonts w:ascii="Calibri" w:hAnsi="Calibri" w:cs="Calibri"/>
                                <w:bCs/>
                                <w:color w:val="0F4761" w:themeColor="accent1" w:themeShade="BF"/>
                                <w:sz w:val="22"/>
                                <w:szCs w:val="22"/>
                              </w:rPr>
                            </w:pPr>
                          </w:p>
                          <w:p w14:paraId="15995FF3" w14:textId="77777777" w:rsidR="008A2B9F" w:rsidRDefault="008A2B9F" w:rsidP="00B72368">
                            <w:pPr>
                              <w:spacing w:line="276" w:lineRule="auto"/>
                              <w:jc w:val="center"/>
                              <w:cnfStyle w:val="000000010000" w:firstRow="0" w:lastRow="0" w:firstColumn="0" w:lastColumn="0" w:oddVBand="0" w:evenVBand="0" w:oddHBand="0" w:evenHBand="1" w:firstRowFirstColumn="0" w:firstRowLastColumn="0" w:lastRowFirstColumn="0" w:lastRowLastColumn="0"/>
                              <w:rPr>
                                <w:rFonts w:ascii="Calibri" w:hAnsi="Calibri" w:cs="Calibri"/>
                                <w:bCs/>
                                <w:color w:val="0F4761" w:themeColor="accent1" w:themeShade="BF"/>
                                <w:sz w:val="22"/>
                                <w:szCs w:val="22"/>
                              </w:rPr>
                            </w:pPr>
                          </w:p>
                          <w:p w14:paraId="3802BD4D" w14:textId="77777777" w:rsidR="008A2B9F" w:rsidRDefault="008A2B9F" w:rsidP="00B72368">
                            <w:pPr>
                              <w:spacing w:line="276" w:lineRule="auto"/>
                              <w:jc w:val="center"/>
                              <w:cnfStyle w:val="000000010000" w:firstRow="0" w:lastRow="0" w:firstColumn="0" w:lastColumn="0" w:oddVBand="0" w:evenVBand="0" w:oddHBand="0" w:evenHBand="1" w:firstRowFirstColumn="0" w:firstRowLastColumn="0" w:lastRowFirstColumn="0" w:lastRowLastColumn="0"/>
                              <w:rPr>
                                <w:rFonts w:ascii="Calibri" w:hAnsi="Calibri" w:cs="Calibri"/>
                                <w:bCs/>
                                <w:color w:val="0F4761" w:themeColor="accent1" w:themeShade="BF"/>
                                <w:sz w:val="22"/>
                                <w:szCs w:val="22"/>
                              </w:rPr>
                            </w:pPr>
                          </w:p>
                          <w:p w14:paraId="5C250C83" w14:textId="77777777" w:rsidR="008A2B9F" w:rsidRDefault="008A2B9F" w:rsidP="00B72368">
                            <w:pPr>
                              <w:spacing w:line="276" w:lineRule="auto"/>
                              <w:jc w:val="center"/>
                              <w:cnfStyle w:val="000000010000" w:firstRow="0" w:lastRow="0" w:firstColumn="0" w:lastColumn="0" w:oddVBand="0" w:evenVBand="0" w:oddHBand="0" w:evenHBand="1" w:firstRowFirstColumn="0" w:firstRowLastColumn="0" w:lastRowFirstColumn="0" w:lastRowLastColumn="0"/>
                              <w:rPr>
                                <w:rFonts w:ascii="Calibri" w:hAnsi="Calibri" w:cs="Calibri"/>
                                <w:bCs/>
                                <w:color w:val="0F4761" w:themeColor="accent1" w:themeShade="BF"/>
                                <w:sz w:val="22"/>
                                <w:szCs w:val="22"/>
                              </w:rPr>
                            </w:pPr>
                          </w:p>
                          <w:p w14:paraId="62B76393" w14:textId="145DD9C1" w:rsidR="008A2B9F" w:rsidRPr="00E8482B" w:rsidRDefault="008A2B9F" w:rsidP="00B72368">
                            <w:pPr>
                              <w:spacing w:line="276" w:lineRule="auto"/>
                              <w:jc w:val="center"/>
                              <w:cnfStyle w:val="000000010000" w:firstRow="0" w:lastRow="0" w:firstColumn="0" w:lastColumn="0" w:oddVBand="0" w:evenVBand="0" w:oddHBand="0" w:evenHBand="1" w:firstRowFirstColumn="0" w:firstRowLastColumn="0" w:lastRowFirstColumn="0" w:lastRowLastColumn="0"/>
                              <w:rPr>
                                <w:rFonts w:ascii="Calibri" w:hAnsi="Calibri" w:cs="Calibri"/>
                                <w:bCs/>
                                <w:color w:val="0F4761" w:themeColor="accent1" w:themeShade="BF"/>
                                <w:sz w:val="22"/>
                                <w:szCs w:val="22"/>
                              </w:rPr>
                            </w:pPr>
                            <w:r>
                              <w:rPr>
                                <w:rFonts w:ascii="Calibri" w:hAnsi="Calibri" w:cs="Calibri"/>
                                <w:bCs/>
                                <w:color w:val="0F4761" w:themeColor="accent1" w:themeShade="BF"/>
                                <w:sz w:val="22"/>
                                <w:szCs w:val="22"/>
                              </w:rPr>
                              <w:t>DCRP</w:t>
                            </w:r>
                          </w:p>
                        </w:tc>
                      </w:tr>
                    </w:tbl>
                    <w:p w14:paraId="69077F80" w14:textId="77777777" w:rsidR="008A2B9F" w:rsidRPr="00854A9C" w:rsidRDefault="008A2B9F" w:rsidP="0018205B">
                      <w:pPr>
                        <w:spacing w:line="276" w:lineRule="auto"/>
                        <w:rPr>
                          <w:rFonts w:ascii="Calibri" w:hAnsi="Calibri" w:cs="Calibri"/>
                          <w:b/>
                          <w:bCs/>
                          <w:color w:val="0F4761" w:themeColor="accent1" w:themeShade="BF"/>
                          <w:sz w:val="22"/>
                          <w:szCs w:val="22"/>
                        </w:rPr>
                      </w:pPr>
                    </w:p>
                    <w:p w14:paraId="5FB34A0F" w14:textId="77777777" w:rsidR="008A2B9F" w:rsidRPr="00854A9C" w:rsidRDefault="008A2B9F" w:rsidP="0018205B">
                      <w:pPr>
                        <w:spacing w:line="276" w:lineRule="auto"/>
                        <w:rPr>
                          <w:rFonts w:ascii="Calibri" w:hAnsi="Calibri" w:cs="Calibri"/>
                          <w:b/>
                          <w:bCs/>
                          <w:color w:val="0F4761" w:themeColor="accent1" w:themeShade="BF"/>
                          <w:sz w:val="22"/>
                          <w:szCs w:val="22"/>
                        </w:rPr>
                      </w:pPr>
                    </w:p>
                    <w:p w14:paraId="7C2D0540" w14:textId="77777777" w:rsidR="008A2B9F" w:rsidRPr="00854A9C" w:rsidRDefault="008A2B9F" w:rsidP="0018205B">
                      <w:pPr>
                        <w:spacing w:line="276" w:lineRule="auto"/>
                        <w:rPr>
                          <w:rFonts w:ascii="Calibri" w:hAnsi="Calibri" w:cs="Calibri"/>
                          <w:color w:val="0F4761" w:themeColor="accent1" w:themeShade="BF"/>
                          <w:sz w:val="22"/>
                          <w:szCs w:val="22"/>
                        </w:rPr>
                      </w:pPr>
                    </w:p>
                    <w:p w14:paraId="662F665A" w14:textId="77777777" w:rsidR="008A2B9F" w:rsidRPr="00854A9C" w:rsidRDefault="008A2B9F" w:rsidP="0018205B">
                      <w:pPr>
                        <w:spacing w:line="276" w:lineRule="auto"/>
                        <w:rPr>
                          <w:rFonts w:ascii="Calibri" w:hAnsi="Calibri" w:cs="Calibri"/>
                          <w:color w:val="0F4761" w:themeColor="accent1" w:themeShade="BF"/>
                          <w:sz w:val="22"/>
                          <w:szCs w:val="22"/>
                        </w:rPr>
                      </w:pPr>
                    </w:p>
                  </w:txbxContent>
                </v:textbox>
              </v:shape>
            </w:pict>
          </mc:Fallback>
        </mc:AlternateContent>
      </w:r>
    </w:p>
    <w:p w14:paraId="1ADBC33E" w14:textId="379B505E" w:rsidR="0018205B" w:rsidRDefault="0018205B"/>
    <w:p w14:paraId="7BDDD97E" w14:textId="77777777" w:rsidR="0018205B" w:rsidRDefault="0018205B"/>
    <w:p w14:paraId="08EDAAEA" w14:textId="77777777" w:rsidR="0018205B" w:rsidRDefault="0018205B"/>
    <w:p w14:paraId="20C29B77" w14:textId="77777777" w:rsidR="0018205B" w:rsidRDefault="0018205B"/>
    <w:p w14:paraId="64D2F081" w14:textId="77777777" w:rsidR="0018205B" w:rsidRDefault="0018205B"/>
    <w:p w14:paraId="0B61819F" w14:textId="77777777" w:rsidR="0018205B" w:rsidRDefault="0018205B"/>
    <w:p w14:paraId="36B674CC" w14:textId="77777777" w:rsidR="0018205B" w:rsidRDefault="0018205B"/>
    <w:p w14:paraId="10AB8D41" w14:textId="77777777" w:rsidR="0018205B" w:rsidRDefault="0018205B"/>
    <w:p w14:paraId="2056B39B" w14:textId="77777777" w:rsidR="0018205B" w:rsidRDefault="0018205B"/>
    <w:p w14:paraId="3935159B" w14:textId="77777777" w:rsidR="0018205B" w:rsidRDefault="0018205B"/>
    <w:p w14:paraId="448A9C0C" w14:textId="77777777" w:rsidR="0018205B" w:rsidRDefault="0018205B"/>
    <w:p w14:paraId="14914FCE" w14:textId="77777777" w:rsidR="0018205B" w:rsidRDefault="0018205B"/>
    <w:p w14:paraId="25AF4457" w14:textId="77777777" w:rsidR="0018205B" w:rsidRDefault="0018205B"/>
    <w:p w14:paraId="4FDD816A" w14:textId="77777777" w:rsidR="0018205B" w:rsidRDefault="0018205B"/>
    <w:p w14:paraId="7FBAA81B" w14:textId="77777777" w:rsidR="0018205B" w:rsidRDefault="0018205B"/>
    <w:p w14:paraId="36D00387" w14:textId="77777777" w:rsidR="0018205B" w:rsidRDefault="0018205B"/>
    <w:p w14:paraId="65242549" w14:textId="77777777" w:rsidR="0018205B" w:rsidRDefault="0018205B"/>
    <w:p w14:paraId="36B75A28" w14:textId="77777777" w:rsidR="0018205B" w:rsidRDefault="0018205B"/>
    <w:p w14:paraId="330A74F1" w14:textId="77777777" w:rsidR="0018205B" w:rsidRDefault="0018205B"/>
    <w:p w14:paraId="3335152C" w14:textId="77777777" w:rsidR="0018205B" w:rsidRDefault="0018205B"/>
    <w:p w14:paraId="167A07BD" w14:textId="77777777" w:rsidR="0018205B" w:rsidRDefault="0018205B"/>
    <w:p w14:paraId="62878D76" w14:textId="77777777" w:rsidR="0018205B" w:rsidRDefault="0018205B"/>
    <w:p w14:paraId="479E474B" w14:textId="77777777" w:rsidR="0018205B" w:rsidRDefault="0018205B"/>
    <w:p w14:paraId="530C4EF3" w14:textId="79860CAB" w:rsidR="00764BA7" w:rsidRDefault="00F41318">
      <w:r>
        <w:rPr>
          <w:noProof/>
          <w:lang w:eastAsia="es-DO"/>
        </w:rPr>
        <w:lastRenderedPageBreak/>
        <mc:AlternateContent>
          <mc:Choice Requires="wps">
            <w:drawing>
              <wp:anchor distT="0" distB="0" distL="114300" distR="114300" simplePos="0" relativeHeight="251735552" behindDoc="0" locked="0" layoutInCell="1" allowOverlap="1" wp14:anchorId="78295B05" wp14:editId="33145227">
                <wp:simplePos x="0" y="0"/>
                <wp:positionH relativeFrom="column">
                  <wp:posOffset>32385</wp:posOffset>
                </wp:positionH>
                <wp:positionV relativeFrom="paragraph">
                  <wp:posOffset>-444500</wp:posOffset>
                </wp:positionV>
                <wp:extent cx="5723255" cy="8966200"/>
                <wp:effectExtent l="0" t="0" r="0" b="6350"/>
                <wp:wrapNone/>
                <wp:docPr id="2072" name="Cuadro de texto 5"/>
                <wp:cNvGraphicFramePr/>
                <a:graphic xmlns:a="http://schemas.openxmlformats.org/drawingml/2006/main">
                  <a:graphicData uri="http://schemas.microsoft.com/office/word/2010/wordprocessingShape">
                    <wps:wsp>
                      <wps:cNvSpPr txBox="1"/>
                      <wps:spPr>
                        <a:xfrm>
                          <a:off x="0" y="0"/>
                          <a:ext cx="5723255" cy="8966200"/>
                        </a:xfrm>
                        <a:prstGeom prst="rect">
                          <a:avLst/>
                        </a:prstGeom>
                        <a:noFill/>
                        <a:ln w="6350">
                          <a:noFill/>
                        </a:ln>
                      </wps:spPr>
                      <wps:txbx>
                        <w:txbxContent>
                          <w:p w14:paraId="0350F90F" w14:textId="77777777" w:rsidR="008A2B9F" w:rsidRDefault="008A2B9F" w:rsidP="00CA3F74">
                            <w:pPr>
                              <w:pStyle w:val="TableParagraph"/>
                              <w:spacing w:line="276" w:lineRule="auto"/>
                              <w:jc w:val="both"/>
                              <w:rPr>
                                <w:rFonts w:ascii="Calibri" w:hAnsi="Calibri" w:cs="Calibri"/>
                                <w:b/>
                                <w:color w:val="0F4761" w:themeColor="accent1" w:themeShade="BF"/>
                                <w:sz w:val="24"/>
                                <w:szCs w:val="24"/>
                              </w:rPr>
                            </w:pPr>
                          </w:p>
                          <w:p w14:paraId="1AD56721" w14:textId="0A69DD8E" w:rsidR="008A2B9F" w:rsidRDefault="008A2B9F" w:rsidP="001631BE">
                            <w:pPr>
                              <w:pStyle w:val="TableParagraph"/>
                              <w:spacing w:line="276" w:lineRule="auto"/>
                              <w:jc w:val="center"/>
                              <w:rPr>
                                <w:rFonts w:ascii="Calibri" w:hAnsi="Calibri" w:cs="Calibri"/>
                                <w:color w:val="0F4761" w:themeColor="accent1" w:themeShade="BF"/>
                              </w:rPr>
                            </w:pPr>
                            <w:r>
                              <w:rPr>
                                <w:rFonts w:ascii="Calibri" w:hAnsi="Calibri" w:cs="Calibri"/>
                                <w:b/>
                                <w:noProof/>
                                <w:color w:val="156082" w:themeColor="accent1"/>
                                <w:sz w:val="24"/>
                                <w:szCs w:val="24"/>
                                <w:lang w:val="es-DO" w:eastAsia="es-DO"/>
                                <w14:ligatures w14:val="standardContextual"/>
                              </w:rPr>
                              <w:drawing>
                                <wp:inline distT="0" distB="0" distL="0" distR="0" wp14:anchorId="72A82FAE" wp14:editId="3B8B2BBA">
                                  <wp:extent cx="784860" cy="698848"/>
                                  <wp:effectExtent l="0" t="0" r="0" b="6350"/>
                                  <wp:docPr id="1989483786" name="Imagen 19894837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784860" cy="698848"/>
                                          </a:xfrm>
                                          <a:prstGeom prst="rect">
                                            <a:avLst/>
                                          </a:prstGeom>
                                          <a:noFill/>
                                          <a:ln>
                                            <a:noFill/>
                                          </a:ln>
                                        </pic:spPr>
                                      </pic:pic>
                                    </a:graphicData>
                                  </a:graphic>
                                </wp:inline>
                              </w:drawing>
                            </w:r>
                            <w:r w:rsidRPr="00BB403E">
                              <w:rPr>
                                <w:rFonts w:ascii="Calibri" w:hAnsi="Calibri" w:cs="Calibri"/>
                                <w:b/>
                                <w:color w:val="0F4761" w:themeColor="accent1" w:themeShade="BF"/>
                                <w:sz w:val="24"/>
                                <w:szCs w:val="24"/>
                              </w:rPr>
                              <w:t>Eje Estratégico</w:t>
                            </w:r>
                            <w:r>
                              <w:rPr>
                                <w:rFonts w:ascii="Calibri" w:hAnsi="Calibri" w:cs="Calibri"/>
                                <w:b/>
                                <w:color w:val="0F4761" w:themeColor="accent1" w:themeShade="BF"/>
                              </w:rPr>
                              <w:t xml:space="preserve"> 4</w:t>
                            </w:r>
                            <w:r w:rsidRPr="00BB403E">
                              <w:rPr>
                                <w:rFonts w:ascii="Calibri" w:hAnsi="Calibri" w:cs="Calibri"/>
                                <w:b/>
                                <w:color w:val="0F4761" w:themeColor="accent1" w:themeShade="BF"/>
                                <w:sz w:val="24"/>
                                <w:szCs w:val="24"/>
                              </w:rPr>
                              <w:t xml:space="preserve">: </w:t>
                            </w:r>
                            <w:r>
                              <w:rPr>
                                <w:rFonts w:ascii="Calibri" w:hAnsi="Calibri" w:cs="Calibri"/>
                                <w:color w:val="0F4761" w:themeColor="accent1" w:themeShade="BF"/>
                              </w:rPr>
                              <w:t>Fortalecimiento Institucional</w:t>
                            </w:r>
                          </w:p>
                          <w:p w14:paraId="076E75B9" w14:textId="77777777" w:rsidR="008A2B9F" w:rsidRPr="00854A9C" w:rsidRDefault="008A2B9F" w:rsidP="001631BE">
                            <w:pPr>
                              <w:pStyle w:val="TableParagraph"/>
                              <w:spacing w:line="276" w:lineRule="auto"/>
                              <w:jc w:val="center"/>
                              <w:rPr>
                                <w:rFonts w:ascii="Calibri" w:hAnsi="Calibri" w:cs="Calibri"/>
                                <w:color w:val="0F4761" w:themeColor="accent1" w:themeShade="BF"/>
                              </w:rPr>
                            </w:pPr>
                          </w:p>
                          <w:p w14:paraId="07E220BA" w14:textId="77777777" w:rsidR="008A2B9F" w:rsidRPr="00854A9C" w:rsidRDefault="008A2B9F" w:rsidP="00CA3F74">
                            <w:pPr>
                              <w:pStyle w:val="TableParagraph"/>
                              <w:spacing w:line="276" w:lineRule="auto"/>
                              <w:jc w:val="both"/>
                              <w:rPr>
                                <w:rFonts w:ascii="Calibri" w:hAnsi="Calibri" w:cs="Calibri"/>
                                <w:color w:val="0F4761" w:themeColor="accent1" w:themeShade="BF"/>
                              </w:rPr>
                            </w:pPr>
                          </w:p>
                          <w:tbl>
                            <w:tblPr>
                              <w:tblStyle w:val="Cuadrculaclara-nfasis4"/>
                              <w:tblW w:w="0" w:type="auto"/>
                              <w:tblLook w:val="04A0" w:firstRow="1" w:lastRow="0" w:firstColumn="1" w:lastColumn="0" w:noHBand="0" w:noVBand="1"/>
                            </w:tblPr>
                            <w:tblGrid>
                              <w:gridCol w:w="1644"/>
                              <w:gridCol w:w="1590"/>
                              <w:gridCol w:w="1598"/>
                              <w:gridCol w:w="1468"/>
                              <w:gridCol w:w="1247"/>
                              <w:gridCol w:w="1383"/>
                            </w:tblGrid>
                            <w:tr w:rsidR="008A2B9F" w:rsidRPr="00F41318" w14:paraId="07675495" w14:textId="77777777" w:rsidTr="00F41318">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44" w:type="dxa"/>
                                </w:tcPr>
                                <w:p w14:paraId="7C35F67A" w14:textId="71F76352" w:rsidR="008A2B9F" w:rsidRPr="00F41318" w:rsidRDefault="008A2B9F" w:rsidP="00F41318">
                                  <w:pPr>
                                    <w:spacing w:line="276" w:lineRule="auto"/>
                                    <w:jc w:val="center"/>
                                    <w:rPr>
                                      <w:rFonts w:ascii="Calibri" w:hAnsi="Calibri" w:cs="Calibri"/>
                                      <w:color w:val="0F4761" w:themeColor="accent1" w:themeShade="BF"/>
                                      <w:sz w:val="20"/>
                                      <w:szCs w:val="20"/>
                                    </w:rPr>
                                  </w:pPr>
                                  <w:r w:rsidRPr="00F41318">
                                    <w:rPr>
                                      <w:rFonts w:ascii="Calibri" w:hAnsi="Calibri" w:cs="Calibri"/>
                                      <w:color w:val="0F4761" w:themeColor="accent1" w:themeShade="BF"/>
                                      <w:sz w:val="20"/>
                                      <w:szCs w:val="20"/>
                                    </w:rPr>
                                    <w:t>Estrategia</w:t>
                                  </w:r>
                                </w:p>
                              </w:tc>
                              <w:tc>
                                <w:tcPr>
                                  <w:tcW w:w="1590" w:type="dxa"/>
                                </w:tcPr>
                                <w:p w14:paraId="3D3DACBE" w14:textId="3AAA3022" w:rsidR="008A2B9F" w:rsidRPr="00F41318" w:rsidRDefault="008A2B9F" w:rsidP="00F41318">
                                  <w:pPr>
                                    <w:spacing w:line="276" w:lineRule="auto"/>
                                    <w:jc w:val="center"/>
                                    <w:cnfStyle w:val="100000000000" w:firstRow="1" w:lastRow="0" w:firstColumn="0" w:lastColumn="0" w:oddVBand="0" w:evenVBand="0" w:oddHBand="0" w:evenHBand="0" w:firstRowFirstColumn="0" w:firstRowLastColumn="0" w:lastRowFirstColumn="0" w:lastRowLastColumn="0"/>
                                    <w:rPr>
                                      <w:rFonts w:ascii="Calibri" w:hAnsi="Calibri" w:cs="Calibri"/>
                                      <w:color w:val="0F4761" w:themeColor="accent1" w:themeShade="BF"/>
                                      <w:sz w:val="20"/>
                                      <w:szCs w:val="20"/>
                                    </w:rPr>
                                  </w:pPr>
                                  <w:r w:rsidRPr="00F41318">
                                    <w:rPr>
                                      <w:rFonts w:ascii="Calibri" w:hAnsi="Calibri" w:cs="Calibri"/>
                                      <w:color w:val="0F4761" w:themeColor="accent1" w:themeShade="BF"/>
                                      <w:sz w:val="20"/>
                                      <w:szCs w:val="20"/>
                                    </w:rPr>
                                    <w:t>Resultado de Efecto</w:t>
                                  </w:r>
                                </w:p>
                              </w:tc>
                              <w:tc>
                                <w:tcPr>
                                  <w:tcW w:w="1598" w:type="dxa"/>
                                </w:tcPr>
                                <w:p w14:paraId="0218C99F" w14:textId="2E055F0C" w:rsidR="008A2B9F" w:rsidRPr="00F41318" w:rsidRDefault="008A2B9F" w:rsidP="00F41318">
                                  <w:pPr>
                                    <w:spacing w:line="276" w:lineRule="auto"/>
                                    <w:jc w:val="center"/>
                                    <w:cnfStyle w:val="100000000000" w:firstRow="1" w:lastRow="0" w:firstColumn="0" w:lastColumn="0" w:oddVBand="0" w:evenVBand="0" w:oddHBand="0" w:evenHBand="0" w:firstRowFirstColumn="0" w:firstRowLastColumn="0" w:lastRowFirstColumn="0" w:lastRowLastColumn="0"/>
                                    <w:rPr>
                                      <w:rFonts w:ascii="Calibri" w:hAnsi="Calibri" w:cs="Calibri"/>
                                      <w:color w:val="0F4761" w:themeColor="accent1" w:themeShade="BF"/>
                                      <w:sz w:val="20"/>
                                      <w:szCs w:val="20"/>
                                    </w:rPr>
                                  </w:pPr>
                                  <w:r w:rsidRPr="00F41318">
                                    <w:rPr>
                                      <w:rFonts w:ascii="Calibri" w:hAnsi="Calibri" w:cs="Calibri"/>
                                      <w:color w:val="0F4761" w:themeColor="accent1" w:themeShade="BF"/>
                                      <w:sz w:val="20"/>
                                      <w:szCs w:val="20"/>
                                    </w:rPr>
                                    <w:t>Producto</w:t>
                                  </w:r>
                                </w:p>
                              </w:tc>
                              <w:tc>
                                <w:tcPr>
                                  <w:tcW w:w="1468" w:type="dxa"/>
                                </w:tcPr>
                                <w:p w14:paraId="0BFB8F03" w14:textId="1F1C08E8" w:rsidR="008A2B9F" w:rsidRPr="00F41318" w:rsidRDefault="008A2B9F" w:rsidP="00F41318">
                                  <w:pPr>
                                    <w:spacing w:line="276" w:lineRule="auto"/>
                                    <w:jc w:val="center"/>
                                    <w:cnfStyle w:val="100000000000" w:firstRow="1" w:lastRow="0" w:firstColumn="0" w:lastColumn="0" w:oddVBand="0" w:evenVBand="0" w:oddHBand="0" w:evenHBand="0" w:firstRowFirstColumn="0" w:firstRowLastColumn="0" w:lastRowFirstColumn="0" w:lastRowLastColumn="0"/>
                                    <w:rPr>
                                      <w:rFonts w:ascii="Calibri" w:hAnsi="Calibri" w:cs="Calibri"/>
                                      <w:color w:val="0F4761" w:themeColor="accent1" w:themeShade="BF"/>
                                      <w:sz w:val="20"/>
                                      <w:szCs w:val="20"/>
                                    </w:rPr>
                                  </w:pPr>
                                  <w:r w:rsidRPr="00F41318">
                                    <w:rPr>
                                      <w:rFonts w:ascii="Calibri" w:hAnsi="Calibri" w:cs="Calibri"/>
                                      <w:color w:val="0F4761" w:themeColor="accent1" w:themeShade="BF"/>
                                      <w:sz w:val="20"/>
                                      <w:szCs w:val="20"/>
                                    </w:rPr>
                                    <w:t>Meta Trimestre</w:t>
                                  </w:r>
                                </w:p>
                              </w:tc>
                              <w:tc>
                                <w:tcPr>
                                  <w:tcW w:w="1247" w:type="dxa"/>
                                </w:tcPr>
                                <w:p w14:paraId="4CAA2D0D" w14:textId="118E72F1" w:rsidR="008A2B9F" w:rsidRPr="00F41318" w:rsidRDefault="008A2B9F" w:rsidP="00F41318">
                                  <w:pPr>
                                    <w:spacing w:line="276" w:lineRule="auto"/>
                                    <w:jc w:val="center"/>
                                    <w:cnfStyle w:val="100000000000" w:firstRow="1" w:lastRow="0" w:firstColumn="0" w:lastColumn="0" w:oddVBand="0" w:evenVBand="0" w:oddHBand="0" w:evenHBand="0" w:firstRowFirstColumn="0" w:firstRowLastColumn="0" w:lastRowFirstColumn="0" w:lastRowLastColumn="0"/>
                                    <w:rPr>
                                      <w:rFonts w:ascii="Calibri" w:hAnsi="Calibri" w:cs="Calibri"/>
                                      <w:color w:val="0F4761" w:themeColor="accent1" w:themeShade="BF"/>
                                      <w:sz w:val="20"/>
                                      <w:szCs w:val="20"/>
                                    </w:rPr>
                                  </w:pPr>
                                  <w:r w:rsidRPr="00F41318">
                                    <w:rPr>
                                      <w:rFonts w:ascii="Calibri" w:hAnsi="Calibri" w:cs="Calibri"/>
                                      <w:color w:val="0F4761" w:themeColor="accent1" w:themeShade="BF"/>
                                      <w:sz w:val="20"/>
                                      <w:szCs w:val="20"/>
                                    </w:rPr>
                                    <w:t>Porcentaje de Logro</w:t>
                                  </w:r>
                                </w:p>
                              </w:tc>
                              <w:tc>
                                <w:tcPr>
                                  <w:tcW w:w="1383" w:type="dxa"/>
                                </w:tcPr>
                                <w:p w14:paraId="378F16B8" w14:textId="20DC460B" w:rsidR="008A2B9F" w:rsidRPr="00F41318" w:rsidRDefault="008A2B9F" w:rsidP="00F41318">
                                  <w:pPr>
                                    <w:spacing w:line="276" w:lineRule="auto"/>
                                    <w:jc w:val="center"/>
                                    <w:cnfStyle w:val="100000000000" w:firstRow="1" w:lastRow="0" w:firstColumn="0" w:lastColumn="0" w:oddVBand="0" w:evenVBand="0" w:oddHBand="0" w:evenHBand="0" w:firstRowFirstColumn="0" w:firstRowLastColumn="0" w:lastRowFirstColumn="0" w:lastRowLastColumn="0"/>
                                    <w:rPr>
                                      <w:rFonts w:ascii="Calibri" w:hAnsi="Calibri" w:cs="Calibri"/>
                                      <w:color w:val="0F4761" w:themeColor="accent1" w:themeShade="BF"/>
                                      <w:sz w:val="20"/>
                                      <w:szCs w:val="20"/>
                                    </w:rPr>
                                  </w:pPr>
                                  <w:r w:rsidRPr="00F41318">
                                    <w:rPr>
                                      <w:rFonts w:ascii="Calibri" w:hAnsi="Calibri" w:cs="Calibri"/>
                                      <w:color w:val="0F4761" w:themeColor="accent1" w:themeShade="BF"/>
                                      <w:sz w:val="20"/>
                                      <w:szCs w:val="20"/>
                                    </w:rPr>
                                    <w:t>Responsable</w:t>
                                  </w:r>
                                </w:p>
                              </w:tc>
                            </w:tr>
                            <w:tr w:rsidR="008A2B9F" w:rsidRPr="00F41318" w14:paraId="4213FAA6" w14:textId="77777777" w:rsidTr="004D1F30">
                              <w:trPr>
                                <w:cnfStyle w:val="000000100000" w:firstRow="0" w:lastRow="0" w:firstColumn="0" w:lastColumn="0" w:oddVBand="0" w:evenVBand="0" w:oddHBand="1" w:evenHBand="0" w:firstRowFirstColumn="0" w:firstRowLastColumn="0" w:lastRowFirstColumn="0" w:lastRowLastColumn="0"/>
                                <w:trHeight w:val="1335"/>
                              </w:trPr>
                              <w:tc>
                                <w:tcPr>
                                  <w:cnfStyle w:val="001000000000" w:firstRow="0" w:lastRow="0" w:firstColumn="1" w:lastColumn="0" w:oddVBand="0" w:evenVBand="0" w:oddHBand="0" w:evenHBand="0" w:firstRowFirstColumn="0" w:firstRowLastColumn="0" w:lastRowFirstColumn="0" w:lastRowLastColumn="0"/>
                                  <w:tcW w:w="1644" w:type="dxa"/>
                                  <w:vMerge w:val="restart"/>
                                </w:tcPr>
                                <w:p w14:paraId="3CBE0741" w14:textId="77777777" w:rsidR="008A2B9F" w:rsidRDefault="008A2B9F" w:rsidP="00F41318">
                                  <w:pPr>
                                    <w:spacing w:line="276" w:lineRule="auto"/>
                                    <w:jc w:val="both"/>
                                    <w:rPr>
                                      <w:rFonts w:ascii="Calibri" w:hAnsi="Calibri" w:cs="Calibri"/>
                                      <w:color w:val="0F4761" w:themeColor="accent1" w:themeShade="BF"/>
                                      <w:sz w:val="20"/>
                                      <w:szCs w:val="20"/>
                                    </w:rPr>
                                  </w:pPr>
                                </w:p>
                                <w:p w14:paraId="61292FCA" w14:textId="77777777" w:rsidR="008A2B9F" w:rsidRDefault="008A2B9F" w:rsidP="00F41318">
                                  <w:pPr>
                                    <w:spacing w:line="276" w:lineRule="auto"/>
                                    <w:jc w:val="both"/>
                                    <w:rPr>
                                      <w:rFonts w:ascii="Calibri" w:hAnsi="Calibri" w:cs="Calibri"/>
                                      <w:color w:val="0F4761" w:themeColor="accent1" w:themeShade="BF"/>
                                      <w:sz w:val="20"/>
                                      <w:szCs w:val="20"/>
                                    </w:rPr>
                                  </w:pPr>
                                </w:p>
                                <w:p w14:paraId="041B36CC" w14:textId="77777777" w:rsidR="008A2B9F" w:rsidRDefault="008A2B9F" w:rsidP="00F41318">
                                  <w:pPr>
                                    <w:spacing w:line="276" w:lineRule="auto"/>
                                    <w:jc w:val="both"/>
                                    <w:rPr>
                                      <w:rFonts w:ascii="Calibri" w:hAnsi="Calibri" w:cs="Calibri"/>
                                      <w:color w:val="0F4761" w:themeColor="accent1" w:themeShade="BF"/>
                                      <w:sz w:val="20"/>
                                      <w:szCs w:val="20"/>
                                    </w:rPr>
                                  </w:pPr>
                                </w:p>
                                <w:p w14:paraId="2311DE7E" w14:textId="77777777" w:rsidR="008A2B9F" w:rsidRDefault="008A2B9F" w:rsidP="00F41318">
                                  <w:pPr>
                                    <w:spacing w:line="276" w:lineRule="auto"/>
                                    <w:jc w:val="both"/>
                                    <w:rPr>
                                      <w:rFonts w:ascii="Calibri" w:hAnsi="Calibri" w:cs="Calibri"/>
                                      <w:color w:val="0F4761" w:themeColor="accent1" w:themeShade="BF"/>
                                      <w:sz w:val="20"/>
                                      <w:szCs w:val="20"/>
                                    </w:rPr>
                                  </w:pPr>
                                </w:p>
                                <w:p w14:paraId="7F914BF4" w14:textId="77777777" w:rsidR="008A2B9F" w:rsidRDefault="008A2B9F" w:rsidP="00F41318">
                                  <w:pPr>
                                    <w:spacing w:line="276" w:lineRule="auto"/>
                                    <w:jc w:val="both"/>
                                    <w:rPr>
                                      <w:rFonts w:ascii="Calibri" w:hAnsi="Calibri" w:cs="Calibri"/>
                                      <w:color w:val="0F4761" w:themeColor="accent1" w:themeShade="BF"/>
                                      <w:sz w:val="20"/>
                                      <w:szCs w:val="20"/>
                                    </w:rPr>
                                  </w:pPr>
                                </w:p>
                                <w:p w14:paraId="041BDB16" w14:textId="77777777" w:rsidR="008A2B9F" w:rsidRDefault="008A2B9F" w:rsidP="00F41318">
                                  <w:pPr>
                                    <w:spacing w:line="276" w:lineRule="auto"/>
                                    <w:jc w:val="both"/>
                                    <w:rPr>
                                      <w:rFonts w:ascii="Calibri" w:hAnsi="Calibri" w:cs="Calibri"/>
                                      <w:color w:val="0F4761" w:themeColor="accent1" w:themeShade="BF"/>
                                      <w:sz w:val="20"/>
                                      <w:szCs w:val="20"/>
                                    </w:rPr>
                                  </w:pPr>
                                </w:p>
                                <w:p w14:paraId="3BB08FD1" w14:textId="77777777" w:rsidR="008A2B9F" w:rsidRDefault="008A2B9F" w:rsidP="00F41318">
                                  <w:pPr>
                                    <w:spacing w:line="276" w:lineRule="auto"/>
                                    <w:jc w:val="both"/>
                                    <w:rPr>
                                      <w:rFonts w:ascii="Calibri" w:hAnsi="Calibri" w:cs="Calibri"/>
                                      <w:color w:val="0F4761" w:themeColor="accent1" w:themeShade="BF"/>
                                      <w:sz w:val="20"/>
                                      <w:szCs w:val="20"/>
                                    </w:rPr>
                                  </w:pPr>
                                </w:p>
                                <w:p w14:paraId="7F8A20EF" w14:textId="77777777" w:rsidR="008A2B9F" w:rsidRDefault="008A2B9F" w:rsidP="00F41318">
                                  <w:pPr>
                                    <w:spacing w:line="276" w:lineRule="auto"/>
                                    <w:jc w:val="both"/>
                                    <w:rPr>
                                      <w:rFonts w:ascii="Calibri" w:hAnsi="Calibri" w:cs="Calibri"/>
                                      <w:color w:val="0F4761" w:themeColor="accent1" w:themeShade="BF"/>
                                      <w:sz w:val="20"/>
                                      <w:szCs w:val="20"/>
                                    </w:rPr>
                                  </w:pPr>
                                </w:p>
                                <w:p w14:paraId="711E731F" w14:textId="77777777" w:rsidR="008A2B9F" w:rsidRDefault="008A2B9F" w:rsidP="00F41318">
                                  <w:pPr>
                                    <w:spacing w:line="276" w:lineRule="auto"/>
                                    <w:jc w:val="both"/>
                                    <w:rPr>
                                      <w:rFonts w:ascii="Calibri" w:hAnsi="Calibri" w:cs="Calibri"/>
                                      <w:color w:val="0F4761" w:themeColor="accent1" w:themeShade="BF"/>
                                      <w:sz w:val="20"/>
                                      <w:szCs w:val="20"/>
                                    </w:rPr>
                                  </w:pPr>
                                </w:p>
                                <w:p w14:paraId="383367AB" w14:textId="77777777" w:rsidR="008A2B9F" w:rsidRDefault="008A2B9F" w:rsidP="00F41318">
                                  <w:pPr>
                                    <w:spacing w:line="276" w:lineRule="auto"/>
                                    <w:jc w:val="both"/>
                                    <w:rPr>
                                      <w:rFonts w:ascii="Calibri" w:hAnsi="Calibri" w:cs="Calibri"/>
                                      <w:color w:val="0F4761" w:themeColor="accent1" w:themeShade="BF"/>
                                      <w:sz w:val="20"/>
                                      <w:szCs w:val="20"/>
                                    </w:rPr>
                                  </w:pPr>
                                </w:p>
                                <w:p w14:paraId="271CEB42" w14:textId="77777777" w:rsidR="008A2B9F" w:rsidRDefault="008A2B9F" w:rsidP="00F41318">
                                  <w:pPr>
                                    <w:spacing w:line="276" w:lineRule="auto"/>
                                    <w:jc w:val="both"/>
                                    <w:rPr>
                                      <w:rFonts w:ascii="Calibri" w:hAnsi="Calibri" w:cs="Calibri"/>
                                      <w:color w:val="0F4761" w:themeColor="accent1" w:themeShade="BF"/>
                                      <w:sz w:val="20"/>
                                      <w:szCs w:val="20"/>
                                    </w:rPr>
                                  </w:pPr>
                                </w:p>
                                <w:p w14:paraId="1B79F82E" w14:textId="77777777" w:rsidR="008A2B9F" w:rsidRDefault="008A2B9F" w:rsidP="00F41318">
                                  <w:pPr>
                                    <w:spacing w:line="276" w:lineRule="auto"/>
                                    <w:jc w:val="both"/>
                                    <w:rPr>
                                      <w:rFonts w:ascii="Calibri" w:hAnsi="Calibri" w:cs="Calibri"/>
                                      <w:color w:val="0F4761" w:themeColor="accent1" w:themeShade="BF"/>
                                      <w:sz w:val="20"/>
                                      <w:szCs w:val="20"/>
                                    </w:rPr>
                                  </w:pPr>
                                </w:p>
                                <w:p w14:paraId="22249366" w14:textId="5A71920C" w:rsidR="008A2B9F" w:rsidRPr="00F41318" w:rsidRDefault="008A2B9F" w:rsidP="00F41318">
                                  <w:pPr>
                                    <w:spacing w:line="276" w:lineRule="auto"/>
                                    <w:jc w:val="both"/>
                                    <w:rPr>
                                      <w:rFonts w:ascii="Calibri" w:hAnsi="Calibri" w:cs="Calibri"/>
                                      <w:b w:val="0"/>
                                      <w:color w:val="0F4761" w:themeColor="accent1" w:themeShade="BF"/>
                                      <w:sz w:val="20"/>
                                      <w:szCs w:val="20"/>
                                    </w:rPr>
                                  </w:pPr>
                                  <w:proofErr w:type="spellStart"/>
                                  <w:r w:rsidRPr="00F41318">
                                    <w:rPr>
                                      <w:rFonts w:ascii="Calibri" w:hAnsi="Calibri" w:cs="Calibri"/>
                                      <w:b w:val="0"/>
                                      <w:color w:val="0F4761" w:themeColor="accent1" w:themeShade="BF"/>
                                      <w:sz w:val="20"/>
                                      <w:szCs w:val="20"/>
                                    </w:rPr>
                                    <w:t>Normatización</w:t>
                                  </w:r>
                                  <w:proofErr w:type="spellEnd"/>
                                  <w:r w:rsidRPr="00F41318">
                                    <w:rPr>
                                      <w:rFonts w:ascii="Calibri" w:hAnsi="Calibri" w:cs="Calibri"/>
                                      <w:b w:val="0"/>
                                      <w:color w:val="0F4761" w:themeColor="accent1" w:themeShade="BF"/>
                                      <w:sz w:val="20"/>
                                      <w:szCs w:val="20"/>
                                    </w:rPr>
                                    <w:t xml:space="preserve"> y Estandarización de la Gestión Institucional</w:t>
                                  </w:r>
                                </w:p>
                              </w:tc>
                              <w:tc>
                                <w:tcPr>
                                  <w:tcW w:w="1590" w:type="dxa"/>
                                  <w:vMerge w:val="restart"/>
                                </w:tcPr>
                                <w:p w14:paraId="261CD003" w14:textId="77777777" w:rsidR="008A2B9F" w:rsidRDefault="008A2B9F" w:rsidP="00F41318">
                                  <w:pPr>
                                    <w:spacing w:line="276" w:lineRule="auto"/>
                                    <w:jc w:val="both"/>
                                    <w:cnfStyle w:val="000000100000" w:firstRow="0" w:lastRow="0" w:firstColumn="0" w:lastColumn="0" w:oddVBand="0" w:evenVBand="0" w:oddHBand="1" w:evenHBand="0" w:firstRowFirstColumn="0" w:firstRowLastColumn="0" w:lastRowFirstColumn="0" w:lastRowLastColumn="0"/>
                                    <w:rPr>
                                      <w:rFonts w:ascii="Calibri" w:hAnsi="Calibri" w:cs="Calibri"/>
                                      <w:color w:val="0F4761" w:themeColor="accent1" w:themeShade="BF"/>
                                      <w:sz w:val="20"/>
                                      <w:szCs w:val="20"/>
                                    </w:rPr>
                                  </w:pPr>
                                </w:p>
                                <w:p w14:paraId="3A64CB19" w14:textId="77777777" w:rsidR="008A2B9F" w:rsidRDefault="008A2B9F" w:rsidP="00F41318">
                                  <w:pPr>
                                    <w:spacing w:line="276" w:lineRule="auto"/>
                                    <w:jc w:val="both"/>
                                    <w:cnfStyle w:val="000000100000" w:firstRow="0" w:lastRow="0" w:firstColumn="0" w:lastColumn="0" w:oddVBand="0" w:evenVBand="0" w:oddHBand="1" w:evenHBand="0" w:firstRowFirstColumn="0" w:firstRowLastColumn="0" w:lastRowFirstColumn="0" w:lastRowLastColumn="0"/>
                                    <w:rPr>
                                      <w:rFonts w:ascii="Calibri" w:hAnsi="Calibri" w:cs="Calibri"/>
                                      <w:color w:val="0F4761" w:themeColor="accent1" w:themeShade="BF"/>
                                      <w:sz w:val="20"/>
                                      <w:szCs w:val="20"/>
                                    </w:rPr>
                                  </w:pPr>
                                </w:p>
                                <w:p w14:paraId="47D046EA" w14:textId="77777777" w:rsidR="008A2B9F" w:rsidRDefault="008A2B9F" w:rsidP="00F41318">
                                  <w:pPr>
                                    <w:spacing w:line="276" w:lineRule="auto"/>
                                    <w:jc w:val="both"/>
                                    <w:cnfStyle w:val="000000100000" w:firstRow="0" w:lastRow="0" w:firstColumn="0" w:lastColumn="0" w:oddVBand="0" w:evenVBand="0" w:oddHBand="1" w:evenHBand="0" w:firstRowFirstColumn="0" w:firstRowLastColumn="0" w:lastRowFirstColumn="0" w:lastRowLastColumn="0"/>
                                    <w:rPr>
                                      <w:rFonts w:ascii="Calibri" w:hAnsi="Calibri" w:cs="Calibri"/>
                                      <w:color w:val="0F4761" w:themeColor="accent1" w:themeShade="BF"/>
                                      <w:sz w:val="20"/>
                                      <w:szCs w:val="20"/>
                                    </w:rPr>
                                  </w:pPr>
                                </w:p>
                                <w:p w14:paraId="1C3D47C4" w14:textId="77777777" w:rsidR="008A2B9F" w:rsidRDefault="008A2B9F" w:rsidP="00F41318">
                                  <w:pPr>
                                    <w:spacing w:line="276" w:lineRule="auto"/>
                                    <w:jc w:val="both"/>
                                    <w:cnfStyle w:val="000000100000" w:firstRow="0" w:lastRow="0" w:firstColumn="0" w:lastColumn="0" w:oddVBand="0" w:evenVBand="0" w:oddHBand="1" w:evenHBand="0" w:firstRowFirstColumn="0" w:firstRowLastColumn="0" w:lastRowFirstColumn="0" w:lastRowLastColumn="0"/>
                                    <w:rPr>
                                      <w:rFonts w:ascii="Calibri" w:hAnsi="Calibri" w:cs="Calibri"/>
                                      <w:color w:val="0F4761" w:themeColor="accent1" w:themeShade="BF"/>
                                      <w:sz w:val="20"/>
                                      <w:szCs w:val="20"/>
                                    </w:rPr>
                                  </w:pPr>
                                </w:p>
                                <w:p w14:paraId="75F6EBFD" w14:textId="77777777" w:rsidR="008A2B9F" w:rsidRDefault="008A2B9F" w:rsidP="00F41318">
                                  <w:pPr>
                                    <w:spacing w:line="276" w:lineRule="auto"/>
                                    <w:jc w:val="both"/>
                                    <w:cnfStyle w:val="000000100000" w:firstRow="0" w:lastRow="0" w:firstColumn="0" w:lastColumn="0" w:oddVBand="0" w:evenVBand="0" w:oddHBand="1" w:evenHBand="0" w:firstRowFirstColumn="0" w:firstRowLastColumn="0" w:lastRowFirstColumn="0" w:lastRowLastColumn="0"/>
                                    <w:rPr>
                                      <w:rFonts w:ascii="Calibri" w:hAnsi="Calibri" w:cs="Calibri"/>
                                      <w:color w:val="0F4761" w:themeColor="accent1" w:themeShade="BF"/>
                                      <w:sz w:val="20"/>
                                      <w:szCs w:val="20"/>
                                    </w:rPr>
                                  </w:pPr>
                                </w:p>
                                <w:p w14:paraId="70377D87" w14:textId="223A9C26" w:rsidR="008A2B9F" w:rsidRPr="00F41318" w:rsidRDefault="008A2B9F" w:rsidP="00F41318">
                                  <w:pPr>
                                    <w:spacing w:line="276" w:lineRule="auto"/>
                                    <w:jc w:val="both"/>
                                    <w:cnfStyle w:val="000000100000" w:firstRow="0" w:lastRow="0" w:firstColumn="0" w:lastColumn="0" w:oddVBand="0" w:evenVBand="0" w:oddHBand="1" w:evenHBand="0" w:firstRowFirstColumn="0" w:firstRowLastColumn="0" w:lastRowFirstColumn="0" w:lastRowLastColumn="0"/>
                                    <w:rPr>
                                      <w:rFonts w:ascii="Calibri" w:hAnsi="Calibri" w:cs="Calibri"/>
                                      <w:color w:val="0F4761" w:themeColor="accent1" w:themeShade="BF"/>
                                      <w:sz w:val="20"/>
                                      <w:szCs w:val="20"/>
                                    </w:rPr>
                                  </w:pPr>
                                  <w:r w:rsidRPr="00F41318">
                                    <w:rPr>
                                      <w:rFonts w:ascii="Calibri" w:hAnsi="Calibri" w:cs="Calibri"/>
                                      <w:color w:val="0F4761" w:themeColor="accent1" w:themeShade="BF"/>
                                      <w:sz w:val="20"/>
                                      <w:szCs w:val="20"/>
                                    </w:rPr>
                                    <w:t>Asegurado y mejorado el desempeño institucional del IDAC.</w:t>
                                  </w:r>
                                </w:p>
                              </w:tc>
                              <w:tc>
                                <w:tcPr>
                                  <w:tcW w:w="1598" w:type="dxa"/>
                                </w:tcPr>
                                <w:p w14:paraId="03630C4E" w14:textId="77777777" w:rsidR="008A2B9F" w:rsidRDefault="008A2B9F" w:rsidP="00F41318">
                                  <w:pPr>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F4761" w:themeColor="accent1" w:themeShade="BF"/>
                                      <w:sz w:val="20"/>
                                      <w:szCs w:val="20"/>
                                    </w:rPr>
                                  </w:pPr>
                                </w:p>
                                <w:p w14:paraId="09DBC729" w14:textId="77777777" w:rsidR="008A2B9F" w:rsidRDefault="008A2B9F" w:rsidP="00F41318">
                                  <w:pPr>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F4761" w:themeColor="accent1" w:themeShade="BF"/>
                                      <w:sz w:val="20"/>
                                      <w:szCs w:val="20"/>
                                    </w:rPr>
                                  </w:pPr>
                                  <w:r w:rsidRPr="00F41318">
                                    <w:rPr>
                                      <w:rFonts w:ascii="Calibri" w:hAnsi="Calibri" w:cs="Calibri"/>
                                      <w:color w:val="0F4761" w:themeColor="accent1" w:themeShade="BF"/>
                                      <w:sz w:val="20"/>
                                      <w:szCs w:val="20"/>
                                    </w:rPr>
                                    <w:t>Gestión integral de Proyectos y Planes de mejora</w:t>
                                  </w:r>
                                </w:p>
                                <w:p w14:paraId="1BD79D34" w14:textId="60D0EA74" w:rsidR="008A2B9F" w:rsidRPr="00F41318" w:rsidRDefault="008A2B9F" w:rsidP="00F41318">
                                  <w:pPr>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F4761" w:themeColor="accent1" w:themeShade="BF"/>
                                      <w:sz w:val="20"/>
                                      <w:szCs w:val="20"/>
                                    </w:rPr>
                                  </w:pPr>
                                </w:p>
                              </w:tc>
                              <w:tc>
                                <w:tcPr>
                                  <w:tcW w:w="1468" w:type="dxa"/>
                                </w:tcPr>
                                <w:p w14:paraId="2B4DC96C" w14:textId="77777777" w:rsidR="008A2B9F" w:rsidRDefault="008A2B9F" w:rsidP="00F41318">
                                  <w:pPr>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F4761" w:themeColor="accent1" w:themeShade="BF"/>
                                      <w:sz w:val="20"/>
                                      <w:szCs w:val="20"/>
                                    </w:rPr>
                                  </w:pPr>
                                </w:p>
                                <w:p w14:paraId="39B6A2CA" w14:textId="35943418" w:rsidR="008A2B9F" w:rsidRPr="00F41318" w:rsidRDefault="008A2B9F" w:rsidP="00F41318">
                                  <w:pPr>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F4761" w:themeColor="accent1" w:themeShade="BF"/>
                                      <w:sz w:val="20"/>
                                      <w:szCs w:val="20"/>
                                    </w:rPr>
                                  </w:pPr>
                                  <w:r w:rsidRPr="00F41318">
                                    <w:rPr>
                                      <w:rFonts w:ascii="Calibri" w:hAnsi="Calibri" w:cs="Calibri"/>
                                      <w:color w:val="0F4761" w:themeColor="accent1" w:themeShade="BF"/>
                                      <w:sz w:val="20"/>
                                      <w:szCs w:val="20"/>
                                    </w:rPr>
                                    <w:t>100% de los proyectos formulados y monitoreados</w:t>
                                  </w:r>
                                </w:p>
                              </w:tc>
                              <w:tc>
                                <w:tcPr>
                                  <w:tcW w:w="1247" w:type="dxa"/>
                                </w:tcPr>
                                <w:p w14:paraId="4DD99E7C" w14:textId="77777777" w:rsidR="008A2B9F" w:rsidRDefault="008A2B9F" w:rsidP="00F41318">
                                  <w:pPr>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b/>
                                      <w:color w:val="0F4761" w:themeColor="accent1" w:themeShade="BF"/>
                                      <w:sz w:val="20"/>
                                      <w:szCs w:val="20"/>
                                    </w:rPr>
                                  </w:pPr>
                                </w:p>
                                <w:p w14:paraId="16F0595B" w14:textId="77777777" w:rsidR="008A2B9F" w:rsidRDefault="008A2B9F" w:rsidP="00F41318">
                                  <w:pPr>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b/>
                                      <w:color w:val="0F4761" w:themeColor="accent1" w:themeShade="BF"/>
                                      <w:sz w:val="20"/>
                                      <w:szCs w:val="20"/>
                                    </w:rPr>
                                  </w:pPr>
                                </w:p>
                                <w:p w14:paraId="2E90037D" w14:textId="1DA0C443" w:rsidR="008A2B9F" w:rsidRPr="00F41318" w:rsidRDefault="008A2B9F" w:rsidP="00F41318">
                                  <w:pPr>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b/>
                                      <w:color w:val="0F4761" w:themeColor="accent1" w:themeShade="BF"/>
                                      <w:sz w:val="20"/>
                                      <w:szCs w:val="20"/>
                                    </w:rPr>
                                  </w:pPr>
                                  <w:r>
                                    <w:rPr>
                                      <w:rFonts w:ascii="Calibri" w:hAnsi="Calibri" w:cs="Calibri"/>
                                      <w:b/>
                                      <w:color w:val="0F4761" w:themeColor="accent1" w:themeShade="BF"/>
                                      <w:sz w:val="20"/>
                                      <w:szCs w:val="20"/>
                                    </w:rPr>
                                    <w:t>95%</w:t>
                                  </w:r>
                                </w:p>
                              </w:tc>
                              <w:tc>
                                <w:tcPr>
                                  <w:tcW w:w="1383" w:type="dxa"/>
                                </w:tcPr>
                                <w:p w14:paraId="3F79DEB6" w14:textId="77777777" w:rsidR="008A2B9F" w:rsidRDefault="008A2B9F" w:rsidP="00F41318">
                                  <w:pPr>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F4761" w:themeColor="accent1" w:themeShade="BF"/>
                                      <w:sz w:val="20"/>
                                      <w:szCs w:val="20"/>
                                    </w:rPr>
                                  </w:pPr>
                                </w:p>
                                <w:p w14:paraId="1A304BCA" w14:textId="77777777" w:rsidR="008A2B9F" w:rsidRDefault="008A2B9F" w:rsidP="00F41318">
                                  <w:pPr>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F4761" w:themeColor="accent1" w:themeShade="BF"/>
                                      <w:sz w:val="20"/>
                                      <w:szCs w:val="20"/>
                                    </w:rPr>
                                  </w:pPr>
                                </w:p>
                                <w:p w14:paraId="65E29FA9" w14:textId="4D879D26" w:rsidR="008A2B9F" w:rsidRPr="00F41318" w:rsidRDefault="008A2B9F" w:rsidP="00F41318">
                                  <w:pPr>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F4761" w:themeColor="accent1" w:themeShade="BF"/>
                                      <w:sz w:val="20"/>
                                      <w:szCs w:val="20"/>
                                    </w:rPr>
                                  </w:pPr>
                                  <w:r w:rsidRPr="00F41318">
                                    <w:rPr>
                                      <w:rFonts w:ascii="Calibri" w:hAnsi="Calibri" w:cs="Calibri"/>
                                      <w:color w:val="0F4761" w:themeColor="accent1" w:themeShade="BF"/>
                                      <w:sz w:val="20"/>
                                      <w:szCs w:val="20"/>
                                    </w:rPr>
                                    <w:t>DPD</w:t>
                                  </w:r>
                                </w:p>
                              </w:tc>
                            </w:tr>
                            <w:tr w:rsidR="008A2B9F" w:rsidRPr="00F41318" w14:paraId="683B2A83" w14:textId="77777777" w:rsidTr="00F41318">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44" w:type="dxa"/>
                                  <w:vMerge/>
                                </w:tcPr>
                                <w:p w14:paraId="13838D7F" w14:textId="77777777" w:rsidR="008A2B9F" w:rsidRPr="00F41318" w:rsidRDefault="008A2B9F" w:rsidP="00CA3F74">
                                  <w:pPr>
                                    <w:spacing w:line="276" w:lineRule="auto"/>
                                    <w:rPr>
                                      <w:rFonts w:ascii="Calibri" w:hAnsi="Calibri" w:cs="Calibri"/>
                                      <w:color w:val="0F4761" w:themeColor="accent1" w:themeShade="BF"/>
                                      <w:sz w:val="20"/>
                                      <w:szCs w:val="20"/>
                                    </w:rPr>
                                  </w:pPr>
                                </w:p>
                              </w:tc>
                              <w:tc>
                                <w:tcPr>
                                  <w:tcW w:w="1590" w:type="dxa"/>
                                  <w:vMerge/>
                                </w:tcPr>
                                <w:p w14:paraId="38D7F6C9" w14:textId="77777777" w:rsidR="008A2B9F" w:rsidRPr="00F41318" w:rsidRDefault="008A2B9F" w:rsidP="00F41318">
                                  <w:pPr>
                                    <w:spacing w:line="276" w:lineRule="auto"/>
                                    <w:jc w:val="both"/>
                                    <w:cnfStyle w:val="000000010000" w:firstRow="0" w:lastRow="0" w:firstColumn="0" w:lastColumn="0" w:oddVBand="0" w:evenVBand="0" w:oddHBand="0" w:evenHBand="1" w:firstRowFirstColumn="0" w:firstRowLastColumn="0" w:lastRowFirstColumn="0" w:lastRowLastColumn="0"/>
                                    <w:rPr>
                                      <w:rFonts w:ascii="Calibri" w:hAnsi="Calibri" w:cs="Calibri"/>
                                      <w:color w:val="0F4761" w:themeColor="accent1" w:themeShade="BF"/>
                                      <w:sz w:val="20"/>
                                      <w:szCs w:val="20"/>
                                    </w:rPr>
                                  </w:pPr>
                                </w:p>
                              </w:tc>
                              <w:tc>
                                <w:tcPr>
                                  <w:tcW w:w="1598" w:type="dxa"/>
                                </w:tcPr>
                                <w:p w14:paraId="4F74138F" w14:textId="77777777" w:rsidR="008A2B9F" w:rsidRDefault="008A2B9F" w:rsidP="00F41318">
                                  <w:pPr>
                                    <w:spacing w:line="276" w:lineRule="auto"/>
                                    <w:jc w:val="center"/>
                                    <w:cnfStyle w:val="000000010000" w:firstRow="0" w:lastRow="0" w:firstColumn="0" w:lastColumn="0" w:oddVBand="0" w:evenVBand="0" w:oddHBand="0" w:evenHBand="1" w:firstRowFirstColumn="0" w:firstRowLastColumn="0" w:lastRowFirstColumn="0" w:lastRowLastColumn="0"/>
                                    <w:rPr>
                                      <w:rFonts w:ascii="Calibri" w:hAnsi="Calibri" w:cs="Calibri"/>
                                      <w:color w:val="0F4761" w:themeColor="accent1" w:themeShade="BF"/>
                                      <w:sz w:val="20"/>
                                      <w:szCs w:val="20"/>
                                    </w:rPr>
                                  </w:pPr>
                                </w:p>
                                <w:p w14:paraId="331F4079" w14:textId="77777777" w:rsidR="008A2B9F" w:rsidRDefault="008A2B9F" w:rsidP="00F41318">
                                  <w:pPr>
                                    <w:spacing w:line="276" w:lineRule="auto"/>
                                    <w:jc w:val="center"/>
                                    <w:cnfStyle w:val="000000010000" w:firstRow="0" w:lastRow="0" w:firstColumn="0" w:lastColumn="0" w:oddVBand="0" w:evenVBand="0" w:oddHBand="0" w:evenHBand="1" w:firstRowFirstColumn="0" w:firstRowLastColumn="0" w:lastRowFirstColumn="0" w:lastRowLastColumn="0"/>
                                    <w:rPr>
                                      <w:rFonts w:ascii="Calibri" w:hAnsi="Calibri" w:cs="Calibri"/>
                                      <w:color w:val="0F4761" w:themeColor="accent1" w:themeShade="BF"/>
                                      <w:sz w:val="20"/>
                                      <w:szCs w:val="20"/>
                                    </w:rPr>
                                  </w:pPr>
                                  <w:r w:rsidRPr="00F41318">
                                    <w:rPr>
                                      <w:rFonts w:ascii="Calibri" w:hAnsi="Calibri" w:cs="Calibri"/>
                                      <w:color w:val="0F4761" w:themeColor="accent1" w:themeShade="BF"/>
                                      <w:sz w:val="20"/>
                                      <w:szCs w:val="20"/>
                                    </w:rPr>
                                    <w:t>Formulación, monitoreo y evaluación de PEI-POA</w:t>
                                  </w:r>
                                </w:p>
                                <w:p w14:paraId="502358F5" w14:textId="485D124F" w:rsidR="008A2B9F" w:rsidRPr="00F41318" w:rsidRDefault="008A2B9F" w:rsidP="00F41318">
                                  <w:pPr>
                                    <w:spacing w:line="276" w:lineRule="auto"/>
                                    <w:jc w:val="center"/>
                                    <w:cnfStyle w:val="000000010000" w:firstRow="0" w:lastRow="0" w:firstColumn="0" w:lastColumn="0" w:oddVBand="0" w:evenVBand="0" w:oddHBand="0" w:evenHBand="1" w:firstRowFirstColumn="0" w:firstRowLastColumn="0" w:lastRowFirstColumn="0" w:lastRowLastColumn="0"/>
                                    <w:rPr>
                                      <w:rFonts w:ascii="Calibri" w:hAnsi="Calibri" w:cs="Calibri"/>
                                      <w:color w:val="0F4761" w:themeColor="accent1" w:themeShade="BF"/>
                                      <w:sz w:val="20"/>
                                      <w:szCs w:val="20"/>
                                    </w:rPr>
                                  </w:pPr>
                                </w:p>
                              </w:tc>
                              <w:tc>
                                <w:tcPr>
                                  <w:tcW w:w="1468" w:type="dxa"/>
                                </w:tcPr>
                                <w:p w14:paraId="50F92E88" w14:textId="77777777" w:rsidR="008A2B9F" w:rsidRDefault="008A2B9F" w:rsidP="00F41318">
                                  <w:pPr>
                                    <w:spacing w:line="276" w:lineRule="auto"/>
                                    <w:jc w:val="center"/>
                                    <w:cnfStyle w:val="000000010000" w:firstRow="0" w:lastRow="0" w:firstColumn="0" w:lastColumn="0" w:oddVBand="0" w:evenVBand="0" w:oddHBand="0" w:evenHBand="1" w:firstRowFirstColumn="0" w:firstRowLastColumn="0" w:lastRowFirstColumn="0" w:lastRowLastColumn="0"/>
                                    <w:rPr>
                                      <w:rFonts w:ascii="Calibri" w:hAnsi="Calibri" w:cs="Calibri"/>
                                      <w:color w:val="0F4761" w:themeColor="accent1" w:themeShade="BF"/>
                                      <w:sz w:val="20"/>
                                      <w:szCs w:val="20"/>
                                    </w:rPr>
                                  </w:pPr>
                                </w:p>
                                <w:p w14:paraId="67E1D916" w14:textId="77777777" w:rsidR="008A2B9F" w:rsidRDefault="008A2B9F" w:rsidP="00F41318">
                                  <w:pPr>
                                    <w:spacing w:line="276" w:lineRule="auto"/>
                                    <w:jc w:val="center"/>
                                    <w:cnfStyle w:val="000000010000" w:firstRow="0" w:lastRow="0" w:firstColumn="0" w:lastColumn="0" w:oddVBand="0" w:evenVBand="0" w:oddHBand="0" w:evenHBand="1" w:firstRowFirstColumn="0" w:firstRowLastColumn="0" w:lastRowFirstColumn="0" w:lastRowLastColumn="0"/>
                                    <w:rPr>
                                      <w:rFonts w:ascii="Calibri" w:hAnsi="Calibri" w:cs="Calibri"/>
                                      <w:color w:val="0F4761" w:themeColor="accent1" w:themeShade="BF"/>
                                      <w:sz w:val="20"/>
                                      <w:szCs w:val="20"/>
                                    </w:rPr>
                                  </w:pPr>
                                  <w:r w:rsidRPr="00F41318">
                                    <w:rPr>
                                      <w:rFonts w:ascii="Calibri" w:hAnsi="Calibri" w:cs="Calibri"/>
                                      <w:color w:val="0F4761" w:themeColor="accent1" w:themeShade="BF"/>
                                      <w:sz w:val="20"/>
                                      <w:szCs w:val="20"/>
                                    </w:rPr>
                                    <w:t>Monitoreado el Plan Operativo</w:t>
                                  </w:r>
                                </w:p>
                                <w:p w14:paraId="771883F8" w14:textId="6D352809" w:rsidR="008A2B9F" w:rsidRPr="00F41318" w:rsidRDefault="008A2B9F" w:rsidP="00F41318">
                                  <w:pPr>
                                    <w:spacing w:line="276" w:lineRule="auto"/>
                                    <w:jc w:val="center"/>
                                    <w:cnfStyle w:val="000000010000" w:firstRow="0" w:lastRow="0" w:firstColumn="0" w:lastColumn="0" w:oddVBand="0" w:evenVBand="0" w:oddHBand="0" w:evenHBand="1" w:firstRowFirstColumn="0" w:firstRowLastColumn="0" w:lastRowFirstColumn="0" w:lastRowLastColumn="0"/>
                                    <w:rPr>
                                      <w:rFonts w:ascii="Calibri" w:hAnsi="Calibri" w:cs="Calibri"/>
                                      <w:color w:val="0F4761" w:themeColor="accent1" w:themeShade="BF"/>
                                      <w:sz w:val="20"/>
                                      <w:szCs w:val="20"/>
                                    </w:rPr>
                                  </w:pPr>
                                  <w:r>
                                    <w:rPr>
                                      <w:rFonts w:ascii="Calibri" w:hAnsi="Calibri" w:cs="Calibri"/>
                                      <w:color w:val="0F4761" w:themeColor="accent1" w:themeShade="BF"/>
                                      <w:sz w:val="20"/>
                                      <w:szCs w:val="20"/>
                                    </w:rPr>
                                    <w:t xml:space="preserve">en un 100% </w:t>
                                  </w:r>
                                </w:p>
                              </w:tc>
                              <w:tc>
                                <w:tcPr>
                                  <w:tcW w:w="1247" w:type="dxa"/>
                                </w:tcPr>
                                <w:p w14:paraId="30A1D4BD" w14:textId="77777777" w:rsidR="008A2B9F" w:rsidRDefault="008A2B9F" w:rsidP="00F41318">
                                  <w:pPr>
                                    <w:spacing w:line="276" w:lineRule="auto"/>
                                    <w:jc w:val="center"/>
                                    <w:cnfStyle w:val="000000010000" w:firstRow="0" w:lastRow="0" w:firstColumn="0" w:lastColumn="0" w:oddVBand="0" w:evenVBand="0" w:oddHBand="0" w:evenHBand="1" w:firstRowFirstColumn="0" w:firstRowLastColumn="0" w:lastRowFirstColumn="0" w:lastRowLastColumn="0"/>
                                    <w:rPr>
                                      <w:rFonts w:ascii="Calibri" w:hAnsi="Calibri" w:cs="Calibri"/>
                                      <w:b/>
                                      <w:color w:val="0F4761" w:themeColor="accent1" w:themeShade="BF"/>
                                      <w:sz w:val="20"/>
                                      <w:szCs w:val="20"/>
                                    </w:rPr>
                                  </w:pPr>
                                </w:p>
                                <w:p w14:paraId="3B960DC4" w14:textId="77777777" w:rsidR="008A2B9F" w:rsidRDefault="008A2B9F" w:rsidP="00F41318">
                                  <w:pPr>
                                    <w:spacing w:line="276" w:lineRule="auto"/>
                                    <w:jc w:val="center"/>
                                    <w:cnfStyle w:val="000000010000" w:firstRow="0" w:lastRow="0" w:firstColumn="0" w:lastColumn="0" w:oddVBand="0" w:evenVBand="0" w:oddHBand="0" w:evenHBand="1" w:firstRowFirstColumn="0" w:firstRowLastColumn="0" w:lastRowFirstColumn="0" w:lastRowLastColumn="0"/>
                                    <w:rPr>
                                      <w:rFonts w:ascii="Calibri" w:hAnsi="Calibri" w:cs="Calibri"/>
                                      <w:b/>
                                      <w:color w:val="0F4761" w:themeColor="accent1" w:themeShade="BF"/>
                                      <w:sz w:val="20"/>
                                      <w:szCs w:val="20"/>
                                    </w:rPr>
                                  </w:pPr>
                                </w:p>
                                <w:p w14:paraId="028BC08D" w14:textId="069AE05D" w:rsidR="008A2B9F" w:rsidRPr="00F41318" w:rsidRDefault="008A2B9F" w:rsidP="00F41318">
                                  <w:pPr>
                                    <w:spacing w:line="276" w:lineRule="auto"/>
                                    <w:jc w:val="center"/>
                                    <w:cnfStyle w:val="000000010000" w:firstRow="0" w:lastRow="0" w:firstColumn="0" w:lastColumn="0" w:oddVBand="0" w:evenVBand="0" w:oddHBand="0" w:evenHBand="1" w:firstRowFirstColumn="0" w:firstRowLastColumn="0" w:lastRowFirstColumn="0" w:lastRowLastColumn="0"/>
                                    <w:rPr>
                                      <w:rFonts w:ascii="Calibri" w:hAnsi="Calibri" w:cs="Calibri"/>
                                      <w:b/>
                                      <w:color w:val="0F4761" w:themeColor="accent1" w:themeShade="BF"/>
                                      <w:sz w:val="20"/>
                                      <w:szCs w:val="20"/>
                                    </w:rPr>
                                  </w:pPr>
                                  <w:r>
                                    <w:rPr>
                                      <w:rFonts w:ascii="Calibri" w:hAnsi="Calibri" w:cs="Calibri"/>
                                      <w:b/>
                                      <w:color w:val="0F4761" w:themeColor="accent1" w:themeShade="BF"/>
                                      <w:sz w:val="20"/>
                                      <w:szCs w:val="20"/>
                                    </w:rPr>
                                    <w:t>95%</w:t>
                                  </w:r>
                                </w:p>
                              </w:tc>
                              <w:tc>
                                <w:tcPr>
                                  <w:tcW w:w="1383" w:type="dxa"/>
                                </w:tcPr>
                                <w:p w14:paraId="53C3AB80" w14:textId="77777777" w:rsidR="008A2B9F" w:rsidRDefault="008A2B9F" w:rsidP="00F41318">
                                  <w:pPr>
                                    <w:spacing w:line="276" w:lineRule="auto"/>
                                    <w:jc w:val="center"/>
                                    <w:cnfStyle w:val="000000010000" w:firstRow="0" w:lastRow="0" w:firstColumn="0" w:lastColumn="0" w:oddVBand="0" w:evenVBand="0" w:oddHBand="0" w:evenHBand="1" w:firstRowFirstColumn="0" w:firstRowLastColumn="0" w:lastRowFirstColumn="0" w:lastRowLastColumn="0"/>
                                    <w:rPr>
                                      <w:rFonts w:ascii="Calibri" w:hAnsi="Calibri" w:cs="Calibri"/>
                                      <w:color w:val="0F4761" w:themeColor="accent1" w:themeShade="BF"/>
                                      <w:sz w:val="20"/>
                                      <w:szCs w:val="20"/>
                                    </w:rPr>
                                  </w:pPr>
                                </w:p>
                                <w:p w14:paraId="0BA6D46F" w14:textId="77777777" w:rsidR="008A2B9F" w:rsidRDefault="008A2B9F" w:rsidP="00F41318">
                                  <w:pPr>
                                    <w:spacing w:line="276" w:lineRule="auto"/>
                                    <w:jc w:val="center"/>
                                    <w:cnfStyle w:val="000000010000" w:firstRow="0" w:lastRow="0" w:firstColumn="0" w:lastColumn="0" w:oddVBand="0" w:evenVBand="0" w:oddHBand="0" w:evenHBand="1" w:firstRowFirstColumn="0" w:firstRowLastColumn="0" w:lastRowFirstColumn="0" w:lastRowLastColumn="0"/>
                                    <w:rPr>
                                      <w:rFonts w:ascii="Calibri" w:hAnsi="Calibri" w:cs="Calibri"/>
                                      <w:color w:val="0F4761" w:themeColor="accent1" w:themeShade="BF"/>
                                      <w:sz w:val="20"/>
                                      <w:szCs w:val="20"/>
                                    </w:rPr>
                                  </w:pPr>
                                </w:p>
                                <w:p w14:paraId="466693A6" w14:textId="045E2E76" w:rsidR="008A2B9F" w:rsidRPr="00F41318" w:rsidRDefault="008A2B9F" w:rsidP="00F41318">
                                  <w:pPr>
                                    <w:spacing w:line="276" w:lineRule="auto"/>
                                    <w:jc w:val="center"/>
                                    <w:cnfStyle w:val="000000010000" w:firstRow="0" w:lastRow="0" w:firstColumn="0" w:lastColumn="0" w:oddVBand="0" w:evenVBand="0" w:oddHBand="0" w:evenHBand="1" w:firstRowFirstColumn="0" w:firstRowLastColumn="0" w:lastRowFirstColumn="0" w:lastRowLastColumn="0"/>
                                    <w:rPr>
                                      <w:rFonts w:ascii="Calibri" w:hAnsi="Calibri" w:cs="Calibri"/>
                                      <w:color w:val="0F4761" w:themeColor="accent1" w:themeShade="BF"/>
                                      <w:sz w:val="20"/>
                                      <w:szCs w:val="20"/>
                                    </w:rPr>
                                  </w:pPr>
                                  <w:r w:rsidRPr="00F41318">
                                    <w:rPr>
                                      <w:rFonts w:ascii="Calibri" w:hAnsi="Calibri" w:cs="Calibri"/>
                                      <w:color w:val="0F4761" w:themeColor="accent1" w:themeShade="BF"/>
                                      <w:sz w:val="20"/>
                                      <w:szCs w:val="20"/>
                                    </w:rPr>
                                    <w:t>DPD</w:t>
                                  </w:r>
                                </w:p>
                              </w:tc>
                            </w:tr>
                            <w:tr w:rsidR="008A2B9F" w:rsidRPr="00F41318" w14:paraId="75038BE7" w14:textId="77777777" w:rsidTr="00F4131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44" w:type="dxa"/>
                                  <w:vMerge/>
                                </w:tcPr>
                                <w:p w14:paraId="4C83C485" w14:textId="77777777" w:rsidR="008A2B9F" w:rsidRPr="00F41318" w:rsidRDefault="008A2B9F" w:rsidP="00CA3F74">
                                  <w:pPr>
                                    <w:spacing w:line="276" w:lineRule="auto"/>
                                    <w:rPr>
                                      <w:rFonts w:ascii="Calibri" w:hAnsi="Calibri" w:cs="Calibri"/>
                                      <w:color w:val="0F4761" w:themeColor="accent1" w:themeShade="BF"/>
                                      <w:sz w:val="20"/>
                                      <w:szCs w:val="20"/>
                                    </w:rPr>
                                  </w:pPr>
                                </w:p>
                              </w:tc>
                              <w:tc>
                                <w:tcPr>
                                  <w:tcW w:w="1590" w:type="dxa"/>
                                  <w:vMerge/>
                                </w:tcPr>
                                <w:p w14:paraId="7616FAA7" w14:textId="77777777" w:rsidR="008A2B9F" w:rsidRPr="00F41318" w:rsidRDefault="008A2B9F" w:rsidP="00F41318">
                                  <w:pPr>
                                    <w:spacing w:line="276" w:lineRule="auto"/>
                                    <w:jc w:val="both"/>
                                    <w:cnfStyle w:val="000000100000" w:firstRow="0" w:lastRow="0" w:firstColumn="0" w:lastColumn="0" w:oddVBand="0" w:evenVBand="0" w:oddHBand="1" w:evenHBand="0" w:firstRowFirstColumn="0" w:firstRowLastColumn="0" w:lastRowFirstColumn="0" w:lastRowLastColumn="0"/>
                                    <w:rPr>
                                      <w:rFonts w:ascii="Calibri" w:hAnsi="Calibri" w:cs="Calibri"/>
                                      <w:color w:val="0F4761" w:themeColor="accent1" w:themeShade="BF"/>
                                      <w:sz w:val="20"/>
                                      <w:szCs w:val="20"/>
                                    </w:rPr>
                                  </w:pPr>
                                </w:p>
                              </w:tc>
                              <w:tc>
                                <w:tcPr>
                                  <w:tcW w:w="1598" w:type="dxa"/>
                                </w:tcPr>
                                <w:p w14:paraId="332352B3" w14:textId="77777777" w:rsidR="008A2B9F" w:rsidRDefault="008A2B9F" w:rsidP="00F41318">
                                  <w:pPr>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F4761" w:themeColor="accent1" w:themeShade="BF"/>
                                      <w:sz w:val="20"/>
                                      <w:szCs w:val="20"/>
                                    </w:rPr>
                                  </w:pPr>
                                </w:p>
                                <w:p w14:paraId="6D2862EF" w14:textId="77777777" w:rsidR="008A2B9F" w:rsidRDefault="008A2B9F" w:rsidP="00F41318">
                                  <w:pPr>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F4761" w:themeColor="accent1" w:themeShade="BF"/>
                                      <w:sz w:val="20"/>
                                      <w:szCs w:val="20"/>
                                    </w:rPr>
                                  </w:pPr>
                                  <w:r w:rsidRPr="00F41318">
                                    <w:rPr>
                                      <w:rFonts w:ascii="Calibri" w:hAnsi="Calibri" w:cs="Calibri"/>
                                      <w:color w:val="0F4761" w:themeColor="accent1" w:themeShade="BF"/>
                                      <w:sz w:val="20"/>
                                      <w:szCs w:val="20"/>
                                    </w:rPr>
                                    <w:t>Gestionados los riesgos y oportunidades</w:t>
                                  </w:r>
                                </w:p>
                                <w:p w14:paraId="6A9ADECA" w14:textId="6BDA61F4" w:rsidR="008A2B9F" w:rsidRPr="00F41318" w:rsidRDefault="008A2B9F" w:rsidP="00F41318">
                                  <w:pPr>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F4761" w:themeColor="accent1" w:themeShade="BF"/>
                                      <w:sz w:val="20"/>
                                      <w:szCs w:val="20"/>
                                    </w:rPr>
                                  </w:pPr>
                                </w:p>
                              </w:tc>
                              <w:tc>
                                <w:tcPr>
                                  <w:tcW w:w="1468" w:type="dxa"/>
                                </w:tcPr>
                                <w:p w14:paraId="5261CA77" w14:textId="0F7CCB9A" w:rsidR="008A2B9F" w:rsidRPr="00F41318" w:rsidRDefault="008A2B9F" w:rsidP="00F41318">
                                  <w:pPr>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F4761" w:themeColor="accent1" w:themeShade="BF"/>
                                      <w:sz w:val="20"/>
                                      <w:szCs w:val="20"/>
                                    </w:rPr>
                                  </w:pPr>
                                  <w:r w:rsidRPr="00F41318">
                                    <w:rPr>
                                      <w:rFonts w:ascii="Calibri" w:hAnsi="Calibri" w:cs="Calibri"/>
                                      <w:color w:val="0F4761" w:themeColor="accent1" w:themeShade="BF"/>
                                      <w:sz w:val="20"/>
                                      <w:szCs w:val="20"/>
                                    </w:rPr>
                                    <w:t>25% de avance en el Plan de Gestión de Riesgos</w:t>
                                  </w:r>
                                </w:p>
                              </w:tc>
                              <w:tc>
                                <w:tcPr>
                                  <w:tcW w:w="1247" w:type="dxa"/>
                                </w:tcPr>
                                <w:p w14:paraId="66E07652" w14:textId="77777777" w:rsidR="008A2B9F" w:rsidRDefault="008A2B9F" w:rsidP="00F41318">
                                  <w:pPr>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b/>
                                      <w:color w:val="0F4761" w:themeColor="accent1" w:themeShade="BF"/>
                                      <w:sz w:val="20"/>
                                      <w:szCs w:val="20"/>
                                    </w:rPr>
                                  </w:pPr>
                                </w:p>
                                <w:p w14:paraId="7E9E002F" w14:textId="77777777" w:rsidR="008A2B9F" w:rsidRDefault="008A2B9F" w:rsidP="00F41318">
                                  <w:pPr>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b/>
                                      <w:color w:val="0F4761" w:themeColor="accent1" w:themeShade="BF"/>
                                      <w:sz w:val="20"/>
                                      <w:szCs w:val="20"/>
                                    </w:rPr>
                                  </w:pPr>
                                </w:p>
                                <w:p w14:paraId="0CA12454" w14:textId="0E7A1851" w:rsidR="008A2B9F" w:rsidRPr="00F41318" w:rsidRDefault="008A2B9F" w:rsidP="00F41318">
                                  <w:pPr>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b/>
                                      <w:color w:val="0F4761" w:themeColor="accent1" w:themeShade="BF"/>
                                      <w:sz w:val="20"/>
                                      <w:szCs w:val="20"/>
                                    </w:rPr>
                                  </w:pPr>
                                  <w:r>
                                    <w:rPr>
                                      <w:rFonts w:ascii="Calibri" w:hAnsi="Calibri" w:cs="Calibri"/>
                                      <w:b/>
                                      <w:color w:val="0F4761" w:themeColor="accent1" w:themeShade="BF"/>
                                      <w:sz w:val="20"/>
                                      <w:szCs w:val="20"/>
                                    </w:rPr>
                                    <w:t>100%</w:t>
                                  </w:r>
                                </w:p>
                              </w:tc>
                              <w:tc>
                                <w:tcPr>
                                  <w:tcW w:w="1383" w:type="dxa"/>
                                </w:tcPr>
                                <w:p w14:paraId="4AF196AC" w14:textId="77777777" w:rsidR="008A2B9F" w:rsidRDefault="008A2B9F" w:rsidP="00F41318">
                                  <w:pPr>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F4761" w:themeColor="accent1" w:themeShade="BF"/>
                                      <w:sz w:val="20"/>
                                      <w:szCs w:val="20"/>
                                    </w:rPr>
                                  </w:pPr>
                                </w:p>
                                <w:p w14:paraId="2DA0C4B3" w14:textId="77777777" w:rsidR="008A2B9F" w:rsidRDefault="008A2B9F" w:rsidP="00F41318">
                                  <w:pPr>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F4761" w:themeColor="accent1" w:themeShade="BF"/>
                                      <w:sz w:val="20"/>
                                      <w:szCs w:val="20"/>
                                    </w:rPr>
                                  </w:pPr>
                                </w:p>
                                <w:p w14:paraId="1CFB6FFA" w14:textId="5F135E32" w:rsidR="008A2B9F" w:rsidRPr="00F41318" w:rsidRDefault="008A2B9F" w:rsidP="00F41318">
                                  <w:pPr>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F4761" w:themeColor="accent1" w:themeShade="BF"/>
                                      <w:sz w:val="20"/>
                                      <w:szCs w:val="20"/>
                                    </w:rPr>
                                  </w:pPr>
                                  <w:r w:rsidRPr="00F41318">
                                    <w:rPr>
                                      <w:rFonts w:ascii="Calibri" w:hAnsi="Calibri" w:cs="Calibri"/>
                                      <w:color w:val="0F4761" w:themeColor="accent1" w:themeShade="BF"/>
                                      <w:sz w:val="20"/>
                                      <w:szCs w:val="20"/>
                                    </w:rPr>
                                    <w:t>DPD</w:t>
                                  </w:r>
                                </w:p>
                              </w:tc>
                            </w:tr>
                            <w:tr w:rsidR="008A2B9F" w:rsidRPr="00F41318" w14:paraId="5C2DADE8" w14:textId="77777777" w:rsidTr="00F41318">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44" w:type="dxa"/>
                                  <w:vMerge/>
                                </w:tcPr>
                                <w:p w14:paraId="707706EC" w14:textId="77777777" w:rsidR="008A2B9F" w:rsidRPr="00F41318" w:rsidRDefault="008A2B9F" w:rsidP="00CA3F74">
                                  <w:pPr>
                                    <w:spacing w:line="276" w:lineRule="auto"/>
                                    <w:rPr>
                                      <w:rFonts w:ascii="Calibri" w:hAnsi="Calibri" w:cs="Calibri"/>
                                      <w:color w:val="0F4761" w:themeColor="accent1" w:themeShade="BF"/>
                                      <w:sz w:val="20"/>
                                      <w:szCs w:val="20"/>
                                    </w:rPr>
                                  </w:pPr>
                                </w:p>
                              </w:tc>
                              <w:tc>
                                <w:tcPr>
                                  <w:tcW w:w="1590" w:type="dxa"/>
                                  <w:vMerge/>
                                </w:tcPr>
                                <w:p w14:paraId="21518F29" w14:textId="77777777" w:rsidR="008A2B9F" w:rsidRPr="00F41318" w:rsidRDefault="008A2B9F" w:rsidP="00F41318">
                                  <w:pPr>
                                    <w:spacing w:line="276" w:lineRule="auto"/>
                                    <w:jc w:val="both"/>
                                    <w:cnfStyle w:val="000000010000" w:firstRow="0" w:lastRow="0" w:firstColumn="0" w:lastColumn="0" w:oddVBand="0" w:evenVBand="0" w:oddHBand="0" w:evenHBand="1" w:firstRowFirstColumn="0" w:firstRowLastColumn="0" w:lastRowFirstColumn="0" w:lastRowLastColumn="0"/>
                                    <w:rPr>
                                      <w:rFonts w:ascii="Calibri" w:hAnsi="Calibri" w:cs="Calibri"/>
                                      <w:color w:val="0F4761" w:themeColor="accent1" w:themeShade="BF"/>
                                      <w:sz w:val="20"/>
                                      <w:szCs w:val="20"/>
                                    </w:rPr>
                                  </w:pPr>
                                </w:p>
                              </w:tc>
                              <w:tc>
                                <w:tcPr>
                                  <w:tcW w:w="1598" w:type="dxa"/>
                                </w:tcPr>
                                <w:p w14:paraId="416856B9" w14:textId="77777777" w:rsidR="008A2B9F" w:rsidRDefault="008A2B9F" w:rsidP="00F41318">
                                  <w:pPr>
                                    <w:spacing w:line="276" w:lineRule="auto"/>
                                    <w:jc w:val="center"/>
                                    <w:cnfStyle w:val="000000010000" w:firstRow="0" w:lastRow="0" w:firstColumn="0" w:lastColumn="0" w:oddVBand="0" w:evenVBand="0" w:oddHBand="0" w:evenHBand="1" w:firstRowFirstColumn="0" w:firstRowLastColumn="0" w:lastRowFirstColumn="0" w:lastRowLastColumn="0"/>
                                    <w:rPr>
                                      <w:rFonts w:ascii="Calibri" w:hAnsi="Calibri" w:cs="Calibri"/>
                                      <w:color w:val="0F4761" w:themeColor="accent1" w:themeShade="BF"/>
                                      <w:sz w:val="20"/>
                                      <w:szCs w:val="20"/>
                                    </w:rPr>
                                  </w:pPr>
                                </w:p>
                                <w:p w14:paraId="2115367A" w14:textId="77777777" w:rsidR="008A2B9F" w:rsidRDefault="008A2B9F" w:rsidP="00F41318">
                                  <w:pPr>
                                    <w:spacing w:line="276" w:lineRule="auto"/>
                                    <w:jc w:val="center"/>
                                    <w:cnfStyle w:val="000000010000" w:firstRow="0" w:lastRow="0" w:firstColumn="0" w:lastColumn="0" w:oddVBand="0" w:evenVBand="0" w:oddHBand="0" w:evenHBand="1" w:firstRowFirstColumn="0" w:firstRowLastColumn="0" w:lastRowFirstColumn="0" w:lastRowLastColumn="0"/>
                                    <w:rPr>
                                      <w:rFonts w:ascii="Calibri" w:hAnsi="Calibri" w:cs="Calibri"/>
                                      <w:color w:val="0F4761" w:themeColor="accent1" w:themeShade="BF"/>
                                      <w:sz w:val="20"/>
                                      <w:szCs w:val="20"/>
                                    </w:rPr>
                                  </w:pPr>
                                </w:p>
                                <w:p w14:paraId="5AD3C043" w14:textId="70144035" w:rsidR="008A2B9F" w:rsidRDefault="008A2B9F" w:rsidP="00F41318">
                                  <w:pPr>
                                    <w:spacing w:line="276" w:lineRule="auto"/>
                                    <w:jc w:val="center"/>
                                    <w:cnfStyle w:val="000000010000" w:firstRow="0" w:lastRow="0" w:firstColumn="0" w:lastColumn="0" w:oddVBand="0" w:evenVBand="0" w:oddHBand="0" w:evenHBand="1" w:firstRowFirstColumn="0" w:firstRowLastColumn="0" w:lastRowFirstColumn="0" w:lastRowLastColumn="0"/>
                                    <w:rPr>
                                      <w:rFonts w:ascii="Calibri" w:hAnsi="Calibri" w:cs="Calibri"/>
                                      <w:color w:val="0F4761" w:themeColor="accent1" w:themeShade="BF"/>
                                      <w:sz w:val="20"/>
                                      <w:szCs w:val="20"/>
                                    </w:rPr>
                                  </w:pPr>
                                  <w:r>
                                    <w:rPr>
                                      <w:rFonts w:ascii="Calibri" w:hAnsi="Calibri" w:cs="Calibri"/>
                                      <w:color w:val="0F4761" w:themeColor="accent1" w:themeShade="BF"/>
                                      <w:sz w:val="20"/>
                                      <w:szCs w:val="20"/>
                                    </w:rPr>
                                    <w:t>Formulación PACC 2026</w:t>
                                  </w:r>
                                </w:p>
                                <w:p w14:paraId="50EDE273" w14:textId="30F27E60" w:rsidR="008A2B9F" w:rsidRPr="00640B60" w:rsidRDefault="008A2B9F" w:rsidP="00F41318">
                                  <w:pPr>
                                    <w:spacing w:line="276" w:lineRule="auto"/>
                                    <w:jc w:val="center"/>
                                    <w:cnfStyle w:val="000000010000" w:firstRow="0" w:lastRow="0" w:firstColumn="0" w:lastColumn="0" w:oddVBand="0" w:evenVBand="0" w:oddHBand="0" w:evenHBand="1" w:firstRowFirstColumn="0" w:firstRowLastColumn="0" w:lastRowFirstColumn="0" w:lastRowLastColumn="0"/>
                                    <w:rPr>
                                      <w:rFonts w:ascii="Calibri" w:hAnsi="Calibri" w:cs="Calibri"/>
                                      <w:color w:val="0F4761" w:themeColor="accent1" w:themeShade="BF"/>
                                      <w:sz w:val="20"/>
                                      <w:szCs w:val="20"/>
                                    </w:rPr>
                                  </w:pPr>
                                </w:p>
                              </w:tc>
                              <w:tc>
                                <w:tcPr>
                                  <w:tcW w:w="1468" w:type="dxa"/>
                                </w:tcPr>
                                <w:p w14:paraId="53F0259E" w14:textId="77777777" w:rsidR="008A2B9F" w:rsidRDefault="008A2B9F" w:rsidP="00F41318">
                                  <w:pPr>
                                    <w:spacing w:line="276" w:lineRule="auto"/>
                                    <w:jc w:val="center"/>
                                    <w:cnfStyle w:val="000000010000" w:firstRow="0" w:lastRow="0" w:firstColumn="0" w:lastColumn="0" w:oddVBand="0" w:evenVBand="0" w:oddHBand="0" w:evenHBand="1" w:firstRowFirstColumn="0" w:firstRowLastColumn="0" w:lastRowFirstColumn="0" w:lastRowLastColumn="0"/>
                                    <w:rPr>
                                      <w:rFonts w:ascii="Calibri" w:hAnsi="Calibri" w:cs="Calibri"/>
                                      <w:color w:val="0F4761" w:themeColor="accent1" w:themeShade="BF"/>
                                      <w:sz w:val="20"/>
                                      <w:szCs w:val="20"/>
                                    </w:rPr>
                                  </w:pPr>
                                </w:p>
                                <w:p w14:paraId="187A261F" w14:textId="77777777" w:rsidR="008A2B9F" w:rsidRDefault="008A2B9F" w:rsidP="00F41318">
                                  <w:pPr>
                                    <w:spacing w:line="276" w:lineRule="auto"/>
                                    <w:jc w:val="center"/>
                                    <w:cnfStyle w:val="000000010000" w:firstRow="0" w:lastRow="0" w:firstColumn="0" w:lastColumn="0" w:oddVBand="0" w:evenVBand="0" w:oddHBand="0" w:evenHBand="1" w:firstRowFirstColumn="0" w:firstRowLastColumn="0" w:lastRowFirstColumn="0" w:lastRowLastColumn="0"/>
                                    <w:rPr>
                                      <w:rFonts w:ascii="Calibri" w:hAnsi="Calibri" w:cs="Calibri"/>
                                      <w:color w:val="0F4761" w:themeColor="accent1" w:themeShade="BF"/>
                                      <w:sz w:val="20"/>
                                      <w:szCs w:val="20"/>
                                    </w:rPr>
                                  </w:pPr>
                                  <w:r w:rsidRPr="004D1F30">
                                    <w:rPr>
                                      <w:rFonts w:ascii="Calibri" w:hAnsi="Calibri" w:cs="Calibri"/>
                                      <w:color w:val="0F4761" w:themeColor="accent1" w:themeShade="BF"/>
                                      <w:sz w:val="20"/>
                                      <w:szCs w:val="20"/>
                                    </w:rPr>
                                    <w:t>Porcentaje de cumplimiento del tiempo de entrega del PACC</w:t>
                                  </w:r>
                                </w:p>
                                <w:p w14:paraId="5115255A" w14:textId="451D84BD" w:rsidR="008A2B9F" w:rsidRPr="00F41318" w:rsidRDefault="008A2B9F" w:rsidP="00F41318">
                                  <w:pPr>
                                    <w:spacing w:line="276" w:lineRule="auto"/>
                                    <w:jc w:val="center"/>
                                    <w:cnfStyle w:val="000000010000" w:firstRow="0" w:lastRow="0" w:firstColumn="0" w:lastColumn="0" w:oddVBand="0" w:evenVBand="0" w:oddHBand="0" w:evenHBand="1" w:firstRowFirstColumn="0" w:firstRowLastColumn="0" w:lastRowFirstColumn="0" w:lastRowLastColumn="0"/>
                                    <w:rPr>
                                      <w:rFonts w:ascii="Calibri" w:hAnsi="Calibri" w:cs="Calibri"/>
                                      <w:color w:val="0F4761" w:themeColor="accent1" w:themeShade="BF"/>
                                      <w:sz w:val="20"/>
                                      <w:szCs w:val="20"/>
                                    </w:rPr>
                                  </w:pPr>
                                </w:p>
                              </w:tc>
                              <w:tc>
                                <w:tcPr>
                                  <w:tcW w:w="1247" w:type="dxa"/>
                                </w:tcPr>
                                <w:p w14:paraId="7D039E09" w14:textId="77777777" w:rsidR="008A2B9F" w:rsidRDefault="008A2B9F" w:rsidP="00F41318">
                                  <w:pPr>
                                    <w:spacing w:line="276" w:lineRule="auto"/>
                                    <w:jc w:val="center"/>
                                    <w:cnfStyle w:val="000000010000" w:firstRow="0" w:lastRow="0" w:firstColumn="0" w:lastColumn="0" w:oddVBand="0" w:evenVBand="0" w:oddHBand="0" w:evenHBand="1" w:firstRowFirstColumn="0" w:firstRowLastColumn="0" w:lastRowFirstColumn="0" w:lastRowLastColumn="0"/>
                                    <w:rPr>
                                      <w:rFonts w:ascii="Calibri" w:hAnsi="Calibri" w:cs="Calibri"/>
                                      <w:b/>
                                      <w:color w:val="0F4761" w:themeColor="accent1" w:themeShade="BF"/>
                                      <w:sz w:val="20"/>
                                      <w:szCs w:val="20"/>
                                    </w:rPr>
                                  </w:pPr>
                                </w:p>
                                <w:p w14:paraId="0ED2AB78" w14:textId="77777777" w:rsidR="008A2B9F" w:rsidRDefault="008A2B9F" w:rsidP="00F41318">
                                  <w:pPr>
                                    <w:spacing w:line="276" w:lineRule="auto"/>
                                    <w:jc w:val="center"/>
                                    <w:cnfStyle w:val="000000010000" w:firstRow="0" w:lastRow="0" w:firstColumn="0" w:lastColumn="0" w:oddVBand="0" w:evenVBand="0" w:oddHBand="0" w:evenHBand="1" w:firstRowFirstColumn="0" w:firstRowLastColumn="0" w:lastRowFirstColumn="0" w:lastRowLastColumn="0"/>
                                    <w:rPr>
                                      <w:rFonts w:ascii="Calibri" w:hAnsi="Calibri" w:cs="Calibri"/>
                                      <w:b/>
                                      <w:color w:val="0F4761" w:themeColor="accent1" w:themeShade="BF"/>
                                      <w:sz w:val="20"/>
                                      <w:szCs w:val="20"/>
                                    </w:rPr>
                                  </w:pPr>
                                </w:p>
                                <w:p w14:paraId="4308D929" w14:textId="77777777" w:rsidR="008A2B9F" w:rsidRDefault="008A2B9F" w:rsidP="00F41318">
                                  <w:pPr>
                                    <w:spacing w:line="276" w:lineRule="auto"/>
                                    <w:jc w:val="center"/>
                                    <w:cnfStyle w:val="000000010000" w:firstRow="0" w:lastRow="0" w:firstColumn="0" w:lastColumn="0" w:oddVBand="0" w:evenVBand="0" w:oddHBand="0" w:evenHBand="1" w:firstRowFirstColumn="0" w:firstRowLastColumn="0" w:lastRowFirstColumn="0" w:lastRowLastColumn="0"/>
                                    <w:rPr>
                                      <w:rFonts w:ascii="Calibri" w:hAnsi="Calibri" w:cs="Calibri"/>
                                      <w:b/>
                                      <w:color w:val="0F4761" w:themeColor="accent1" w:themeShade="BF"/>
                                      <w:sz w:val="20"/>
                                      <w:szCs w:val="20"/>
                                    </w:rPr>
                                  </w:pPr>
                                </w:p>
                                <w:p w14:paraId="3346C3CA" w14:textId="457FC712" w:rsidR="008A2B9F" w:rsidRDefault="008A2B9F" w:rsidP="00F41318">
                                  <w:pPr>
                                    <w:spacing w:line="276" w:lineRule="auto"/>
                                    <w:jc w:val="center"/>
                                    <w:cnfStyle w:val="000000010000" w:firstRow="0" w:lastRow="0" w:firstColumn="0" w:lastColumn="0" w:oddVBand="0" w:evenVBand="0" w:oddHBand="0" w:evenHBand="1" w:firstRowFirstColumn="0" w:firstRowLastColumn="0" w:lastRowFirstColumn="0" w:lastRowLastColumn="0"/>
                                    <w:rPr>
                                      <w:rFonts w:ascii="Calibri" w:hAnsi="Calibri" w:cs="Calibri"/>
                                      <w:b/>
                                      <w:color w:val="0F4761" w:themeColor="accent1" w:themeShade="BF"/>
                                      <w:sz w:val="20"/>
                                      <w:szCs w:val="20"/>
                                    </w:rPr>
                                  </w:pPr>
                                  <w:r>
                                    <w:rPr>
                                      <w:rFonts w:ascii="Calibri" w:hAnsi="Calibri" w:cs="Calibri"/>
                                      <w:b/>
                                      <w:color w:val="0F4761" w:themeColor="accent1" w:themeShade="BF"/>
                                      <w:sz w:val="20"/>
                                      <w:szCs w:val="20"/>
                                    </w:rPr>
                                    <w:t>100%</w:t>
                                  </w:r>
                                </w:p>
                              </w:tc>
                              <w:tc>
                                <w:tcPr>
                                  <w:tcW w:w="1383" w:type="dxa"/>
                                </w:tcPr>
                                <w:p w14:paraId="2133FBCF" w14:textId="77777777" w:rsidR="008A2B9F" w:rsidRDefault="008A2B9F" w:rsidP="00F41318">
                                  <w:pPr>
                                    <w:spacing w:line="276" w:lineRule="auto"/>
                                    <w:jc w:val="center"/>
                                    <w:cnfStyle w:val="000000010000" w:firstRow="0" w:lastRow="0" w:firstColumn="0" w:lastColumn="0" w:oddVBand="0" w:evenVBand="0" w:oddHBand="0" w:evenHBand="1" w:firstRowFirstColumn="0" w:firstRowLastColumn="0" w:lastRowFirstColumn="0" w:lastRowLastColumn="0"/>
                                    <w:rPr>
                                      <w:rFonts w:ascii="Calibri" w:hAnsi="Calibri" w:cs="Calibri"/>
                                      <w:color w:val="0F4761" w:themeColor="accent1" w:themeShade="BF"/>
                                      <w:sz w:val="20"/>
                                      <w:szCs w:val="20"/>
                                    </w:rPr>
                                  </w:pPr>
                                </w:p>
                                <w:p w14:paraId="624FF071" w14:textId="77777777" w:rsidR="008A2B9F" w:rsidRDefault="008A2B9F" w:rsidP="00F41318">
                                  <w:pPr>
                                    <w:spacing w:line="276" w:lineRule="auto"/>
                                    <w:jc w:val="center"/>
                                    <w:cnfStyle w:val="000000010000" w:firstRow="0" w:lastRow="0" w:firstColumn="0" w:lastColumn="0" w:oddVBand="0" w:evenVBand="0" w:oddHBand="0" w:evenHBand="1" w:firstRowFirstColumn="0" w:firstRowLastColumn="0" w:lastRowFirstColumn="0" w:lastRowLastColumn="0"/>
                                    <w:rPr>
                                      <w:rFonts w:ascii="Calibri" w:hAnsi="Calibri" w:cs="Calibri"/>
                                      <w:color w:val="0F4761" w:themeColor="accent1" w:themeShade="BF"/>
                                      <w:sz w:val="20"/>
                                      <w:szCs w:val="20"/>
                                    </w:rPr>
                                  </w:pPr>
                                </w:p>
                                <w:p w14:paraId="2FC7FA64" w14:textId="77777777" w:rsidR="008A2B9F" w:rsidRDefault="008A2B9F" w:rsidP="00F41318">
                                  <w:pPr>
                                    <w:spacing w:line="276" w:lineRule="auto"/>
                                    <w:jc w:val="center"/>
                                    <w:cnfStyle w:val="000000010000" w:firstRow="0" w:lastRow="0" w:firstColumn="0" w:lastColumn="0" w:oddVBand="0" w:evenVBand="0" w:oddHBand="0" w:evenHBand="1" w:firstRowFirstColumn="0" w:firstRowLastColumn="0" w:lastRowFirstColumn="0" w:lastRowLastColumn="0"/>
                                    <w:rPr>
                                      <w:rFonts w:ascii="Calibri" w:hAnsi="Calibri" w:cs="Calibri"/>
                                      <w:color w:val="0F4761" w:themeColor="accent1" w:themeShade="BF"/>
                                      <w:sz w:val="20"/>
                                      <w:szCs w:val="20"/>
                                    </w:rPr>
                                  </w:pPr>
                                </w:p>
                                <w:p w14:paraId="3CD1EAE8" w14:textId="25E36F5D" w:rsidR="008A2B9F" w:rsidRDefault="008A2B9F" w:rsidP="0043230C">
                                  <w:pPr>
                                    <w:spacing w:line="276" w:lineRule="auto"/>
                                    <w:jc w:val="center"/>
                                    <w:cnfStyle w:val="000000010000" w:firstRow="0" w:lastRow="0" w:firstColumn="0" w:lastColumn="0" w:oddVBand="0" w:evenVBand="0" w:oddHBand="0" w:evenHBand="1" w:firstRowFirstColumn="0" w:firstRowLastColumn="0" w:lastRowFirstColumn="0" w:lastRowLastColumn="0"/>
                                    <w:rPr>
                                      <w:rFonts w:ascii="Calibri" w:hAnsi="Calibri" w:cs="Calibri"/>
                                      <w:color w:val="0F4761" w:themeColor="accent1" w:themeShade="BF"/>
                                      <w:sz w:val="20"/>
                                      <w:szCs w:val="20"/>
                                    </w:rPr>
                                  </w:pPr>
                                  <w:r w:rsidRPr="00F41318">
                                    <w:rPr>
                                      <w:rFonts w:ascii="Calibri" w:hAnsi="Calibri" w:cs="Calibri"/>
                                      <w:color w:val="0F4761" w:themeColor="accent1" w:themeShade="BF"/>
                                      <w:sz w:val="20"/>
                                      <w:szCs w:val="20"/>
                                    </w:rPr>
                                    <w:t>DPD</w:t>
                                  </w:r>
                                </w:p>
                              </w:tc>
                            </w:tr>
                            <w:tr w:rsidR="008A2B9F" w:rsidRPr="00F41318" w14:paraId="4E3AE38D" w14:textId="77777777" w:rsidTr="0043230C">
                              <w:trPr>
                                <w:cnfStyle w:val="000000100000" w:firstRow="0" w:lastRow="0" w:firstColumn="0" w:lastColumn="0" w:oddVBand="0" w:evenVBand="0" w:oddHBand="1" w:evenHBand="0" w:firstRowFirstColumn="0" w:firstRowLastColumn="0" w:lastRowFirstColumn="0" w:lastRowLastColumn="0"/>
                                <w:trHeight w:val="1462"/>
                              </w:trPr>
                              <w:tc>
                                <w:tcPr>
                                  <w:cnfStyle w:val="001000000000" w:firstRow="0" w:lastRow="0" w:firstColumn="1" w:lastColumn="0" w:oddVBand="0" w:evenVBand="0" w:oddHBand="0" w:evenHBand="0" w:firstRowFirstColumn="0" w:firstRowLastColumn="0" w:lastRowFirstColumn="0" w:lastRowLastColumn="0"/>
                                  <w:tcW w:w="1644" w:type="dxa"/>
                                  <w:vMerge/>
                                </w:tcPr>
                                <w:p w14:paraId="241B2511" w14:textId="77777777" w:rsidR="008A2B9F" w:rsidRPr="00F41318" w:rsidRDefault="008A2B9F" w:rsidP="00CA3F74">
                                  <w:pPr>
                                    <w:spacing w:line="276" w:lineRule="auto"/>
                                    <w:rPr>
                                      <w:rFonts w:ascii="Calibri" w:hAnsi="Calibri" w:cs="Calibri"/>
                                      <w:color w:val="0F4761" w:themeColor="accent1" w:themeShade="BF"/>
                                      <w:sz w:val="20"/>
                                      <w:szCs w:val="20"/>
                                    </w:rPr>
                                  </w:pPr>
                                </w:p>
                              </w:tc>
                              <w:tc>
                                <w:tcPr>
                                  <w:tcW w:w="1590" w:type="dxa"/>
                                  <w:vMerge/>
                                </w:tcPr>
                                <w:p w14:paraId="4069B24D" w14:textId="673FDCB2" w:rsidR="008A2B9F" w:rsidRPr="00F41318" w:rsidRDefault="008A2B9F" w:rsidP="00F41318">
                                  <w:pPr>
                                    <w:spacing w:line="276" w:lineRule="auto"/>
                                    <w:jc w:val="both"/>
                                    <w:cnfStyle w:val="000000100000" w:firstRow="0" w:lastRow="0" w:firstColumn="0" w:lastColumn="0" w:oddVBand="0" w:evenVBand="0" w:oddHBand="1" w:evenHBand="0" w:firstRowFirstColumn="0" w:firstRowLastColumn="0" w:lastRowFirstColumn="0" w:lastRowLastColumn="0"/>
                                    <w:rPr>
                                      <w:rFonts w:ascii="Calibri" w:hAnsi="Calibri" w:cs="Calibri"/>
                                      <w:color w:val="0F4761" w:themeColor="accent1" w:themeShade="BF"/>
                                      <w:sz w:val="20"/>
                                      <w:szCs w:val="20"/>
                                    </w:rPr>
                                  </w:pPr>
                                </w:p>
                              </w:tc>
                              <w:tc>
                                <w:tcPr>
                                  <w:tcW w:w="1598" w:type="dxa"/>
                                </w:tcPr>
                                <w:p w14:paraId="0883A801" w14:textId="77777777" w:rsidR="008A2B9F" w:rsidRDefault="008A2B9F" w:rsidP="00F41318">
                                  <w:pPr>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F4761" w:themeColor="accent1" w:themeShade="BF"/>
                                      <w:sz w:val="20"/>
                                      <w:szCs w:val="20"/>
                                    </w:rPr>
                                  </w:pPr>
                                </w:p>
                                <w:p w14:paraId="3DD0E3CA" w14:textId="77777777" w:rsidR="008A2B9F" w:rsidRDefault="008A2B9F" w:rsidP="00F41318">
                                  <w:pPr>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F4761" w:themeColor="accent1" w:themeShade="BF"/>
                                      <w:sz w:val="20"/>
                                      <w:szCs w:val="20"/>
                                    </w:rPr>
                                  </w:pPr>
                                  <w:r w:rsidRPr="00640B60">
                                    <w:rPr>
                                      <w:rFonts w:ascii="Calibri" w:hAnsi="Calibri" w:cs="Calibri"/>
                                      <w:color w:val="0F4761" w:themeColor="accent1" w:themeShade="BF"/>
                                      <w:sz w:val="20"/>
                                      <w:szCs w:val="20"/>
                                    </w:rPr>
                                    <w:t>Reporte de Volumen de Pasajeros y Operaciones</w:t>
                                  </w:r>
                                </w:p>
                                <w:p w14:paraId="31EA057F" w14:textId="64AD59DA" w:rsidR="008A2B9F" w:rsidRPr="00F41318" w:rsidRDefault="008A2B9F" w:rsidP="00F41318">
                                  <w:pPr>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F4761" w:themeColor="accent1" w:themeShade="BF"/>
                                      <w:sz w:val="20"/>
                                      <w:szCs w:val="20"/>
                                    </w:rPr>
                                  </w:pPr>
                                </w:p>
                              </w:tc>
                              <w:tc>
                                <w:tcPr>
                                  <w:tcW w:w="1468" w:type="dxa"/>
                                </w:tcPr>
                                <w:p w14:paraId="4BACA0B5" w14:textId="77777777" w:rsidR="008A2B9F" w:rsidRDefault="008A2B9F" w:rsidP="00F41318">
                                  <w:pPr>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F4761" w:themeColor="accent1" w:themeShade="BF"/>
                                      <w:sz w:val="20"/>
                                      <w:szCs w:val="20"/>
                                    </w:rPr>
                                  </w:pPr>
                                </w:p>
                                <w:p w14:paraId="79E1A496" w14:textId="6AC8C6F1" w:rsidR="008A2B9F" w:rsidRPr="00F41318" w:rsidRDefault="008A2B9F" w:rsidP="00F41318">
                                  <w:pPr>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F4761" w:themeColor="accent1" w:themeShade="BF"/>
                                      <w:sz w:val="20"/>
                                      <w:szCs w:val="20"/>
                                    </w:rPr>
                                  </w:pPr>
                                  <w:r w:rsidRPr="00A73EAE">
                                    <w:rPr>
                                      <w:rFonts w:ascii="Calibri" w:hAnsi="Calibri" w:cs="Calibri"/>
                                      <w:color w:val="0F4761" w:themeColor="accent1" w:themeShade="BF"/>
                                      <w:sz w:val="20"/>
                                      <w:szCs w:val="20"/>
                                    </w:rPr>
                                    <w:t>Cantidad de informes publicados</w:t>
                                  </w:r>
                                  <w:r>
                                    <w:rPr>
                                      <w:rFonts w:ascii="Calibri" w:hAnsi="Calibri" w:cs="Calibri"/>
                                      <w:color w:val="0F4761" w:themeColor="accent1" w:themeShade="BF"/>
                                      <w:sz w:val="20"/>
                                      <w:szCs w:val="20"/>
                                    </w:rPr>
                                    <w:t xml:space="preserve"> (3)</w:t>
                                  </w:r>
                                </w:p>
                              </w:tc>
                              <w:tc>
                                <w:tcPr>
                                  <w:tcW w:w="1247" w:type="dxa"/>
                                </w:tcPr>
                                <w:p w14:paraId="5204DAD3" w14:textId="77777777" w:rsidR="008A2B9F" w:rsidRDefault="008A2B9F" w:rsidP="00F41318">
                                  <w:pPr>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b/>
                                      <w:color w:val="0F4761" w:themeColor="accent1" w:themeShade="BF"/>
                                      <w:sz w:val="20"/>
                                      <w:szCs w:val="20"/>
                                    </w:rPr>
                                  </w:pPr>
                                </w:p>
                                <w:p w14:paraId="1F4BAFF7" w14:textId="77777777" w:rsidR="008A2B9F" w:rsidRDefault="008A2B9F" w:rsidP="00F41318">
                                  <w:pPr>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b/>
                                      <w:color w:val="0F4761" w:themeColor="accent1" w:themeShade="BF"/>
                                      <w:sz w:val="20"/>
                                      <w:szCs w:val="20"/>
                                    </w:rPr>
                                  </w:pPr>
                                </w:p>
                                <w:p w14:paraId="60740B52" w14:textId="35AA4C01" w:rsidR="008A2B9F" w:rsidRPr="00F41318" w:rsidRDefault="008A2B9F" w:rsidP="00F41318">
                                  <w:pPr>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b/>
                                      <w:color w:val="0F4761" w:themeColor="accent1" w:themeShade="BF"/>
                                      <w:sz w:val="20"/>
                                      <w:szCs w:val="20"/>
                                    </w:rPr>
                                  </w:pPr>
                                  <w:r>
                                    <w:rPr>
                                      <w:rFonts w:ascii="Calibri" w:hAnsi="Calibri" w:cs="Calibri"/>
                                      <w:b/>
                                      <w:color w:val="0F4761" w:themeColor="accent1" w:themeShade="BF"/>
                                      <w:sz w:val="20"/>
                                      <w:szCs w:val="20"/>
                                    </w:rPr>
                                    <w:t>68%</w:t>
                                  </w:r>
                                </w:p>
                              </w:tc>
                              <w:tc>
                                <w:tcPr>
                                  <w:tcW w:w="1383" w:type="dxa"/>
                                </w:tcPr>
                                <w:p w14:paraId="403391B4" w14:textId="77777777" w:rsidR="008A2B9F" w:rsidRDefault="008A2B9F" w:rsidP="00F41318">
                                  <w:pPr>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F4761" w:themeColor="accent1" w:themeShade="BF"/>
                                      <w:sz w:val="20"/>
                                      <w:szCs w:val="20"/>
                                    </w:rPr>
                                  </w:pPr>
                                </w:p>
                                <w:p w14:paraId="15697C1D" w14:textId="77777777" w:rsidR="008A2B9F" w:rsidRDefault="008A2B9F" w:rsidP="00F41318">
                                  <w:pPr>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F4761" w:themeColor="accent1" w:themeShade="BF"/>
                                      <w:sz w:val="20"/>
                                      <w:szCs w:val="20"/>
                                    </w:rPr>
                                  </w:pPr>
                                </w:p>
                                <w:p w14:paraId="5EE33A27" w14:textId="0ACB1039" w:rsidR="008A2B9F" w:rsidRPr="00F41318" w:rsidRDefault="008A2B9F" w:rsidP="00F41318">
                                  <w:pPr>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F4761" w:themeColor="accent1" w:themeShade="BF"/>
                                      <w:sz w:val="20"/>
                                      <w:szCs w:val="20"/>
                                    </w:rPr>
                                  </w:pPr>
                                  <w:r w:rsidRPr="00F41318">
                                    <w:rPr>
                                      <w:rFonts w:ascii="Calibri" w:hAnsi="Calibri" w:cs="Calibri"/>
                                      <w:color w:val="0F4761" w:themeColor="accent1" w:themeShade="BF"/>
                                      <w:sz w:val="20"/>
                                      <w:szCs w:val="20"/>
                                    </w:rPr>
                                    <w:t>DPD</w:t>
                                  </w:r>
                                </w:p>
                              </w:tc>
                            </w:tr>
                          </w:tbl>
                          <w:p w14:paraId="67109821" w14:textId="3D69B68D" w:rsidR="008A2B9F" w:rsidRPr="00854A9C" w:rsidRDefault="008A2B9F" w:rsidP="00AB5FA1">
                            <w:pPr>
                              <w:spacing w:line="276" w:lineRule="auto"/>
                              <w:rPr>
                                <w:rFonts w:ascii="Calibri" w:hAnsi="Calibri" w:cs="Calibri"/>
                                <w:color w:val="0F4761" w:themeColor="accent1" w:themeShade="BF"/>
                                <w:sz w:val="22"/>
                                <w:szCs w:val="22"/>
                              </w:rPr>
                            </w:pPr>
                          </w:p>
                          <w:p w14:paraId="4C38D81A" w14:textId="3BC7478C" w:rsidR="008A2B9F" w:rsidRPr="00854A9C" w:rsidRDefault="008A2B9F" w:rsidP="00CA3F74">
                            <w:pPr>
                              <w:spacing w:line="276" w:lineRule="auto"/>
                              <w:rPr>
                                <w:rFonts w:ascii="Calibri" w:hAnsi="Calibri" w:cs="Calibri"/>
                                <w:color w:val="0F4761" w:themeColor="accent1" w:themeShade="BF"/>
                                <w:sz w:val="22"/>
                                <w:szCs w:val="22"/>
                              </w:rPr>
                            </w:pPr>
                          </w:p>
                          <w:p w14:paraId="1C1E32CB" w14:textId="77777777" w:rsidR="008A2B9F" w:rsidRPr="00854A9C" w:rsidRDefault="008A2B9F" w:rsidP="00CA3F74">
                            <w:pPr>
                              <w:spacing w:line="276" w:lineRule="auto"/>
                              <w:rPr>
                                <w:rFonts w:ascii="Calibri" w:hAnsi="Calibri" w:cs="Calibri"/>
                                <w:b/>
                                <w:bCs/>
                                <w:color w:val="0F4761" w:themeColor="accent1" w:themeShade="BF"/>
                                <w:sz w:val="22"/>
                                <w:szCs w:val="22"/>
                              </w:rPr>
                            </w:pPr>
                          </w:p>
                          <w:p w14:paraId="4D8F4447" w14:textId="77777777" w:rsidR="008A2B9F" w:rsidRPr="00854A9C" w:rsidRDefault="008A2B9F" w:rsidP="00CA3F74">
                            <w:pPr>
                              <w:spacing w:line="276" w:lineRule="auto"/>
                              <w:rPr>
                                <w:rFonts w:ascii="Calibri" w:hAnsi="Calibri" w:cs="Calibri"/>
                                <w:b/>
                                <w:bCs/>
                                <w:color w:val="0F4761" w:themeColor="accent1" w:themeShade="BF"/>
                                <w:sz w:val="22"/>
                                <w:szCs w:val="22"/>
                              </w:rPr>
                            </w:pPr>
                          </w:p>
                          <w:p w14:paraId="0C3B29EB" w14:textId="77777777" w:rsidR="008A2B9F" w:rsidRPr="00854A9C" w:rsidRDefault="008A2B9F" w:rsidP="00CA3F74">
                            <w:pPr>
                              <w:spacing w:line="276" w:lineRule="auto"/>
                              <w:rPr>
                                <w:rFonts w:ascii="Calibri" w:hAnsi="Calibri" w:cs="Calibri"/>
                                <w:color w:val="0F4761" w:themeColor="accent1" w:themeShade="BF"/>
                                <w:sz w:val="22"/>
                                <w:szCs w:val="22"/>
                              </w:rPr>
                            </w:pPr>
                          </w:p>
                          <w:p w14:paraId="54C3D2D8" w14:textId="77777777" w:rsidR="008A2B9F" w:rsidRPr="00854A9C" w:rsidRDefault="008A2B9F" w:rsidP="00CA3F74">
                            <w:pPr>
                              <w:spacing w:line="276" w:lineRule="auto"/>
                              <w:rPr>
                                <w:rFonts w:ascii="Calibri" w:hAnsi="Calibri" w:cs="Calibri"/>
                                <w:color w:val="0F4761" w:themeColor="accent1" w:themeShade="BF"/>
                                <w:sz w:val="22"/>
                                <w:szCs w:val="22"/>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_x0000_s1043" type="#_x0000_t202" style="position:absolute;margin-left:2.55pt;margin-top:-35pt;width:450.65pt;height:706pt;z-index:251735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" filled="f" stroked="f" strokeweight=".5pt">
                <v:textbox>
                  <w:txbxContent>
                    <w:p w14:paraId="0350F90F" w14:textId="77777777" w:rsidR="008A2B9F" w:rsidRDefault="008A2B9F" w:rsidP="00CA3F74">
                      <w:pPr>
                        <w:pStyle w:val="TableParagraph"/>
                        <w:spacing w:line="276" w:lineRule="auto"/>
                        <w:jc w:val="both"/>
                        <w:rPr>
                          <w:rFonts w:ascii="Calibri" w:hAnsi="Calibri" w:cs="Calibri"/>
                          <w:b/>
                          <w:color w:val="0F4761" w:themeColor="accent1" w:themeShade="BF"/>
                          <w:sz w:val="24"/>
                          <w:szCs w:val="24"/>
                        </w:rPr>
                      </w:pPr>
                    </w:p>
                    <w:p w14:paraId="1AD56721" w14:textId="0A69DD8E" w:rsidR="008A2B9F" w:rsidRDefault="008A2B9F" w:rsidP="001631BE">
                      <w:pPr>
                        <w:pStyle w:val="TableParagraph"/>
                        <w:spacing w:line="276" w:lineRule="auto"/>
                        <w:jc w:val="center"/>
                        <w:rPr>
                          <w:rFonts w:ascii="Calibri" w:hAnsi="Calibri" w:cs="Calibri"/>
                          <w:color w:val="0F4761" w:themeColor="accent1" w:themeShade="BF"/>
                        </w:rPr>
                      </w:pPr>
                      <w:r>
                        <w:rPr>
                          <w:rFonts w:ascii="Calibri" w:hAnsi="Calibri" w:cs="Calibri"/>
                          <w:b/>
                          <w:noProof/>
                          <w:color w:val="156082" w:themeColor="accent1"/>
                          <w:sz w:val="24"/>
                          <w:szCs w:val="24"/>
                          <w:lang w:val="es-DO" w:eastAsia="es-DO"/>
                          <w14:ligatures w14:val="standardContextual"/>
                        </w:rPr>
                        <w:drawing>
                          <wp:inline distT="0" distB="0" distL="0" distR="0" wp14:anchorId="72A82FAE" wp14:editId="3B8B2BBA">
                            <wp:extent cx="784860" cy="698848"/>
                            <wp:effectExtent l="0" t="0" r="0" b="6350"/>
                            <wp:docPr id="1989483786" name="Imagen 19894837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784860" cy="698848"/>
                                    </a:xfrm>
                                    <a:prstGeom prst="rect">
                                      <a:avLst/>
                                    </a:prstGeom>
                                    <a:noFill/>
                                    <a:ln>
                                      <a:noFill/>
                                    </a:ln>
                                  </pic:spPr>
                                </pic:pic>
                              </a:graphicData>
                            </a:graphic>
                          </wp:inline>
                        </w:drawing>
                      </w:r>
                      <w:r w:rsidRPr="00BB403E">
                        <w:rPr>
                          <w:rFonts w:ascii="Calibri" w:hAnsi="Calibri" w:cs="Calibri"/>
                          <w:b/>
                          <w:color w:val="0F4761" w:themeColor="accent1" w:themeShade="BF"/>
                          <w:sz w:val="24"/>
                          <w:szCs w:val="24"/>
                        </w:rPr>
                        <w:t>Eje Estratégico</w:t>
                      </w:r>
                      <w:r>
                        <w:rPr>
                          <w:rFonts w:ascii="Calibri" w:hAnsi="Calibri" w:cs="Calibri"/>
                          <w:b/>
                          <w:color w:val="0F4761" w:themeColor="accent1" w:themeShade="BF"/>
                        </w:rPr>
                        <w:t xml:space="preserve"> 4</w:t>
                      </w:r>
                      <w:r w:rsidRPr="00BB403E">
                        <w:rPr>
                          <w:rFonts w:ascii="Calibri" w:hAnsi="Calibri" w:cs="Calibri"/>
                          <w:b/>
                          <w:color w:val="0F4761" w:themeColor="accent1" w:themeShade="BF"/>
                          <w:sz w:val="24"/>
                          <w:szCs w:val="24"/>
                        </w:rPr>
                        <w:t xml:space="preserve">: </w:t>
                      </w:r>
                      <w:r>
                        <w:rPr>
                          <w:rFonts w:ascii="Calibri" w:hAnsi="Calibri" w:cs="Calibri"/>
                          <w:color w:val="0F4761" w:themeColor="accent1" w:themeShade="BF"/>
                        </w:rPr>
                        <w:t>Fortalecimiento Institucional</w:t>
                      </w:r>
                    </w:p>
                    <w:p w14:paraId="076E75B9" w14:textId="77777777" w:rsidR="008A2B9F" w:rsidRPr="00854A9C" w:rsidRDefault="008A2B9F" w:rsidP="001631BE">
                      <w:pPr>
                        <w:pStyle w:val="TableParagraph"/>
                        <w:spacing w:line="276" w:lineRule="auto"/>
                        <w:jc w:val="center"/>
                        <w:rPr>
                          <w:rFonts w:ascii="Calibri" w:hAnsi="Calibri" w:cs="Calibri"/>
                          <w:color w:val="0F4761" w:themeColor="accent1" w:themeShade="BF"/>
                        </w:rPr>
                      </w:pPr>
                    </w:p>
                    <w:p w14:paraId="07E220BA" w14:textId="77777777" w:rsidR="008A2B9F" w:rsidRPr="00854A9C" w:rsidRDefault="008A2B9F" w:rsidP="00CA3F74">
                      <w:pPr>
                        <w:pStyle w:val="TableParagraph"/>
                        <w:spacing w:line="276" w:lineRule="auto"/>
                        <w:jc w:val="both"/>
                        <w:rPr>
                          <w:rFonts w:ascii="Calibri" w:hAnsi="Calibri" w:cs="Calibri"/>
                          <w:color w:val="0F4761" w:themeColor="accent1" w:themeShade="BF"/>
                        </w:rPr>
                      </w:pPr>
                    </w:p>
                    <w:tbl>
                      <w:tblPr>
                        <w:tblStyle w:val="Cuadrculaclara-nfasis4"/>
                        <w:tblW w:w="0" w:type="auto"/>
                        <w:tblLook w:val="04A0" w:firstRow="1" w:lastRow="0" w:firstColumn="1" w:lastColumn="0" w:noHBand="0" w:noVBand="1"/>
                      </w:tblPr>
                      <w:tblGrid>
                        <w:gridCol w:w="1644"/>
                        <w:gridCol w:w="1590"/>
                        <w:gridCol w:w="1598"/>
                        <w:gridCol w:w="1468"/>
                        <w:gridCol w:w="1247"/>
                        <w:gridCol w:w="1383"/>
                      </w:tblGrid>
                      <w:tr w:rsidR="008A2B9F" w:rsidRPr="00F41318" w14:paraId="07675495" w14:textId="77777777" w:rsidTr="00F41318">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44" w:type="dxa"/>
                          </w:tcPr>
                          <w:p w14:paraId="7C35F67A" w14:textId="71F76352" w:rsidR="008A2B9F" w:rsidRPr="00F41318" w:rsidRDefault="008A2B9F" w:rsidP="00F41318">
                            <w:pPr>
                              <w:spacing w:line="276" w:lineRule="auto"/>
                              <w:jc w:val="center"/>
                              <w:rPr>
                                <w:rFonts w:ascii="Calibri" w:hAnsi="Calibri" w:cs="Calibri"/>
                                <w:color w:val="0F4761" w:themeColor="accent1" w:themeShade="BF"/>
                                <w:sz w:val="20"/>
                                <w:szCs w:val="20"/>
                              </w:rPr>
                            </w:pPr>
                            <w:r w:rsidRPr="00F41318">
                              <w:rPr>
                                <w:rFonts w:ascii="Calibri" w:hAnsi="Calibri" w:cs="Calibri"/>
                                <w:color w:val="0F4761" w:themeColor="accent1" w:themeShade="BF"/>
                                <w:sz w:val="20"/>
                                <w:szCs w:val="20"/>
                              </w:rPr>
                              <w:t>Estrategia</w:t>
                            </w:r>
                          </w:p>
                        </w:tc>
                        <w:tc>
                          <w:tcPr>
                            <w:tcW w:w="1590" w:type="dxa"/>
                          </w:tcPr>
                          <w:p w14:paraId="3D3DACBE" w14:textId="3AAA3022" w:rsidR="008A2B9F" w:rsidRPr="00F41318" w:rsidRDefault="008A2B9F" w:rsidP="00F41318">
                            <w:pPr>
                              <w:spacing w:line="276" w:lineRule="auto"/>
                              <w:jc w:val="center"/>
                              <w:cnfStyle w:val="100000000000" w:firstRow="1" w:lastRow="0" w:firstColumn="0" w:lastColumn="0" w:oddVBand="0" w:evenVBand="0" w:oddHBand="0" w:evenHBand="0" w:firstRowFirstColumn="0" w:firstRowLastColumn="0" w:lastRowFirstColumn="0" w:lastRowLastColumn="0"/>
                              <w:rPr>
                                <w:rFonts w:ascii="Calibri" w:hAnsi="Calibri" w:cs="Calibri"/>
                                <w:color w:val="0F4761" w:themeColor="accent1" w:themeShade="BF"/>
                                <w:sz w:val="20"/>
                                <w:szCs w:val="20"/>
                              </w:rPr>
                            </w:pPr>
                            <w:r w:rsidRPr="00F41318">
                              <w:rPr>
                                <w:rFonts w:ascii="Calibri" w:hAnsi="Calibri" w:cs="Calibri"/>
                                <w:color w:val="0F4761" w:themeColor="accent1" w:themeShade="BF"/>
                                <w:sz w:val="20"/>
                                <w:szCs w:val="20"/>
                              </w:rPr>
                              <w:t>Resultado de Efecto</w:t>
                            </w:r>
                          </w:p>
                        </w:tc>
                        <w:tc>
                          <w:tcPr>
                            <w:tcW w:w="1598" w:type="dxa"/>
                          </w:tcPr>
                          <w:p w14:paraId="0218C99F" w14:textId="2E055F0C" w:rsidR="008A2B9F" w:rsidRPr="00F41318" w:rsidRDefault="008A2B9F" w:rsidP="00F41318">
                            <w:pPr>
                              <w:spacing w:line="276" w:lineRule="auto"/>
                              <w:jc w:val="center"/>
                              <w:cnfStyle w:val="100000000000" w:firstRow="1" w:lastRow="0" w:firstColumn="0" w:lastColumn="0" w:oddVBand="0" w:evenVBand="0" w:oddHBand="0" w:evenHBand="0" w:firstRowFirstColumn="0" w:firstRowLastColumn="0" w:lastRowFirstColumn="0" w:lastRowLastColumn="0"/>
                              <w:rPr>
                                <w:rFonts w:ascii="Calibri" w:hAnsi="Calibri" w:cs="Calibri"/>
                                <w:color w:val="0F4761" w:themeColor="accent1" w:themeShade="BF"/>
                                <w:sz w:val="20"/>
                                <w:szCs w:val="20"/>
                              </w:rPr>
                            </w:pPr>
                            <w:r w:rsidRPr="00F41318">
                              <w:rPr>
                                <w:rFonts w:ascii="Calibri" w:hAnsi="Calibri" w:cs="Calibri"/>
                                <w:color w:val="0F4761" w:themeColor="accent1" w:themeShade="BF"/>
                                <w:sz w:val="20"/>
                                <w:szCs w:val="20"/>
                              </w:rPr>
                              <w:t>Producto</w:t>
                            </w:r>
                          </w:p>
                        </w:tc>
                        <w:tc>
                          <w:tcPr>
                            <w:tcW w:w="1468" w:type="dxa"/>
                          </w:tcPr>
                          <w:p w14:paraId="0BFB8F03" w14:textId="1F1C08E8" w:rsidR="008A2B9F" w:rsidRPr="00F41318" w:rsidRDefault="008A2B9F" w:rsidP="00F41318">
                            <w:pPr>
                              <w:spacing w:line="276" w:lineRule="auto"/>
                              <w:jc w:val="center"/>
                              <w:cnfStyle w:val="100000000000" w:firstRow="1" w:lastRow="0" w:firstColumn="0" w:lastColumn="0" w:oddVBand="0" w:evenVBand="0" w:oddHBand="0" w:evenHBand="0" w:firstRowFirstColumn="0" w:firstRowLastColumn="0" w:lastRowFirstColumn="0" w:lastRowLastColumn="0"/>
                              <w:rPr>
                                <w:rFonts w:ascii="Calibri" w:hAnsi="Calibri" w:cs="Calibri"/>
                                <w:color w:val="0F4761" w:themeColor="accent1" w:themeShade="BF"/>
                                <w:sz w:val="20"/>
                                <w:szCs w:val="20"/>
                              </w:rPr>
                            </w:pPr>
                            <w:r w:rsidRPr="00F41318">
                              <w:rPr>
                                <w:rFonts w:ascii="Calibri" w:hAnsi="Calibri" w:cs="Calibri"/>
                                <w:color w:val="0F4761" w:themeColor="accent1" w:themeShade="BF"/>
                                <w:sz w:val="20"/>
                                <w:szCs w:val="20"/>
                              </w:rPr>
                              <w:t>Meta Trimestre</w:t>
                            </w:r>
                          </w:p>
                        </w:tc>
                        <w:tc>
                          <w:tcPr>
                            <w:tcW w:w="1247" w:type="dxa"/>
                          </w:tcPr>
                          <w:p w14:paraId="4CAA2D0D" w14:textId="118E72F1" w:rsidR="008A2B9F" w:rsidRPr="00F41318" w:rsidRDefault="008A2B9F" w:rsidP="00F41318">
                            <w:pPr>
                              <w:spacing w:line="276" w:lineRule="auto"/>
                              <w:jc w:val="center"/>
                              <w:cnfStyle w:val="100000000000" w:firstRow="1" w:lastRow="0" w:firstColumn="0" w:lastColumn="0" w:oddVBand="0" w:evenVBand="0" w:oddHBand="0" w:evenHBand="0" w:firstRowFirstColumn="0" w:firstRowLastColumn="0" w:lastRowFirstColumn="0" w:lastRowLastColumn="0"/>
                              <w:rPr>
                                <w:rFonts w:ascii="Calibri" w:hAnsi="Calibri" w:cs="Calibri"/>
                                <w:color w:val="0F4761" w:themeColor="accent1" w:themeShade="BF"/>
                                <w:sz w:val="20"/>
                                <w:szCs w:val="20"/>
                              </w:rPr>
                            </w:pPr>
                            <w:r w:rsidRPr="00F41318">
                              <w:rPr>
                                <w:rFonts w:ascii="Calibri" w:hAnsi="Calibri" w:cs="Calibri"/>
                                <w:color w:val="0F4761" w:themeColor="accent1" w:themeShade="BF"/>
                                <w:sz w:val="20"/>
                                <w:szCs w:val="20"/>
                              </w:rPr>
                              <w:t>Porcentaje de Logro</w:t>
                            </w:r>
                          </w:p>
                        </w:tc>
                        <w:tc>
                          <w:tcPr>
                            <w:tcW w:w="1383" w:type="dxa"/>
                          </w:tcPr>
                          <w:p w14:paraId="378F16B8" w14:textId="20DC460B" w:rsidR="008A2B9F" w:rsidRPr="00F41318" w:rsidRDefault="008A2B9F" w:rsidP="00F41318">
                            <w:pPr>
                              <w:spacing w:line="276" w:lineRule="auto"/>
                              <w:jc w:val="center"/>
                              <w:cnfStyle w:val="100000000000" w:firstRow="1" w:lastRow="0" w:firstColumn="0" w:lastColumn="0" w:oddVBand="0" w:evenVBand="0" w:oddHBand="0" w:evenHBand="0" w:firstRowFirstColumn="0" w:firstRowLastColumn="0" w:lastRowFirstColumn="0" w:lastRowLastColumn="0"/>
                              <w:rPr>
                                <w:rFonts w:ascii="Calibri" w:hAnsi="Calibri" w:cs="Calibri"/>
                                <w:color w:val="0F4761" w:themeColor="accent1" w:themeShade="BF"/>
                                <w:sz w:val="20"/>
                                <w:szCs w:val="20"/>
                              </w:rPr>
                            </w:pPr>
                            <w:r w:rsidRPr="00F41318">
                              <w:rPr>
                                <w:rFonts w:ascii="Calibri" w:hAnsi="Calibri" w:cs="Calibri"/>
                                <w:color w:val="0F4761" w:themeColor="accent1" w:themeShade="BF"/>
                                <w:sz w:val="20"/>
                                <w:szCs w:val="20"/>
                              </w:rPr>
                              <w:t>Responsable</w:t>
                            </w:r>
                          </w:p>
                        </w:tc>
                      </w:tr>
                      <w:tr w:rsidR="008A2B9F" w:rsidRPr="00F41318" w14:paraId="4213FAA6" w14:textId="77777777" w:rsidTr="004D1F30">
                        <w:trPr>
                          <w:cnfStyle w:val="000000100000" w:firstRow="0" w:lastRow="0" w:firstColumn="0" w:lastColumn="0" w:oddVBand="0" w:evenVBand="0" w:oddHBand="1" w:evenHBand="0" w:firstRowFirstColumn="0" w:firstRowLastColumn="0" w:lastRowFirstColumn="0" w:lastRowLastColumn="0"/>
                          <w:trHeight w:val="1335"/>
                        </w:trPr>
                        <w:tc>
                          <w:tcPr>
                            <w:cnfStyle w:val="001000000000" w:firstRow="0" w:lastRow="0" w:firstColumn="1" w:lastColumn="0" w:oddVBand="0" w:evenVBand="0" w:oddHBand="0" w:evenHBand="0" w:firstRowFirstColumn="0" w:firstRowLastColumn="0" w:lastRowFirstColumn="0" w:lastRowLastColumn="0"/>
                            <w:tcW w:w="1644" w:type="dxa"/>
                            <w:vMerge w:val="restart"/>
                          </w:tcPr>
                          <w:p w14:paraId="3CBE0741" w14:textId="77777777" w:rsidR="008A2B9F" w:rsidRDefault="008A2B9F" w:rsidP="00F41318">
                            <w:pPr>
                              <w:spacing w:line="276" w:lineRule="auto"/>
                              <w:jc w:val="both"/>
                              <w:rPr>
                                <w:rFonts w:ascii="Calibri" w:hAnsi="Calibri" w:cs="Calibri"/>
                                <w:color w:val="0F4761" w:themeColor="accent1" w:themeShade="BF"/>
                                <w:sz w:val="20"/>
                                <w:szCs w:val="20"/>
                              </w:rPr>
                            </w:pPr>
                          </w:p>
                          <w:p w14:paraId="61292FCA" w14:textId="77777777" w:rsidR="008A2B9F" w:rsidRDefault="008A2B9F" w:rsidP="00F41318">
                            <w:pPr>
                              <w:spacing w:line="276" w:lineRule="auto"/>
                              <w:jc w:val="both"/>
                              <w:rPr>
                                <w:rFonts w:ascii="Calibri" w:hAnsi="Calibri" w:cs="Calibri"/>
                                <w:color w:val="0F4761" w:themeColor="accent1" w:themeShade="BF"/>
                                <w:sz w:val="20"/>
                                <w:szCs w:val="20"/>
                              </w:rPr>
                            </w:pPr>
                          </w:p>
                          <w:p w14:paraId="041B36CC" w14:textId="77777777" w:rsidR="008A2B9F" w:rsidRDefault="008A2B9F" w:rsidP="00F41318">
                            <w:pPr>
                              <w:spacing w:line="276" w:lineRule="auto"/>
                              <w:jc w:val="both"/>
                              <w:rPr>
                                <w:rFonts w:ascii="Calibri" w:hAnsi="Calibri" w:cs="Calibri"/>
                                <w:color w:val="0F4761" w:themeColor="accent1" w:themeShade="BF"/>
                                <w:sz w:val="20"/>
                                <w:szCs w:val="20"/>
                              </w:rPr>
                            </w:pPr>
                          </w:p>
                          <w:p w14:paraId="2311DE7E" w14:textId="77777777" w:rsidR="008A2B9F" w:rsidRDefault="008A2B9F" w:rsidP="00F41318">
                            <w:pPr>
                              <w:spacing w:line="276" w:lineRule="auto"/>
                              <w:jc w:val="both"/>
                              <w:rPr>
                                <w:rFonts w:ascii="Calibri" w:hAnsi="Calibri" w:cs="Calibri"/>
                                <w:color w:val="0F4761" w:themeColor="accent1" w:themeShade="BF"/>
                                <w:sz w:val="20"/>
                                <w:szCs w:val="20"/>
                              </w:rPr>
                            </w:pPr>
                          </w:p>
                          <w:p w14:paraId="7F914BF4" w14:textId="77777777" w:rsidR="008A2B9F" w:rsidRDefault="008A2B9F" w:rsidP="00F41318">
                            <w:pPr>
                              <w:spacing w:line="276" w:lineRule="auto"/>
                              <w:jc w:val="both"/>
                              <w:rPr>
                                <w:rFonts w:ascii="Calibri" w:hAnsi="Calibri" w:cs="Calibri"/>
                                <w:color w:val="0F4761" w:themeColor="accent1" w:themeShade="BF"/>
                                <w:sz w:val="20"/>
                                <w:szCs w:val="20"/>
                              </w:rPr>
                            </w:pPr>
                          </w:p>
                          <w:p w14:paraId="041BDB16" w14:textId="77777777" w:rsidR="008A2B9F" w:rsidRDefault="008A2B9F" w:rsidP="00F41318">
                            <w:pPr>
                              <w:spacing w:line="276" w:lineRule="auto"/>
                              <w:jc w:val="both"/>
                              <w:rPr>
                                <w:rFonts w:ascii="Calibri" w:hAnsi="Calibri" w:cs="Calibri"/>
                                <w:color w:val="0F4761" w:themeColor="accent1" w:themeShade="BF"/>
                                <w:sz w:val="20"/>
                                <w:szCs w:val="20"/>
                              </w:rPr>
                            </w:pPr>
                          </w:p>
                          <w:p w14:paraId="3BB08FD1" w14:textId="77777777" w:rsidR="008A2B9F" w:rsidRDefault="008A2B9F" w:rsidP="00F41318">
                            <w:pPr>
                              <w:spacing w:line="276" w:lineRule="auto"/>
                              <w:jc w:val="both"/>
                              <w:rPr>
                                <w:rFonts w:ascii="Calibri" w:hAnsi="Calibri" w:cs="Calibri"/>
                                <w:color w:val="0F4761" w:themeColor="accent1" w:themeShade="BF"/>
                                <w:sz w:val="20"/>
                                <w:szCs w:val="20"/>
                              </w:rPr>
                            </w:pPr>
                          </w:p>
                          <w:p w14:paraId="7F8A20EF" w14:textId="77777777" w:rsidR="008A2B9F" w:rsidRDefault="008A2B9F" w:rsidP="00F41318">
                            <w:pPr>
                              <w:spacing w:line="276" w:lineRule="auto"/>
                              <w:jc w:val="both"/>
                              <w:rPr>
                                <w:rFonts w:ascii="Calibri" w:hAnsi="Calibri" w:cs="Calibri"/>
                                <w:color w:val="0F4761" w:themeColor="accent1" w:themeShade="BF"/>
                                <w:sz w:val="20"/>
                                <w:szCs w:val="20"/>
                              </w:rPr>
                            </w:pPr>
                          </w:p>
                          <w:p w14:paraId="711E731F" w14:textId="77777777" w:rsidR="008A2B9F" w:rsidRDefault="008A2B9F" w:rsidP="00F41318">
                            <w:pPr>
                              <w:spacing w:line="276" w:lineRule="auto"/>
                              <w:jc w:val="both"/>
                              <w:rPr>
                                <w:rFonts w:ascii="Calibri" w:hAnsi="Calibri" w:cs="Calibri"/>
                                <w:color w:val="0F4761" w:themeColor="accent1" w:themeShade="BF"/>
                                <w:sz w:val="20"/>
                                <w:szCs w:val="20"/>
                              </w:rPr>
                            </w:pPr>
                          </w:p>
                          <w:p w14:paraId="383367AB" w14:textId="77777777" w:rsidR="008A2B9F" w:rsidRDefault="008A2B9F" w:rsidP="00F41318">
                            <w:pPr>
                              <w:spacing w:line="276" w:lineRule="auto"/>
                              <w:jc w:val="both"/>
                              <w:rPr>
                                <w:rFonts w:ascii="Calibri" w:hAnsi="Calibri" w:cs="Calibri"/>
                                <w:color w:val="0F4761" w:themeColor="accent1" w:themeShade="BF"/>
                                <w:sz w:val="20"/>
                                <w:szCs w:val="20"/>
                              </w:rPr>
                            </w:pPr>
                          </w:p>
                          <w:p w14:paraId="271CEB42" w14:textId="77777777" w:rsidR="008A2B9F" w:rsidRDefault="008A2B9F" w:rsidP="00F41318">
                            <w:pPr>
                              <w:spacing w:line="276" w:lineRule="auto"/>
                              <w:jc w:val="both"/>
                              <w:rPr>
                                <w:rFonts w:ascii="Calibri" w:hAnsi="Calibri" w:cs="Calibri"/>
                                <w:color w:val="0F4761" w:themeColor="accent1" w:themeShade="BF"/>
                                <w:sz w:val="20"/>
                                <w:szCs w:val="20"/>
                              </w:rPr>
                            </w:pPr>
                          </w:p>
                          <w:p w14:paraId="1B79F82E" w14:textId="77777777" w:rsidR="008A2B9F" w:rsidRDefault="008A2B9F" w:rsidP="00F41318">
                            <w:pPr>
                              <w:spacing w:line="276" w:lineRule="auto"/>
                              <w:jc w:val="both"/>
                              <w:rPr>
                                <w:rFonts w:ascii="Calibri" w:hAnsi="Calibri" w:cs="Calibri"/>
                                <w:color w:val="0F4761" w:themeColor="accent1" w:themeShade="BF"/>
                                <w:sz w:val="20"/>
                                <w:szCs w:val="20"/>
                              </w:rPr>
                            </w:pPr>
                          </w:p>
                          <w:p w14:paraId="22249366" w14:textId="5A71920C" w:rsidR="008A2B9F" w:rsidRPr="00F41318" w:rsidRDefault="008A2B9F" w:rsidP="00F41318">
                            <w:pPr>
                              <w:spacing w:line="276" w:lineRule="auto"/>
                              <w:jc w:val="both"/>
                              <w:rPr>
                                <w:rFonts w:ascii="Calibri" w:hAnsi="Calibri" w:cs="Calibri"/>
                                <w:b w:val="0"/>
                                <w:color w:val="0F4761" w:themeColor="accent1" w:themeShade="BF"/>
                                <w:sz w:val="20"/>
                                <w:szCs w:val="20"/>
                              </w:rPr>
                            </w:pPr>
                            <w:proofErr w:type="spellStart"/>
                            <w:r w:rsidRPr="00F41318">
                              <w:rPr>
                                <w:rFonts w:ascii="Calibri" w:hAnsi="Calibri" w:cs="Calibri"/>
                                <w:b w:val="0"/>
                                <w:color w:val="0F4761" w:themeColor="accent1" w:themeShade="BF"/>
                                <w:sz w:val="20"/>
                                <w:szCs w:val="20"/>
                              </w:rPr>
                              <w:t>Normatización</w:t>
                            </w:r>
                            <w:proofErr w:type="spellEnd"/>
                            <w:r w:rsidRPr="00F41318">
                              <w:rPr>
                                <w:rFonts w:ascii="Calibri" w:hAnsi="Calibri" w:cs="Calibri"/>
                                <w:b w:val="0"/>
                                <w:color w:val="0F4761" w:themeColor="accent1" w:themeShade="BF"/>
                                <w:sz w:val="20"/>
                                <w:szCs w:val="20"/>
                              </w:rPr>
                              <w:t xml:space="preserve"> y Estandarización de la Gestión Institucional</w:t>
                            </w:r>
                          </w:p>
                        </w:tc>
                        <w:tc>
                          <w:tcPr>
                            <w:tcW w:w="1590" w:type="dxa"/>
                            <w:vMerge w:val="restart"/>
                          </w:tcPr>
                          <w:p w14:paraId="261CD003" w14:textId="77777777" w:rsidR="008A2B9F" w:rsidRDefault="008A2B9F" w:rsidP="00F41318">
                            <w:pPr>
                              <w:spacing w:line="276" w:lineRule="auto"/>
                              <w:jc w:val="both"/>
                              <w:cnfStyle w:val="000000100000" w:firstRow="0" w:lastRow="0" w:firstColumn="0" w:lastColumn="0" w:oddVBand="0" w:evenVBand="0" w:oddHBand="1" w:evenHBand="0" w:firstRowFirstColumn="0" w:firstRowLastColumn="0" w:lastRowFirstColumn="0" w:lastRowLastColumn="0"/>
                              <w:rPr>
                                <w:rFonts w:ascii="Calibri" w:hAnsi="Calibri" w:cs="Calibri"/>
                                <w:color w:val="0F4761" w:themeColor="accent1" w:themeShade="BF"/>
                                <w:sz w:val="20"/>
                                <w:szCs w:val="20"/>
                              </w:rPr>
                            </w:pPr>
                          </w:p>
                          <w:p w14:paraId="3A64CB19" w14:textId="77777777" w:rsidR="008A2B9F" w:rsidRDefault="008A2B9F" w:rsidP="00F41318">
                            <w:pPr>
                              <w:spacing w:line="276" w:lineRule="auto"/>
                              <w:jc w:val="both"/>
                              <w:cnfStyle w:val="000000100000" w:firstRow="0" w:lastRow="0" w:firstColumn="0" w:lastColumn="0" w:oddVBand="0" w:evenVBand="0" w:oddHBand="1" w:evenHBand="0" w:firstRowFirstColumn="0" w:firstRowLastColumn="0" w:lastRowFirstColumn="0" w:lastRowLastColumn="0"/>
                              <w:rPr>
                                <w:rFonts w:ascii="Calibri" w:hAnsi="Calibri" w:cs="Calibri"/>
                                <w:color w:val="0F4761" w:themeColor="accent1" w:themeShade="BF"/>
                                <w:sz w:val="20"/>
                                <w:szCs w:val="20"/>
                              </w:rPr>
                            </w:pPr>
                          </w:p>
                          <w:p w14:paraId="47D046EA" w14:textId="77777777" w:rsidR="008A2B9F" w:rsidRDefault="008A2B9F" w:rsidP="00F41318">
                            <w:pPr>
                              <w:spacing w:line="276" w:lineRule="auto"/>
                              <w:jc w:val="both"/>
                              <w:cnfStyle w:val="000000100000" w:firstRow="0" w:lastRow="0" w:firstColumn="0" w:lastColumn="0" w:oddVBand="0" w:evenVBand="0" w:oddHBand="1" w:evenHBand="0" w:firstRowFirstColumn="0" w:firstRowLastColumn="0" w:lastRowFirstColumn="0" w:lastRowLastColumn="0"/>
                              <w:rPr>
                                <w:rFonts w:ascii="Calibri" w:hAnsi="Calibri" w:cs="Calibri"/>
                                <w:color w:val="0F4761" w:themeColor="accent1" w:themeShade="BF"/>
                                <w:sz w:val="20"/>
                                <w:szCs w:val="20"/>
                              </w:rPr>
                            </w:pPr>
                          </w:p>
                          <w:p w14:paraId="1C3D47C4" w14:textId="77777777" w:rsidR="008A2B9F" w:rsidRDefault="008A2B9F" w:rsidP="00F41318">
                            <w:pPr>
                              <w:spacing w:line="276" w:lineRule="auto"/>
                              <w:jc w:val="both"/>
                              <w:cnfStyle w:val="000000100000" w:firstRow="0" w:lastRow="0" w:firstColumn="0" w:lastColumn="0" w:oddVBand="0" w:evenVBand="0" w:oddHBand="1" w:evenHBand="0" w:firstRowFirstColumn="0" w:firstRowLastColumn="0" w:lastRowFirstColumn="0" w:lastRowLastColumn="0"/>
                              <w:rPr>
                                <w:rFonts w:ascii="Calibri" w:hAnsi="Calibri" w:cs="Calibri"/>
                                <w:color w:val="0F4761" w:themeColor="accent1" w:themeShade="BF"/>
                                <w:sz w:val="20"/>
                                <w:szCs w:val="20"/>
                              </w:rPr>
                            </w:pPr>
                          </w:p>
                          <w:p w14:paraId="75F6EBFD" w14:textId="77777777" w:rsidR="008A2B9F" w:rsidRDefault="008A2B9F" w:rsidP="00F41318">
                            <w:pPr>
                              <w:spacing w:line="276" w:lineRule="auto"/>
                              <w:jc w:val="both"/>
                              <w:cnfStyle w:val="000000100000" w:firstRow="0" w:lastRow="0" w:firstColumn="0" w:lastColumn="0" w:oddVBand="0" w:evenVBand="0" w:oddHBand="1" w:evenHBand="0" w:firstRowFirstColumn="0" w:firstRowLastColumn="0" w:lastRowFirstColumn="0" w:lastRowLastColumn="0"/>
                              <w:rPr>
                                <w:rFonts w:ascii="Calibri" w:hAnsi="Calibri" w:cs="Calibri"/>
                                <w:color w:val="0F4761" w:themeColor="accent1" w:themeShade="BF"/>
                                <w:sz w:val="20"/>
                                <w:szCs w:val="20"/>
                              </w:rPr>
                            </w:pPr>
                          </w:p>
                          <w:p w14:paraId="70377D87" w14:textId="223A9C26" w:rsidR="008A2B9F" w:rsidRPr="00F41318" w:rsidRDefault="008A2B9F" w:rsidP="00F41318">
                            <w:pPr>
                              <w:spacing w:line="276" w:lineRule="auto"/>
                              <w:jc w:val="both"/>
                              <w:cnfStyle w:val="000000100000" w:firstRow="0" w:lastRow="0" w:firstColumn="0" w:lastColumn="0" w:oddVBand="0" w:evenVBand="0" w:oddHBand="1" w:evenHBand="0" w:firstRowFirstColumn="0" w:firstRowLastColumn="0" w:lastRowFirstColumn="0" w:lastRowLastColumn="0"/>
                              <w:rPr>
                                <w:rFonts w:ascii="Calibri" w:hAnsi="Calibri" w:cs="Calibri"/>
                                <w:color w:val="0F4761" w:themeColor="accent1" w:themeShade="BF"/>
                                <w:sz w:val="20"/>
                                <w:szCs w:val="20"/>
                              </w:rPr>
                            </w:pPr>
                            <w:r w:rsidRPr="00F41318">
                              <w:rPr>
                                <w:rFonts w:ascii="Calibri" w:hAnsi="Calibri" w:cs="Calibri"/>
                                <w:color w:val="0F4761" w:themeColor="accent1" w:themeShade="BF"/>
                                <w:sz w:val="20"/>
                                <w:szCs w:val="20"/>
                              </w:rPr>
                              <w:t>Asegurado y mejorado el desempeño institucional del IDAC.</w:t>
                            </w:r>
                          </w:p>
                        </w:tc>
                        <w:tc>
                          <w:tcPr>
                            <w:tcW w:w="1598" w:type="dxa"/>
                          </w:tcPr>
                          <w:p w14:paraId="03630C4E" w14:textId="77777777" w:rsidR="008A2B9F" w:rsidRDefault="008A2B9F" w:rsidP="00F41318">
                            <w:pPr>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F4761" w:themeColor="accent1" w:themeShade="BF"/>
                                <w:sz w:val="20"/>
                                <w:szCs w:val="20"/>
                              </w:rPr>
                            </w:pPr>
                          </w:p>
                          <w:p w14:paraId="09DBC729" w14:textId="77777777" w:rsidR="008A2B9F" w:rsidRDefault="008A2B9F" w:rsidP="00F41318">
                            <w:pPr>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F4761" w:themeColor="accent1" w:themeShade="BF"/>
                                <w:sz w:val="20"/>
                                <w:szCs w:val="20"/>
                              </w:rPr>
                            </w:pPr>
                            <w:r w:rsidRPr="00F41318">
                              <w:rPr>
                                <w:rFonts w:ascii="Calibri" w:hAnsi="Calibri" w:cs="Calibri"/>
                                <w:color w:val="0F4761" w:themeColor="accent1" w:themeShade="BF"/>
                                <w:sz w:val="20"/>
                                <w:szCs w:val="20"/>
                              </w:rPr>
                              <w:t>Gestión integral de Proyectos y Planes de mejora</w:t>
                            </w:r>
                          </w:p>
                          <w:p w14:paraId="1BD79D34" w14:textId="60D0EA74" w:rsidR="008A2B9F" w:rsidRPr="00F41318" w:rsidRDefault="008A2B9F" w:rsidP="00F41318">
                            <w:pPr>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F4761" w:themeColor="accent1" w:themeShade="BF"/>
                                <w:sz w:val="20"/>
                                <w:szCs w:val="20"/>
                              </w:rPr>
                            </w:pPr>
                          </w:p>
                        </w:tc>
                        <w:tc>
                          <w:tcPr>
                            <w:tcW w:w="1468" w:type="dxa"/>
                          </w:tcPr>
                          <w:p w14:paraId="2B4DC96C" w14:textId="77777777" w:rsidR="008A2B9F" w:rsidRDefault="008A2B9F" w:rsidP="00F41318">
                            <w:pPr>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F4761" w:themeColor="accent1" w:themeShade="BF"/>
                                <w:sz w:val="20"/>
                                <w:szCs w:val="20"/>
                              </w:rPr>
                            </w:pPr>
                          </w:p>
                          <w:p w14:paraId="39B6A2CA" w14:textId="35943418" w:rsidR="008A2B9F" w:rsidRPr="00F41318" w:rsidRDefault="008A2B9F" w:rsidP="00F41318">
                            <w:pPr>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F4761" w:themeColor="accent1" w:themeShade="BF"/>
                                <w:sz w:val="20"/>
                                <w:szCs w:val="20"/>
                              </w:rPr>
                            </w:pPr>
                            <w:r w:rsidRPr="00F41318">
                              <w:rPr>
                                <w:rFonts w:ascii="Calibri" w:hAnsi="Calibri" w:cs="Calibri"/>
                                <w:color w:val="0F4761" w:themeColor="accent1" w:themeShade="BF"/>
                                <w:sz w:val="20"/>
                                <w:szCs w:val="20"/>
                              </w:rPr>
                              <w:t>100% de los proyectos formulados y monitoreados</w:t>
                            </w:r>
                          </w:p>
                        </w:tc>
                        <w:tc>
                          <w:tcPr>
                            <w:tcW w:w="1247" w:type="dxa"/>
                          </w:tcPr>
                          <w:p w14:paraId="4DD99E7C" w14:textId="77777777" w:rsidR="008A2B9F" w:rsidRDefault="008A2B9F" w:rsidP="00F41318">
                            <w:pPr>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b/>
                                <w:color w:val="0F4761" w:themeColor="accent1" w:themeShade="BF"/>
                                <w:sz w:val="20"/>
                                <w:szCs w:val="20"/>
                              </w:rPr>
                            </w:pPr>
                          </w:p>
                          <w:p w14:paraId="16F0595B" w14:textId="77777777" w:rsidR="008A2B9F" w:rsidRDefault="008A2B9F" w:rsidP="00F41318">
                            <w:pPr>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b/>
                                <w:color w:val="0F4761" w:themeColor="accent1" w:themeShade="BF"/>
                                <w:sz w:val="20"/>
                                <w:szCs w:val="20"/>
                              </w:rPr>
                            </w:pPr>
                          </w:p>
                          <w:p w14:paraId="2E90037D" w14:textId="1DA0C443" w:rsidR="008A2B9F" w:rsidRPr="00F41318" w:rsidRDefault="008A2B9F" w:rsidP="00F41318">
                            <w:pPr>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b/>
                                <w:color w:val="0F4761" w:themeColor="accent1" w:themeShade="BF"/>
                                <w:sz w:val="20"/>
                                <w:szCs w:val="20"/>
                              </w:rPr>
                            </w:pPr>
                            <w:r>
                              <w:rPr>
                                <w:rFonts w:ascii="Calibri" w:hAnsi="Calibri" w:cs="Calibri"/>
                                <w:b/>
                                <w:color w:val="0F4761" w:themeColor="accent1" w:themeShade="BF"/>
                                <w:sz w:val="20"/>
                                <w:szCs w:val="20"/>
                              </w:rPr>
                              <w:t>95%</w:t>
                            </w:r>
                          </w:p>
                        </w:tc>
                        <w:tc>
                          <w:tcPr>
                            <w:tcW w:w="1383" w:type="dxa"/>
                          </w:tcPr>
                          <w:p w14:paraId="3F79DEB6" w14:textId="77777777" w:rsidR="008A2B9F" w:rsidRDefault="008A2B9F" w:rsidP="00F41318">
                            <w:pPr>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F4761" w:themeColor="accent1" w:themeShade="BF"/>
                                <w:sz w:val="20"/>
                                <w:szCs w:val="20"/>
                              </w:rPr>
                            </w:pPr>
                          </w:p>
                          <w:p w14:paraId="1A304BCA" w14:textId="77777777" w:rsidR="008A2B9F" w:rsidRDefault="008A2B9F" w:rsidP="00F41318">
                            <w:pPr>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F4761" w:themeColor="accent1" w:themeShade="BF"/>
                                <w:sz w:val="20"/>
                                <w:szCs w:val="20"/>
                              </w:rPr>
                            </w:pPr>
                          </w:p>
                          <w:p w14:paraId="65E29FA9" w14:textId="4D879D26" w:rsidR="008A2B9F" w:rsidRPr="00F41318" w:rsidRDefault="008A2B9F" w:rsidP="00F41318">
                            <w:pPr>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F4761" w:themeColor="accent1" w:themeShade="BF"/>
                                <w:sz w:val="20"/>
                                <w:szCs w:val="20"/>
                              </w:rPr>
                            </w:pPr>
                            <w:r w:rsidRPr="00F41318">
                              <w:rPr>
                                <w:rFonts w:ascii="Calibri" w:hAnsi="Calibri" w:cs="Calibri"/>
                                <w:color w:val="0F4761" w:themeColor="accent1" w:themeShade="BF"/>
                                <w:sz w:val="20"/>
                                <w:szCs w:val="20"/>
                              </w:rPr>
                              <w:t>DPD</w:t>
                            </w:r>
                          </w:p>
                        </w:tc>
                      </w:tr>
                      <w:tr w:rsidR="008A2B9F" w:rsidRPr="00F41318" w14:paraId="683B2A83" w14:textId="77777777" w:rsidTr="00F41318">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44" w:type="dxa"/>
                            <w:vMerge/>
                          </w:tcPr>
                          <w:p w14:paraId="13838D7F" w14:textId="77777777" w:rsidR="008A2B9F" w:rsidRPr="00F41318" w:rsidRDefault="008A2B9F" w:rsidP="00CA3F74">
                            <w:pPr>
                              <w:spacing w:line="276" w:lineRule="auto"/>
                              <w:rPr>
                                <w:rFonts w:ascii="Calibri" w:hAnsi="Calibri" w:cs="Calibri"/>
                                <w:color w:val="0F4761" w:themeColor="accent1" w:themeShade="BF"/>
                                <w:sz w:val="20"/>
                                <w:szCs w:val="20"/>
                              </w:rPr>
                            </w:pPr>
                          </w:p>
                        </w:tc>
                        <w:tc>
                          <w:tcPr>
                            <w:tcW w:w="1590" w:type="dxa"/>
                            <w:vMerge/>
                          </w:tcPr>
                          <w:p w14:paraId="38D7F6C9" w14:textId="77777777" w:rsidR="008A2B9F" w:rsidRPr="00F41318" w:rsidRDefault="008A2B9F" w:rsidP="00F41318">
                            <w:pPr>
                              <w:spacing w:line="276" w:lineRule="auto"/>
                              <w:jc w:val="both"/>
                              <w:cnfStyle w:val="000000010000" w:firstRow="0" w:lastRow="0" w:firstColumn="0" w:lastColumn="0" w:oddVBand="0" w:evenVBand="0" w:oddHBand="0" w:evenHBand="1" w:firstRowFirstColumn="0" w:firstRowLastColumn="0" w:lastRowFirstColumn="0" w:lastRowLastColumn="0"/>
                              <w:rPr>
                                <w:rFonts w:ascii="Calibri" w:hAnsi="Calibri" w:cs="Calibri"/>
                                <w:color w:val="0F4761" w:themeColor="accent1" w:themeShade="BF"/>
                                <w:sz w:val="20"/>
                                <w:szCs w:val="20"/>
                              </w:rPr>
                            </w:pPr>
                          </w:p>
                        </w:tc>
                        <w:tc>
                          <w:tcPr>
                            <w:tcW w:w="1598" w:type="dxa"/>
                          </w:tcPr>
                          <w:p w14:paraId="4F74138F" w14:textId="77777777" w:rsidR="008A2B9F" w:rsidRDefault="008A2B9F" w:rsidP="00F41318">
                            <w:pPr>
                              <w:spacing w:line="276" w:lineRule="auto"/>
                              <w:jc w:val="center"/>
                              <w:cnfStyle w:val="000000010000" w:firstRow="0" w:lastRow="0" w:firstColumn="0" w:lastColumn="0" w:oddVBand="0" w:evenVBand="0" w:oddHBand="0" w:evenHBand="1" w:firstRowFirstColumn="0" w:firstRowLastColumn="0" w:lastRowFirstColumn="0" w:lastRowLastColumn="0"/>
                              <w:rPr>
                                <w:rFonts w:ascii="Calibri" w:hAnsi="Calibri" w:cs="Calibri"/>
                                <w:color w:val="0F4761" w:themeColor="accent1" w:themeShade="BF"/>
                                <w:sz w:val="20"/>
                                <w:szCs w:val="20"/>
                              </w:rPr>
                            </w:pPr>
                          </w:p>
                          <w:p w14:paraId="331F4079" w14:textId="77777777" w:rsidR="008A2B9F" w:rsidRDefault="008A2B9F" w:rsidP="00F41318">
                            <w:pPr>
                              <w:spacing w:line="276" w:lineRule="auto"/>
                              <w:jc w:val="center"/>
                              <w:cnfStyle w:val="000000010000" w:firstRow="0" w:lastRow="0" w:firstColumn="0" w:lastColumn="0" w:oddVBand="0" w:evenVBand="0" w:oddHBand="0" w:evenHBand="1" w:firstRowFirstColumn="0" w:firstRowLastColumn="0" w:lastRowFirstColumn="0" w:lastRowLastColumn="0"/>
                              <w:rPr>
                                <w:rFonts w:ascii="Calibri" w:hAnsi="Calibri" w:cs="Calibri"/>
                                <w:color w:val="0F4761" w:themeColor="accent1" w:themeShade="BF"/>
                                <w:sz w:val="20"/>
                                <w:szCs w:val="20"/>
                              </w:rPr>
                            </w:pPr>
                            <w:r w:rsidRPr="00F41318">
                              <w:rPr>
                                <w:rFonts w:ascii="Calibri" w:hAnsi="Calibri" w:cs="Calibri"/>
                                <w:color w:val="0F4761" w:themeColor="accent1" w:themeShade="BF"/>
                                <w:sz w:val="20"/>
                                <w:szCs w:val="20"/>
                              </w:rPr>
                              <w:t>Formulación, monitoreo y evaluación de PEI-POA</w:t>
                            </w:r>
                          </w:p>
                          <w:p w14:paraId="502358F5" w14:textId="485D124F" w:rsidR="008A2B9F" w:rsidRPr="00F41318" w:rsidRDefault="008A2B9F" w:rsidP="00F41318">
                            <w:pPr>
                              <w:spacing w:line="276" w:lineRule="auto"/>
                              <w:jc w:val="center"/>
                              <w:cnfStyle w:val="000000010000" w:firstRow="0" w:lastRow="0" w:firstColumn="0" w:lastColumn="0" w:oddVBand="0" w:evenVBand="0" w:oddHBand="0" w:evenHBand="1" w:firstRowFirstColumn="0" w:firstRowLastColumn="0" w:lastRowFirstColumn="0" w:lastRowLastColumn="0"/>
                              <w:rPr>
                                <w:rFonts w:ascii="Calibri" w:hAnsi="Calibri" w:cs="Calibri"/>
                                <w:color w:val="0F4761" w:themeColor="accent1" w:themeShade="BF"/>
                                <w:sz w:val="20"/>
                                <w:szCs w:val="20"/>
                              </w:rPr>
                            </w:pPr>
                          </w:p>
                        </w:tc>
                        <w:tc>
                          <w:tcPr>
                            <w:tcW w:w="1468" w:type="dxa"/>
                          </w:tcPr>
                          <w:p w14:paraId="50F92E88" w14:textId="77777777" w:rsidR="008A2B9F" w:rsidRDefault="008A2B9F" w:rsidP="00F41318">
                            <w:pPr>
                              <w:spacing w:line="276" w:lineRule="auto"/>
                              <w:jc w:val="center"/>
                              <w:cnfStyle w:val="000000010000" w:firstRow="0" w:lastRow="0" w:firstColumn="0" w:lastColumn="0" w:oddVBand="0" w:evenVBand="0" w:oddHBand="0" w:evenHBand="1" w:firstRowFirstColumn="0" w:firstRowLastColumn="0" w:lastRowFirstColumn="0" w:lastRowLastColumn="0"/>
                              <w:rPr>
                                <w:rFonts w:ascii="Calibri" w:hAnsi="Calibri" w:cs="Calibri"/>
                                <w:color w:val="0F4761" w:themeColor="accent1" w:themeShade="BF"/>
                                <w:sz w:val="20"/>
                                <w:szCs w:val="20"/>
                              </w:rPr>
                            </w:pPr>
                          </w:p>
                          <w:p w14:paraId="67E1D916" w14:textId="77777777" w:rsidR="008A2B9F" w:rsidRDefault="008A2B9F" w:rsidP="00F41318">
                            <w:pPr>
                              <w:spacing w:line="276" w:lineRule="auto"/>
                              <w:jc w:val="center"/>
                              <w:cnfStyle w:val="000000010000" w:firstRow="0" w:lastRow="0" w:firstColumn="0" w:lastColumn="0" w:oddVBand="0" w:evenVBand="0" w:oddHBand="0" w:evenHBand="1" w:firstRowFirstColumn="0" w:firstRowLastColumn="0" w:lastRowFirstColumn="0" w:lastRowLastColumn="0"/>
                              <w:rPr>
                                <w:rFonts w:ascii="Calibri" w:hAnsi="Calibri" w:cs="Calibri"/>
                                <w:color w:val="0F4761" w:themeColor="accent1" w:themeShade="BF"/>
                                <w:sz w:val="20"/>
                                <w:szCs w:val="20"/>
                              </w:rPr>
                            </w:pPr>
                            <w:r w:rsidRPr="00F41318">
                              <w:rPr>
                                <w:rFonts w:ascii="Calibri" w:hAnsi="Calibri" w:cs="Calibri"/>
                                <w:color w:val="0F4761" w:themeColor="accent1" w:themeShade="BF"/>
                                <w:sz w:val="20"/>
                                <w:szCs w:val="20"/>
                              </w:rPr>
                              <w:t>Monitoreado el Plan Operativo</w:t>
                            </w:r>
                          </w:p>
                          <w:p w14:paraId="771883F8" w14:textId="6D352809" w:rsidR="008A2B9F" w:rsidRPr="00F41318" w:rsidRDefault="008A2B9F" w:rsidP="00F41318">
                            <w:pPr>
                              <w:spacing w:line="276" w:lineRule="auto"/>
                              <w:jc w:val="center"/>
                              <w:cnfStyle w:val="000000010000" w:firstRow="0" w:lastRow="0" w:firstColumn="0" w:lastColumn="0" w:oddVBand="0" w:evenVBand="0" w:oddHBand="0" w:evenHBand="1" w:firstRowFirstColumn="0" w:firstRowLastColumn="0" w:lastRowFirstColumn="0" w:lastRowLastColumn="0"/>
                              <w:rPr>
                                <w:rFonts w:ascii="Calibri" w:hAnsi="Calibri" w:cs="Calibri"/>
                                <w:color w:val="0F4761" w:themeColor="accent1" w:themeShade="BF"/>
                                <w:sz w:val="20"/>
                                <w:szCs w:val="20"/>
                              </w:rPr>
                            </w:pPr>
                            <w:r>
                              <w:rPr>
                                <w:rFonts w:ascii="Calibri" w:hAnsi="Calibri" w:cs="Calibri"/>
                                <w:color w:val="0F4761" w:themeColor="accent1" w:themeShade="BF"/>
                                <w:sz w:val="20"/>
                                <w:szCs w:val="20"/>
                              </w:rPr>
                              <w:t xml:space="preserve">en un 100% </w:t>
                            </w:r>
                          </w:p>
                        </w:tc>
                        <w:tc>
                          <w:tcPr>
                            <w:tcW w:w="1247" w:type="dxa"/>
                          </w:tcPr>
                          <w:p w14:paraId="30A1D4BD" w14:textId="77777777" w:rsidR="008A2B9F" w:rsidRDefault="008A2B9F" w:rsidP="00F41318">
                            <w:pPr>
                              <w:spacing w:line="276" w:lineRule="auto"/>
                              <w:jc w:val="center"/>
                              <w:cnfStyle w:val="000000010000" w:firstRow="0" w:lastRow="0" w:firstColumn="0" w:lastColumn="0" w:oddVBand="0" w:evenVBand="0" w:oddHBand="0" w:evenHBand="1" w:firstRowFirstColumn="0" w:firstRowLastColumn="0" w:lastRowFirstColumn="0" w:lastRowLastColumn="0"/>
                              <w:rPr>
                                <w:rFonts w:ascii="Calibri" w:hAnsi="Calibri" w:cs="Calibri"/>
                                <w:b/>
                                <w:color w:val="0F4761" w:themeColor="accent1" w:themeShade="BF"/>
                                <w:sz w:val="20"/>
                                <w:szCs w:val="20"/>
                              </w:rPr>
                            </w:pPr>
                          </w:p>
                          <w:p w14:paraId="3B960DC4" w14:textId="77777777" w:rsidR="008A2B9F" w:rsidRDefault="008A2B9F" w:rsidP="00F41318">
                            <w:pPr>
                              <w:spacing w:line="276" w:lineRule="auto"/>
                              <w:jc w:val="center"/>
                              <w:cnfStyle w:val="000000010000" w:firstRow="0" w:lastRow="0" w:firstColumn="0" w:lastColumn="0" w:oddVBand="0" w:evenVBand="0" w:oddHBand="0" w:evenHBand="1" w:firstRowFirstColumn="0" w:firstRowLastColumn="0" w:lastRowFirstColumn="0" w:lastRowLastColumn="0"/>
                              <w:rPr>
                                <w:rFonts w:ascii="Calibri" w:hAnsi="Calibri" w:cs="Calibri"/>
                                <w:b/>
                                <w:color w:val="0F4761" w:themeColor="accent1" w:themeShade="BF"/>
                                <w:sz w:val="20"/>
                                <w:szCs w:val="20"/>
                              </w:rPr>
                            </w:pPr>
                          </w:p>
                          <w:p w14:paraId="028BC08D" w14:textId="069AE05D" w:rsidR="008A2B9F" w:rsidRPr="00F41318" w:rsidRDefault="008A2B9F" w:rsidP="00F41318">
                            <w:pPr>
                              <w:spacing w:line="276" w:lineRule="auto"/>
                              <w:jc w:val="center"/>
                              <w:cnfStyle w:val="000000010000" w:firstRow="0" w:lastRow="0" w:firstColumn="0" w:lastColumn="0" w:oddVBand="0" w:evenVBand="0" w:oddHBand="0" w:evenHBand="1" w:firstRowFirstColumn="0" w:firstRowLastColumn="0" w:lastRowFirstColumn="0" w:lastRowLastColumn="0"/>
                              <w:rPr>
                                <w:rFonts w:ascii="Calibri" w:hAnsi="Calibri" w:cs="Calibri"/>
                                <w:b/>
                                <w:color w:val="0F4761" w:themeColor="accent1" w:themeShade="BF"/>
                                <w:sz w:val="20"/>
                                <w:szCs w:val="20"/>
                              </w:rPr>
                            </w:pPr>
                            <w:r>
                              <w:rPr>
                                <w:rFonts w:ascii="Calibri" w:hAnsi="Calibri" w:cs="Calibri"/>
                                <w:b/>
                                <w:color w:val="0F4761" w:themeColor="accent1" w:themeShade="BF"/>
                                <w:sz w:val="20"/>
                                <w:szCs w:val="20"/>
                              </w:rPr>
                              <w:t>95%</w:t>
                            </w:r>
                          </w:p>
                        </w:tc>
                        <w:tc>
                          <w:tcPr>
                            <w:tcW w:w="1383" w:type="dxa"/>
                          </w:tcPr>
                          <w:p w14:paraId="53C3AB80" w14:textId="77777777" w:rsidR="008A2B9F" w:rsidRDefault="008A2B9F" w:rsidP="00F41318">
                            <w:pPr>
                              <w:spacing w:line="276" w:lineRule="auto"/>
                              <w:jc w:val="center"/>
                              <w:cnfStyle w:val="000000010000" w:firstRow="0" w:lastRow="0" w:firstColumn="0" w:lastColumn="0" w:oddVBand="0" w:evenVBand="0" w:oddHBand="0" w:evenHBand="1" w:firstRowFirstColumn="0" w:firstRowLastColumn="0" w:lastRowFirstColumn="0" w:lastRowLastColumn="0"/>
                              <w:rPr>
                                <w:rFonts w:ascii="Calibri" w:hAnsi="Calibri" w:cs="Calibri"/>
                                <w:color w:val="0F4761" w:themeColor="accent1" w:themeShade="BF"/>
                                <w:sz w:val="20"/>
                                <w:szCs w:val="20"/>
                              </w:rPr>
                            </w:pPr>
                          </w:p>
                          <w:p w14:paraId="0BA6D46F" w14:textId="77777777" w:rsidR="008A2B9F" w:rsidRDefault="008A2B9F" w:rsidP="00F41318">
                            <w:pPr>
                              <w:spacing w:line="276" w:lineRule="auto"/>
                              <w:jc w:val="center"/>
                              <w:cnfStyle w:val="000000010000" w:firstRow="0" w:lastRow="0" w:firstColumn="0" w:lastColumn="0" w:oddVBand="0" w:evenVBand="0" w:oddHBand="0" w:evenHBand="1" w:firstRowFirstColumn="0" w:firstRowLastColumn="0" w:lastRowFirstColumn="0" w:lastRowLastColumn="0"/>
                              <w:rPr>
                                <w:rFonts w:ascii="Calibri" w:hAnsi="Calibri" w:cs="Calibri"/>
                                <w:color w:val="0F4761" w:themeColor="accent1" w:themeShade="BF"/>
                                <w:sz w:val="20"/>
                                <w:szCs w:val="20"/>
                              </w:rPr>
                            </w:pPr>
                          </w:p>
                          <w:p w14:paraId="466693A6" w14:textId="045E2E76" w:rsidR="008A2B9F" w:rsidRPr="00F41318" w:rsidRDefault="008A2B9F" w:rsidP="00F41318">
                            <w:pPr>
                              <w:spacing w:line="276" w:lineRule="auto"/>
                              <w:jc w:val="center"/>
                              <w:cnfStyle w:val="000000010000" w:firstRow="0" w:lastRow="0" w:firstColumn="0" w:lastColumn="0" w:oddVBand="0" w:evenVBand="0" w:oddHBand="0" w:evenHBand="1" w:firstRowFirstColumn="0" w:firstRowLastColumn="0" w:lastRowFirstColumn="0" w:lastRowLastColumn="0"/>
                              <w:rPr>
                                <w:rFonts w:ascii="Calibri" w:hAnsi="Calibri" w:cs="Calibri"/>
                                <w:color w:val="0F4761" w:themeColor="accent1" w:themeShade="BF"/>
                                <w:sz w:val="20"/>
                                <w:szCs w:val="20"/>
                              </w:rPr>
                            </w:pPr>
                            <w:r w:rsidRPr="00F41318">
                              <w:rPr>
                                <w:rFonts w:ascii="Calibri" w:hAnsi="Calibri" w:cs="Calibri"/>
                                <w:color w:val="0F4761" w:themeColor="accent1" w:themeShade="BF"/>
                                <w:sz w:val="20"/>
                                <w:szCs w:val="20"/>
                              </w:rPr>
                              <w:t>DPD</w:t>
                            </w:r>
                          </w:p>
                        </w:tc>
                      </w:tr>
                      <w:tr w:rsidR="008A2B9F" w:rsidRPr="00F41318" w14:paraId="75038BE7" w14:textId="77777777" w:rsidTr="00F4131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44" w:type="dxa"/>
                            <w:vMerge/>
                          </w:tcPr>
                          <w:p w14:paraId="4C83C485" w14:textId="77777777" w:rsidR="008A2B9F" w:rsidRPr="00F41318" w:rsidRDefault="008A2B9F" w:rsidP="00CA3F74">
                            <w:pPr>
                              <w:spacing w:line="276" w:lineRule="auto"/>
                              <w:rPr>
                                <w:rFonts w:ascii="Calibri" w:hAnsi="Calibri" w:cs="Calibri"/>
                                <w:color w:val="0F4761" w:themeColor="accent1" w:themeShade="BF"/>
                                <w:sz w:val="20"/>
                                <w:szCs w:val="20"/>
                              </w:rPr>
                            </w:pPr>
                          </w:p>
                        </w:tc>
                        <w:tc>
                          <w:tcPr>
                            <w:tcW w:w="1590" w:type="dxa"/>
                            <w:vMerge/>
                          </w:tcPr>
                          <w:p w14:paraId="7616FAA7" w14:textId="77777777" w:rsidR="008A2B9F" w:rsidRPr="00F41318" w:rsidRDefault="008A2B9F" w:rsidP="00F41318">
                            <w:pPr>
                              <w:spacing w:line="276" w:lineRule="auto"/>
                              <w:jc w:val="both"/>
                              <w:cnfStyle w:val="000000100000" w:firstRow="0" w:lastRow="0" w:firstColumn="0" w:lastColumn="0" w:oddVBand="0" w:evenVBand="0" w:oddHBand="1" w:evenHBand="0" w:firstRowFirstColumn="0" w:firstRowLastColumn="0" w:lastRowFirstColumn="0" w:lastRowLastColumn="0"/>
                              <w:rPr>
                                <w:rFonts w:ascii="Calibri" w:hAnsi="Calibri" w:cs="Calibri"/>
                                <w:color w:val="0F4761" w:themeColor="accent1" w:themeShade="BF"/>
                                <w:sz w:val="20"/>
                                <w:szCs w:val="20"/>
                              </w:rPr>
                            </w:pPr>
                          </w:p>
                        </w:tc>
                        <w:tc>
                          <w:tcPr>
                            <w:tcW w:w="1598" w:type="dxa"/>
                          </w:tcPr>
                          <w:p w14:paraId="332352B3" w14:textId="77777777" w:rsidR="008A2B9F" w:rsidRDefault="008A2B9F" w:rsidP="00F41318">
                            <w:pPr>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F4761" w:themeColor="accent1" w:themeShade="BF"/>
                                <w:sz w:val="20"/>
                                <w:szCs w:val="20"/>
                              </w:rPr>
                            </w:pPr>
                          </w:p>
                          <w:p w14:paraId="6D2862EF" w14:textId="77777777" w:rsidR="008A2B9F" w:rsidRDefault="008A2B9F" w:rsidP="00F41318">
                            <w:pPr>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F4761" w:themeColor="accent1" w:themeShade="BF"/>
                                <w:sz w:val="20"/>
                                <w:szCs w:val="20"/>
                              </w:rPr>
                            </w:pPr>
                            <w:r w:rsidRPr="00F41318">
                              <w:rPr>
                                <w:rFonts w:ascii="Calibri" w:hAnsi="Calibri" w:cs="Calibri"/>
                                <w:color w:val="0F4761" w:themeColor="accent1" w:themeShade="BF"/>
                                <w:sz w:val="20"/>
                                <w:szCs w:val="20"/>
                              </w:rPr>
                              <w:t>Gestionados los riesgos y oportunidades</w:t>
                            </w:r>
                          </w:p>
                          <w:p w14:paraId="6A9ADECA" w14:textId="6BDA61F4" w:rsidR="008A2B9F" w:rsidRPr="00F41318" w:rsidRDefault="008A2B9F" w:rsidP="00F41318">
                            <w:pPr>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F4761" w:themeColor="accent1" w:themeShade="BF"/>
                                <w:sz w:val="20"/>
                                <w:szCs w:val="20"/>
                              </w:rPr>
                            </w:pPr>
                          </w:p>
                        </w:tc>
                        <w:tc>
                          <w:tcPr>
                            <w:tcW w:w="1468" w:type="dxa"/>
                          </w:tcPr>
                          <w:p w14:paraId="5261CA77" w14:textId="0F7CCB9A" w:rsidR="008A2B9F" w:rsidRPr="00F41318" w:rsidRDefault="008A2B9F" w:rsidP="00F41318">
                            <w:pPr>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F4761" w:themeColor="accent1" w:themeShade="BF"/>
                                <w:sz w:val="20"/>
                                <w:szCs w:val="20"/>
                              </w:rPr>
                            </w:pPr>
                            <w:r w:rsidRPr="00F41318">
                              <w:rPr>
                                <w:rFonts w:ascii="Calibri" w:hAnsi="Calibri" w:cs="Calibri"/>
                                <w:color w:val="0F4761" w:themeColor="accent1" w:themeShade="BF"/>
                                <w:sz w:val="20"/>
                                <w:szCs w:val="20"/>
                              </w:rPr>
                              <w:t>25% de avance en el Plan de Gestión de Riesgos</w:t>
                            </w:r>
                          </w:p>
                        </w:tc>
                        <w:tc>
                          <w:tcPr>
                            <w:tcW w:w="1247" w:type="dxa"/>
                          </w:tcPr>
                          <w:p w14:paraId="66E07652" w14:textId="77777777" w:rsidR="008A2B9F" w:rsidRDefault="008A2B9F" w:rsidP="00F41318">
                            <w:pPr>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b/>
                                <w:color w:val="0F4761" w:themeColor="accent1" w:themeShade="BF"/>
                                <w:sz w:val="20"/>
                                <w:szCs w:val="20"/>
                              </w:rPr>
                            </w:pPr>
                          </w:p>
                          <w:p w14:paraId="7E9E002F" w14:textId="77777777" w:rsidR="008A2B9F" w:rsidRDefault="008A2B9F" w:rsidP="00F41318">
                            <w:pPr>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b/>
                                <w:color w:val="0F4761" w:themeColor="accent1" w:themeShade="BF"/>
                                <w:sz w:val="20"/>
                                <w:szCs w:val="20"/>
                              </w:rPr>
                            </w:pPr>
                          </w:p>
                          <w:p w14:paraId="0CA12454" w14:textId="0E7A1851" w:rsidR="008A2B9F" w:rsidRPr="00F41318" w:rsidRDefault="008A2B9F" w:rsidP="00F41318">
                            <w:pPr>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b/>
                                <w:color w:val="0F4761" w:themeColor="accent1" w:themeShade="BF"/>
                                <w:sz w:val="20"/>
                                <w:szCs w:val="20"/>
                              </w:rPr>
                            </w:pPr>
                            <w:r>
                              <w:rPr>
                                <w:rFonts w:ascii="Calibri" w:hAnsi="Calibri" w:cs="Calibri"/>
                                <w:b/>
                                <w:color w:val="0F4761" w:themeColor="accent1" w:themeShade="BF"/>
                                <w:sz w:val="20"/>
                                <w:szCs w:val="20"/>
                              </w:rPr>
                              <w:t>100%</w:t>
                            </w:r>
                          </w:p>
                        </w:tc>
                        <w:tc>
                          <w:tcPr>
                            <w:tcW w:w="1383" w:type="dxa"/>
                          </w:tcPr>
                          <w:p w14:paraId="4AF196AC" w14:textId="77777777" w:rsidR="008A2B9F" w:rsidRDefault="008A2B9F" w:rsidP="00F41318">
                            <w:pPr>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F4761" w:themeColor="accent1" w:themeShade="BF"/>
                                <w:sz w:val="20"/>
                                <w:szCs w:val="20"/>
                              </w:rPr>
                            </w:pPr>
                          </w:p>
                          <w:p w14:paraId="2DA0C4B3" w14:textId="77777777" w:rsidR="008A2B9F" w:rsidRDefault="008A2B9F" w:rsidP="00F41318">
                            <w:pPr>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F4761" w:themeColor="accent1" w:themeShade="BF"/>
                                <w:sz w:val="20"/>
                                <w:szCs w:val="20"/>
                              </w:rPr>
                            </w:pPr>
                          </w:p>
                          <w:p w14:paraId="1CFB6FFA" w14:textId="5F135E32" w:rsidR="008A2B9F" w:rsidRPr="00F41318" w:rsidRDefault="008A2B9F" w:rsidP="00F41318">
                            <w:pPr>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F4761" w:themeColor="accent1" w:themeShade="BF"/>
                                <w:sz w:val="20"/>
                                <w:szCs w:val="20"/>
                              </w:rPr>
                            </w:pPr>
                            <w:r w:rsidRPr="00F41318">
                              <w:rPr>
                                <w:rFonts w:ascii="Calibri" w:hAnsi="Calibri" w:cs="Calibri"/>
                                <w:color w:val="0F4761" w:themeColor="accent1" w:themeShade="BF"/>
                                <w:sz w:val="20"/>
                                <w:szCs w:val="20"/>
                              </w:rPr>
                              <w:t>DPD</w:t>
                            </w:r>
                          </w:p>
                        </w:tc>
                      </w:tr>
                      <w:tr w:rsidR="008A2B9F" w:rsidRPr="00F41318" w14:paraId="5C2DADE8" w14:textId="77777777" w:rsidTr="00F41318">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44" w:type="dxa"/>
                            <w:vMerge/>
                          </w:tcPr>
                          <w:p w14:paraId="707706EC" w14:textId="77777777" w:rsidR="008A2B9F" w:rsidRPr="00F41318" w:rsidRDefault="008A2B9F" w:rsidP="00CA3F74">
                            <w:pPr>
                              <w:spacing w:line="276" w:lineRule="auto"/>
                              <w:rPr>
                                <w:rFonts w:ascii="Calibri" w:hAnsi="Calibri" w:cs="Calibri"/>
                                <w:color w:val="0F4761" w:themeColor="accent1" w:themeShade="BF"/>
                                <w:sz w:val="20"/>
                                <w:szCs w:val="20"/>
                              </w:rPr>
                            </w:pPr>
                          </w:p>
                        </w:tc>
                        <w:tc>
                          <w:tcPr>
                            <w:tcW w:w="1590" w:type="dxa"/>
                            <w:vMerge/>
                          </w:tcPr>
                          <w:p w14:paraId="21518F29" w14:textId="77777777" w:rsidR="008A2B9F" w:rsidRPr="00F41318" w:rsidRDefault="008A2B9F" w:rsidP="00F41318">
                            <w:pPr>
                              <w:spacing w:line="276" w:lineRule="auto"/>
                              <w:jc w:val="both"/>
                              <w:cnfStyle w:val="000000010000" w:firstRow="0" w:lastRow="0" w:firstColumn="0" w:lastColumn="0" w:oddVBand="0" w:evenVBand="0" w:oddHBand="0" w:evenHBand="1" w:firstRowFirstColumn="0" w:firstRowLastColumn="0" w:lastRowFirstColumn="0" w:lastRowLastColumn="0"/>
                              <w:rPr>
                                <w:rFonts w:ascii="Calibri" w:hAnsi="Calibri" w:cs="Calibri"/>
                                <w:color w:val="0F4761" w:themeColor="accent1" w:themeShade="BF"/>
                                <w:sz w:val="20"/>
                                <w:szCs w:val="20"/>
                              </w:rPr>
                            </w:pPr>
                          </w:p>
                        </w:tc>
                        <w:tc>
                          <w:tcPr>
                            <w:tcW w:w="1598" w:type="dxa"/>
                          </w:tcPr>
                          <w:p w14:paraId="416856B9" w14:textId="77777777" w:rsidR="008A2B9F" w:rsidRDefault="008A2B9F" w:rsidP="00F41318">
                            <w:pPr>
                              <w:spacing w:line="276" w:lineRule="auto"/>
                              <w:jc w:val="center"/>
                              <w:cnfStyle w:val="000000010000" w:firstRow="0" w:lastRow="0" w:firstColumn="0" w:lastColumn="0" w:oddVBand="0" w:evenVBand="0" w:oddHBand="0" w:evenHBand="1" w:firstRowFirstColumn="0" w:firstRowLastColumn="0" w:lastRowFirstColumn="0" w:lastRowLastColumn="0"/>
                              <w:rPr>
                                <w:rFonts w:ascii="Calibri" w:hAnsi="Calibri" w:cs="Calibri"/>
                                <w:color w:val="0F4761" w:themeColor="accent1" w:themeShade="BF"/>
                                <w:sz w:val="20"/>
                                <w:szCs w:val="20"/>
                              </w:rPr>
                            </w:pPr>
                          </w:p>
                          <w:p w14:paraId="2115367A" w14:textId="77777777" w:rsidR="008A2B9F" w:rsidRDefault="008A2B9F" w:rsidP="00F41318">
                            <w:pPr>
                              <w:spacing w:line="276" w:lineRule="auto"/>
                              <w:jc w:val="center"/>
                              <w:cnfStyle w:val="000000010000" w:firstRow="0" w:lastRow="0" w:firstColumn="0" w:lastColumn="0" w:oddVBand="0" w:evenVBand="0" w:oddHBand="0" w:evenHBand="1" w:firstRowFirstColumn="0" w:firstRowLastColumn="0" w:lastRowFirstColumn="0" w:lastRowLastColumn="0"/>
                              <w:rPr>
                                <w:rFonts w:ascii="Calibri" w:hAnsi="Calibri" w:cs="Calibri"/>
                                <w:color w:val="0F4761" w:themeColor="accent1" w:themeShade="BF"/>
                                <w:sz w:val="20"/>
                                <w:szCs w:val="20"/>
                              </w:rPr>
                            </w:pPr>
                          </w:p>
                          <w:p w14:paraId="5AD3C043" w14:textId="70144035" w:rsidR="008A2B9F" w:rsidRDefault="008A2B9F" w:rsidP="00F41318">
                            <w:pPr>
                              <w:spacing w:line="276" w:lineRule="auto"/>
                              <w:jc w:val="center"/>
                              <w:cnfStyle w:val="000000010000" w:firstRow="0" w:lastRow="0" w:firstColumn="0" w:lastColumn="0" w:oddVBand="0" w:evenVBand="0" w:oddHBand="0" w:evenHBand="1" w:firstRowFirstColumn="0" w:firstRowLastColumn="0" w:lastRowFirstColumn="0" w:lastRowLastColumn="0"/>
                              <w:rPr>
                                <w:rFonts w:ascii="Calibri" w:hAnsi="Calibri" w:cs="Calibri"/>
                                <w:color w:val="0F4761" w:themeColor="accent1" w:themeShade="BF"/>
                                <w:sz w:val="20"/>
                                <w:szCs w:val="20"/>
                              </w:rPr>
                            </w:pPr>
                            <w:r>
                              <w:rPr>
                                <w:rFonts w:ascii="Calibri" w:hAnsi="Calibri" w:cs="Calibri"/>
                                <w:color w:val="0F4761" w:themeColor="accent1" w:themeShade="BF"/>
                                <w:sz w:val="20"/>
                                <w:szCs w:val="20"/>
                              </w:rPr>
                              <w:t>Formulación PACC 2026</w:t>
                            </w:r>
                          </w:p>
                          <w:p w14:paraId="50EDE273" w14:textId="30F27E60" w:rsidR="008A2B9F" w:rsidRPr="00640B60" w:rsidRDefault="008A2B9F" w:rsidP="00F41318">
                            <w:pPr>
                              <w:spacing w:line="276" w:lineRule="auto"/>
                              <w:jc w:val="center"/>
                              <w:cnfStyle w:val="000000010000" w:firstRow="0" w:lastRow="0" w:firstColumn="0" w:lastColumn="0" w:oddVBand="0" w:evenVBand="0" w:oddHBand="0" w:evenHBand="1" w:firstRowFirstColumn="0" w:firstRowLastColumn="0" w:lastRowFirstColumn="0" w:lastRowLastColumn="0"/>
                              <w:rPr>
                                <w:rFonts w:ascii="Calibri" w:hAnsi="Calibri" w:cs="Calibri"/>
                                <w:color w:val="0F4761" w:themeColor="accent1" w:themeShade="BF"/>
                                <w:sz w:val="20"/>
                                <w:szCs w:val="20"/>
                              </w:rPr>
                            </w:pPr>
                          </w:p>
                        </w:tc>
                        <w:tc>
                          <w:tcPr>
                            <w:tcW w:w="1468" w:type="dxa"/>
                          </w:tcPr>
                          <w:p w14:paraId="53F0259E" w14:textId="77777777" w:rsidR="008A2B9F" w:rsidRDefault="008A2B9F" w:rsidP="00F41318">
                            <w:pPr>
                              <w:spacing w:line="276" w:lineRule="auto"/>
                              <w:jc w:val="center"/>
                              <w:cnfStyle w:val="000000010000" w:firstRow="0" w:lastRow="0" w:firstColumn="0" w:lastColumn="0" w:oddVBand="0" w:evenVBand="0" w:oddHBand="0" w:evenHBand="1" w:firstRowFirstColumn="0" w:firstRowLastColumn="0" w:lastRowFirstColumn="0" w:lastRowLastColumn="0"/>
                              <w:rPr>
                                <w:rFonts w:ascii="Calibri" w:hAnsi="Calibri" w:cs="Calibri"/>
                                <w:color w:val="0F4761" w:themeColor="accent1" w:themeShade="BF"/>
                                <w:sz w:val="20"/>
                                <w:szCs w:val="20"/>
                              </w:rPr>
                            </w:pPr>
                          </w:p>
                          <w:p w14:paraId="187A261F" w14:textId="77777777" w:rsidR="008A2B9F" w:rsidRDefault="008A2B9F" w:rsidP="00F41318">
                            <w:pPr>
                              <w:spacing w:line="276" w:lineRule="auto"/>
                              <w:jc w:val="center"/>
                              <w:cnfStyle w:val="000000010000" w:firstRow="0" w:lastRow="0" w:firstColumn="0" w:lastColumn="0" w:oddVBand="0" w:evenVBand="0" w:oddHBand="0" w:evenHBand="1" w:firstRowFirstColumn="0" w:firstRowLastColumn="0" w:lastRowFirstColumn="0" w:lastRowLastColumn="0"/>
                              <w:rPr>
                                <w:rFonts w:ascii="Calibri" w:hAnsi="Calibri" w:cs="Calibri"/>
                                <w:color w:val="0F4761" w:themeColor="accent1" w:themeShade="BF"/>
                                <w:sz w:val="20"/>
                                <w:szCs w:val="20"/>
                              </w:rPr>
                            </w:pPr>
                            <w:r w:rsidRPr="004D1F30">
                              <w:rPr>
                                <w:rFonts w:ascii="Calibri" w:hAnsi="Calibri" w:cs="Calibri"/>
                                <w:color w:val="0F4761" w:themeColor="accent1" w:themeShade="BF"/>
                                <w:sz w:val="20"/>
                                <w:szCs w:val="20"/>
                              </w:rPr>
                              <w:t>Porcentaje de cumplimiento del tiempo de entrega del PACC</w:t>
                            </w:r>
                          </w:p>
                          <w:p w14:paraId="5115255A" w14:textId="451D84BD" w:rsidR="008A2B9F" w:rsidRPr="00F41318" w:rsidRDefault="008A2B9F" w:rsidP="00F41318">
                            <w:pPr>
                              <w:spacing w:line="276" w:lineRule="auto"/>
                              <w:jc w:val="center"/>
                              <w:cnfStyle w:val="000000010000" w:firstRow="0" w:lastRow="0" w:firstColumn="0" w:lastColumn="0" w:oddVBand="0" w:evenVBand="0" w:oddHBand="0" w:evenHBand="1" w:firstRowFirstColumn="0" w:firstRowLastColumn="0" w:lastRowFirstColumn="0" w:lastRowLastColumn="0"/>
                              <w:rPr>
                                <w:rFonts w:ascii="Calibri" w:hAnsi="Calibri" w:cs="Calibri"/>
                                <w:color w:val="0F4761" w:themeColor="accent1" w:themeShade="BF"/>
                                <w:sz w:val="20"/>
                                <w:szCs w:val="20"/>
                              </w:rPr>
                            </w:pPr>
                          </w:p>
                        </w:tc>
                        <w:tc>
                          <w:tcPr>
                            <w:tcW w:w="1247" w:type="dxa"/>
                          </w:tcPr>
                          <w:p w14:paraId="7D039E09" w14:textId="77777777" w:rsidR="008A2B9F" w:rsidRDefault="008A2B9F" w:rsidP="00F41318">
                            <w:pPr>
                              <w:spacing w:line="276" w:lineRule="auto"/>
                              <w:jc w:val="center"/>
                              <w:cnfStyle w:val="000000010000" w:firstRow="0" w:lastRow="0" w:firstColumn="0" w:lastColumn="0" w:oddVBand="0" w:evenVBand="0" w:oddHBand="0" w:evenHBand="1" w:firstRowFirstColumn="0" w:firstRowLastColumn="0" w:lastRowFirstColumn="0" w:lastRowLastColumn="0"/>
                              <w:rPr>
                                <w:rFonts w:ascii="Calibri" w:hAnsi="Calibri" w:cs="Calibri"/>
                                <w:b/>
                                <w:color w:val="0F4761" w:themeColor="accent1" w:themeShade="BF"/>
                                <w:sz w:val="20"/>
                                <w:szCs w:val="20"/>
                              </w:rPr>
                            </w:pPr>
                          </w:p>
                          <w:p w14:paraId="0ED2AB78" w14:textId="77777777" w:rsidR="008A2B9F" w:rsidRDefault="008A2B9F" w:rsidP="00F41318">
                            <w:pPr>
                              <w:spacing w:line="276" w:lineRule="auto"/>
                              <w:jc w:val="center"/>
                              <w:cnfStyle w:val="000000010000" w:firstRow="0" w:lastRow="0" w:firstColumn="0" w:lastColumn="0" w:oddVBand="0" w:evenVBand="0" w:oddHBand="0" w:evenHBand="1" w:firstRowFirstColumn="0" w:firstRowLastColumn="0" w:lastRowFirstColumn="0" w:lastRowLastColumn="0"/>
                              <w:rPr>
                                <w:rFonts w:ascii="Calibri" w:hAnsi="Calibri" w:cs="Calibri"/>
                                <w:b/>
                                <w:color w:val="0F4761" w:themeColor="accent1" w:themeShade="BF"/>
                                <w:sz w:val="20"/>
                                <w:szCs w:val="20"/>
                              </w:rPr>
                            </w:pPr>
                          </w:p>
                          <w:p w14:paraId="4308D929" w14:textId="77777777" w:rsidR="008A2B9F" w:rsidRDefault="008A2B9F" w:rsidP="00F41318">
                            <w:pPr>
                              <w:spacing w:line="276" w:lineRule="auto"/>
                              <w:jc w:val="center"/>
                              <w:cnfStyle w:val="000000010000" w:firstRow="0" w:lastRow="0" w:firstColumn="0" w:lastColumn="0" w:oddVBand="0" w:evenVBand="0" w:oddHBand="0" w:evenHBand="1" w:firstRowFirstColumn="0" w:firstRowLastColumn="0" w:lastRowFirstColumn="0" w:lastRowLastColumn="0"/>
                              <w:rPr>
                                <w:rFonts w:ascii="Calibri" w:hAnsi="Calibri" w:cs="Calibri"/>
                                <w:b/>
                                <w:color w:val="0F4761" w:themeColor="accent1" w:themeShade="BF"/>
                                <w:sz w:val="20"/>
                                <w:szCs w:val="20"/>
                              </w:rPr>
                            </w:pPr>
                          </w:p>
                          <w:p w14:paraId="3346C3CA" w14:textId="457FC712" w:rsidR="008A2B9F" w:rsidRDefault="008A2B9F" w:rsidP="00F41318">
                            <w:pPr>
                              <w:spacing w:line="276" w:lineRule="auto"/>
                              <w:jc w:val="center"/>
                              <w:cnfStyle w:val="000000010000" w:firstRow="0" w:lastRow="0" w:firstColumn="0" w:lastColumn="0" w:oddVBand="0" w:evenVBand="0" w:oddHBand="0" w:evenHBand="1" w:firstRowFirstColumn="0" w:firstRowLastColumn="0" w:lastRowFirstColumn="0" w:lastRowLastColumn="0"/>
                              <w:rPr>
                                <w:rFonts w:ascii="Calibri" w:hAnsi="Calibri" w:cs="Calibri"/>
                                <w:b/>
                                <w:color w:val="0F4761" w:themeColor="accent1" w:themeShade="BF"/>
                                <w:sz w:val="20"/>
                                <w:szCs w:val="20"/>
                              </w:rPr>
                            </w:pPr>
                            <w:r>
                              <w:rPr>
                                <w:rFonts w:ascii="Calibri" w:hAnsi="Calibri" w:cs="Calibri"/>
                                <w:b/>
                                <w:color w:val="0F4761" w:themeColor="accent1" w:themeShade="BF"/>
                                <w:sz w:val="20"/>
                                <w:szCs w:val="20"/>
                              </w:rPr>
                              <w:t>100%</w:t>
                            </w:r>
                          </w:p>
                        </w:tc>
                        <w:tc>
                          <w:tcPr>
                            <w:tcW w:w="1383" w:type="dxa"/>
                          </w:tcPr>
                          <w:p w14:paraId="2133FBCF" w14:textId="77777777" w:rsidR="008A2B9F" w:rsidRDefault="008A2B9F" w:rsidP="00F41318">
                            <w:pPr>
                              <w:spacing w:line="276" w:lineRule="auto"/>
                              <w:jc w:val="center"/>
                              <w:cnfStyle w:val="000000010000" w:firstRow="0" w:lastRow="0" w:firstColumn="0" w:lastColumn="0" w:oddVBand="0" w:evenVBand="0" w:oddHBand="0" w:evenHBand="1" w:firstRowFirstColumn="0" w:firstRowLastColumn="0" w:lastRowFirstColumn="0" w:lastRowLastColumn="0"/>
                              <w:rPr>
                                <w:rFonts w:ascii="Calibri" w:hAnsi="Calibri" w:cs="Calibri"/>
                                <w:color w:val="0F4761" w:themeColor="accent1" w:themeShade="BF"/>
                                <w:sz w:val="20"/>
                                <w:szCs w:val="20"/>
                              </w:rPr>
                            </w:pPr>
                          </w:p>
                          <w:p w14:paraId="624FF071" w14:textId="77777777" w:rsidR="008A2B9F" w:rsidRDefault="008A2B9F" w:rsidP="00F41318">
                            <w:pPr>
                              <w:spacing w:line="276" w:lineRule="auto"/>
                              <w:jc w:val="center"/>
                              <w:cnfStyle w:val="000000010000" w:firstRow="0" w:lastRow="0" w:firstColumn="0" w:lastColumn="0" w:oddVBand="0" w:evenVBand="0" w:oddHBand="0" w:evenHBand="1" w:firstRowFirstColumn="0" w:firstRowLastColumn="0" w:lastRowFirstColumn="0" w:lastRowLastColumn="0"/>
                              <w:rPr>
                                <w:rFonts w:ascii="Calibri" w:hAnsi="Calibri" w:cs="Calibri"/>
                                <w:color w:val="0F4761" w:themeColor="accent1" w:themeShade="BF"/>
                                <w:sz w:val="20"/>
                                <w:szCs w:val="20"/>
                              </w:rPr>
                            </w:pPr>
                          </w:p>
                          <w:p w14:paraId="2FC7FA64" w14:textId="77777777" w:rsidR="008A2B9F" w:rsidRDefault="008A2B9F" w:rsidP="00F41318">
                            <w:pPr>
                              <w:spacing w:line="276" w:lineRule="auto"/>
                              <w:jc w:val="center"/>
                              <w:cnfStyle w:val="000000010000" w:firstRow="0" w:lastRow="0" w:firstColumn="0" w:lastColumn="0" w:oddVBand="0" w:evenVBand="0" w:oddHBand="0" w:evenHBand="1" w:firstRowFirstColumn="0" w:firstRowLastColumn="0" w:lastRowFirstColumn="0" w:lastRowLastColumn="0"/>
                              <w:rPr>
                                <w:rFonts w:ascii="Calibri" w:hAnsi="Calibri" w:cs="Calibri"/>
                                <w:color w:val="0F4761" w:themeColor="accent1" w:themeShade="BF"/>
                                <w:sz w:val="20"/>
                                <w:szCs w:val="20"/>
                              </w:rPr>
                            </w:pPr>
                          </w:p>
                          <w:p w14:paraId="3CD1EAE8" w14:textId="25E36F5D" w:rsidR="008A2B9F" w:rsidRDefault="008A2B9F" w:rsidP="0043230C">
                            <w:pPr>
                              <w:spacing w:line="276" w:lineRule="auto"/>
                              <w:jc w:val="center"/>
                              <w:cnfStyle w:val="000000010000" w:firstRow="0" w:lastRow="0" w:firstColumn="0" w:lastColumn="0" w:oddVBand="0" w:evenVBand="0" w:oddHBand="0" w:evenHBand="1" w:firstRowFirstColumn="0" w:firstRowLastColumn="0" w:lastRowFirstColumn="0" w:lastRowLastColumn="0"/>
                              <w:rPr>
                                <w:rFonts w:ascii="Calibri" w:hAnsi="Calibri" w:cs="Calibri"/>
                                <w:color w:val="0F4761" w:themeColor="accent1" w:themeShade="BF"/>
                                <w:sz w:val="20"/>
                                <w:szCs w:val="20"/>
                              </w:rPr>
                            </w:pPr>
                            <w:r w:rsidRPr="00F41318">
                              <w:rPr>
                                <w:rFonts w:ascii="Calibri" w:hAnsi="Calibri" w:cs="Calibri"/>
                                <w:color w:val="0F4761" w:themeColor="accent1" w:themeShade="BF"/>
                                <w:sz w:val="20"/>
                                <w:szCs w:val="20"/>
                              </w:rPr>
                              <w:t>DPD</w:t>
                            </w:r>
                          </w:p>
                        </w:tc>
                      </w:tr>
                      <w:tr w:rsidR="008A2B9F" w:rsidRPr="00F41318" w14:paraId="4E3AE38D" w14:textId="77777777" w:rsidTr="0043230C">
                        <w:trPr>
                          <w:cnfStyle w:val="000000100000" w:firstRow="0" w:lastRow="0" w:firstColumn="0" w:lastColumn="0" w:oddVBand="0" w:evenVBand="0" w:oddHBand="1" w:evenHBand="0" w:firstRowFirstColumn="0" w:firstRowLastColumn="0" w:lastRowFirstColumn="0" w:lastRowLastColumn="0"/>
                          <w:trHeight w:val="1462"/>
                        </w:trPr>
                        <w:tc>
                          <w:tcPr>
                            <w:cnfStyle w:val="001000000000" w:firstRow="0" w:lastRow="0" w:firstColumn="1" w:lastColumn="0" w:oddVBand="0" w:evenVBand="0" w:oddHBand="0" w:evenHBand="0" w:firstRowFirstColumn="0" w:firstRowLastColumn="0" w:lastRowFirstColumn="0" w:lastRowLastColumn="0"/>
                            <w:tcW w:w="1644" w:type="dxa"/>
                            <w:vMerge/>
                          </w:tcPr>
                          <w:p w14:paraId="241B2511" w14:textId="77777777" w:rsidR="008A2B9F" w:rsidRPr="00F41318" w:rsidRDefault="008A2B9F" w:rsidP="00CA3F74">
                            <w:pPr>
                              <w:spacing w:line="276" w:lineRule="auto"/>
                              <w:rPr>
                                <w:rFonts w:ascii="Calibri" w:hAnsi="Calibri" w:cs="Calibri"/>
                                <w:color w:val="0F4761" w:themeColor="accent1" w:themeShade="BF"/>
                                <w:sz w:val="20"/>
                                <w:szCs w:val="20"/>
                              </w:rPr>
                            </w:pPr>
                          </w:p>
                        </w:tc>
                        <w:tc>
                          <w:tcPr>
                            <w:tcW w:w="1590" w:type="dxa"/>
                            <w:vMerge/>
                          </w:tcPr>
                          <w:p w14:paraId="4069B24D" w14:textId="673FDCB2" w:rsidR="008A2B9F" w:rsidRPr="00F41318" w:rsidRDefault="008A2B9F" w:rsidP="00F41318">
                            <w:pPr>
                              <w:spacing w:line="276" w:lineRule="auto"/>
                              <w:jc w:val="both"/>
                              <w:cnfStyle w:val="000000100000" w:firstRow="0" w:lastRow="0" w:firstColumn="0" w:lastColumn="0" w:oddVBand="0" w:evenVBand="0" w:oddHBand="1" w:evenHBand="0" w:firstRowFirstColumn="0" w:firstRowLastColumn="0" w:lastRowFirstColumn="0" w:lastRowLastColumn="0"/>
                              <w:rPr>
                                <w:rFonts w:ascii="Calibri" w:hAnsi="Calibri" w:cs="Calibri"/>
                                <w:color w:val="0F4761" w:themeColor="accent1" w:themeShade="BF"/>
                                <w:sz w:val="20"/>
                                <w:szCs w:val="20"/>
                              </w:rPr>
                            </w:pPr>
                          </w:p>
                        </w:tc>
                        <w:tc>
                          <w:tcPr>
                            <w:tcW w:w="1598" w:type="dxa"/>
                          </w:tcPr>
                          <w:p w14:paraId="0883A801" w14:textId="77777777" w:rsidR="008A2B9F" w:rsidRDefault="008A2B9F" w:rsidP="00F41318">
                            <w:pPr>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F4761" w:themeColor="accent1" w:themeShade="BF"/>
                                <w:sz w:val="20"/>
                                <w:szCs w:val="20"/>
                              </w:rPr>
                            </w:pPr>
                          </w:p>
                          <w:p w14:paraId="3DD0E3CA" w14:textId="77777777" w:rsidR="008A2B9F" w:rsidRDefault="008A2B9F" w:rsidP="00F41318">
                            <w:pPr>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F4761" w:themeColor="accent1" w:themeShade="BF"/>
                                <w:sz w:val="20"/>
                                <w:szCs w:val="20"/>
                              </w:rPr>
                            </w:pPr>
                            <w:r w:rsidRPr="00640B60">
                              <w:rPr>
                                <w:rFonts w:ascii="Calibri" w:hAnsi="Calibri" w:cs="Calibri"/>
                                <w:color w:val="0F4761" w:themeColor="accent1" w:themeShade="BF"/>
                                <w:sz w:val="20"/>
                                <w:szCs w:val="20"/>
                              </w:rPr>
                              <w:t>Reporte de Volumen de Pasajeros y Operaciones</w:t>
                            </w:r>
                          </w:p>
                          <w:p w14:paraId="31EA057F" w14:textId="64AD59DA" w:rsidR="008A2B9F" w:rsidRPr="00F41318" w:rsidRDefault="008A2B9F" w:rsidP="00F41318">
                            <w:pPr>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F4761" w:themeColor="accent1" w:themeShade="BF"/>
                                <w:sz w:val="20"/>
                                <w:szCs w:val="20"/>
                              </w:rPr>
                            </w:pPr>
                          </w:p>
                        </w:tc>
                        <w:tc>
                          <w:tcPr>
                            <w:tcW w:w="1468" w:type="dxa"/>
                          </w:tcPr>
                          <w:p w14:paraId="4BACA0B5" w14:textId="77777777" w:rsidR="008A2B9F" w:rsidRDefault="008A2B9F" w:rsidP="00F41318">
                            <w:pPr>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F4761" w:themeColor="accent1" w:themeShade="BF"/>
                                <w:sz w:val="20"/>
                                <w:szCs w:val="20"/>
                              </w:rPr>
                            </w:pPr>
                          </w:p>
                          <w:p w14:paraId="79E1A496" w14:textId="6AC8C6F1" w:rsidR="008A2B9F" w:rsidRPr="00F41318" w:rsidRDefault="008A2B9F" w:rsidP="00F41318">
                            <w:pPr>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F4761" w:themeColor="accent1" w:themeShade="BF"/>
                                <w:sz w:val="20"/>
                                <w:szCs w:val="20"/>
                              </w:rPr>
                            </w:pPr>
                            <w:r w:rsidRPr="00A73EAE">
                              <w:rPr>
                                <w:rFonts w:ascii="Calibri" w:hAnsi="Calibri" w:cs="Calibri"/>
                                <w:color w:val="0F4761" w:themeColor="accent1" w:themeShade="BF"/>
                                <w:sz w:val="20"/>
                                <w:szCs w:val="20"/>
                              </w:rPr>
                              <w:t>Cantidad de informes publicados</w:t>
                            </w:r>
                            <w:r>
                              <w:rPr>
                                <w:rFonts w:ascii="Calibri" w:hAnsi="Calibri" w:cs="Calibri"/>
                                <w:color w:val="0F4761" w:themeColor="accent1" w:themeShade="BF"/>
                                <w:sz w:val="20"/>
                                <w:szCs w:val="20"/>
                              </w:rPr>
                              <w:t xml:space="preserve"> (3)</w:t>
                            </w:r>
                          </w:p>
                        </w:tc>
                        <w:tc>
                          <w:tcPr>
                            <w:tcW w:w="1247" w:type="dxa"/>
                          </w:tcPr>
                          <w:p w14:paraId="5204DAD3" w14:textId="77777777" w:rsidR="008A2B9F" w:rsidRDefault="008A2B9F" w:rsidP="00F41318">
                            <w:pPr>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b/>
                                <w:color w:val="0F4761" w:themeColor="accent1" w:themeShade="BF"/>
                                <w:sz w:val="20"/>
                                <w:szCs w:val="20"/>
                              </w:rPr>
                            </w:pPr>
                          </w:p>
                          <w:p w14:paraId="1F4BAFF7" w14:textId="77777777" w:rsidR="008A2B9F" w:rsidRDefault="008A2B9F" w:rsidP="00F41318">
                            <w:pPr>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b/>
                                <w:color w:val="0F4761" w:themeColor="accent1" w:themeShade="BF"/>
                                <w:sz w:val="20"/>
                                <w:szCs w:val="20"/>
                              </w:rPr>
                            </w:pPr>
                          </w:p>
                          <w:p w14:paraId="60740B52" w14:textId="35AA4C01" w:rsidR="008A2B9F" w:rsidRPr="00F41318" w:rsidRDefault="008A2B9F" w:rsidP="00F41318">
                            <w:pPr>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b/>
                                <w:color w:val="0F4761" w:themeColor="accent1" w:themeShade="BF"/>
                                <w:sz w:val="20"/>
                                <w:szCs w:val="20"/>
                              </w:rPr>
                            </w:pPr>
                            <w:r>
                              <w:rPr>
                                <w:rFonts w:ascii="Calibri" w:hAnsi="Calibri" w:cs="Calibri"/>
                                <w:b/>
                                <w:color w:val="0F4761" w:themeColor="accent1" w:themeShade="BF"/>
                                <w:sz w:val="20"/>
                                <w:szCs w:val="20"/>
                              </w:rPr>
                              <w:t>68%</w:t>
                            </w:r>
                          </w:p>
                        </w:tc>
                        <w:tc>
                          <w:tcPr>
                            <w:tcW w:w="1383" w:type="dxa"/>
                          </w:tcPr>
                          <w:p w14:paraId="403391B4" w14:textId="77777777" w:rsidR="008A2B9F" w:rsidRDefault="008A2B9F" w:rsidP="00F41318">
                            <w:pPr>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F4761" w:themeColor="accent1" w:themeShade="BF"/>
                                <w:sz w:val="20"/>
                                <w:szCs w:val="20"/>
                              </w:rPr>
                            </w:pPr>
                          </w:p>
                          <w:p w14:paraId="15697C1D" w14:textId="77777777" w:rsidR="008A2B9F" w:rsidRDefault="008A2B9F" w:rsidP="00F41318">
                            <w:pPr>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F4761" w:themeColor="accent1" w:themeShade="BF"/>
                                <w:sz w:val="20"/>
                                <w:szCs w:val="20"/>
                              </w:rPr>
                            </w:pPr>
                          </w:p>
                          <w:p w14:paraId="5EE33A27" w14:textId="0ACB1039" w:rsidR="008A2B9F" w:rsidRPr="00F41318" w:rsidRDefault="008A2B9F" w:rsidP="00F41318">
                            <w:pPr>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F4761" w:themeColor="accent1" w:themeShade="BF"/>
                                <w:sz w:val="20"/>
                                <w:szCs w:val="20"/>
                              </w:rPr>
                            </w:pPr>
                            <w:r w:rsidRPr="00F41318">
                              <w:rPr>
                                <w:rFonts w:ascii="Calibri" w:hAnsi="Calibri" w:cs="Calibri"/>
                                <w:color w:val="0F4761" w:themeColor="accent1" w:themeShade="BF"/>
                                <w:sz w:val="20"/>
                                <w:szCs w:val="20"/>
                              </w:rPr>
                              <w:t>DPD</w:t>
                            </w:r>
                          </w:p>
                        </w:tc>
                      </w:tr>
                    </w:tbl>
                    <w:p w14:paraId="67109821" w14:textId="3D69B68D" w:rsidR="008A2B9F" w:rsidRPr="00854A9C" w:rsidRDefault="008A2B9F" w:rsidP="00AB5FA1">
                      <w:pPr>
                        <w:spacing w:line="276" w:lineRule="auto"/>
                        <w:rPr>
                          <w:rFonts w:ascii="Calibri" w:hAnsi="Calibri" w:cs="Calibri"/>
                          <w:color w:val="0F4761" w:themeColor="accent1" w:themeShade="BF"/>
                          <w:sz w:val="22"/>
                          <w:szCs w:val="22"/>
                        </w:rPr>
                      </w:pPr>
                    </w:p>
                    <w:p w14:paraId="4C38D81A" w14:textId="3BC7478C" w:rsidR="008A2B9F" w:rsidRPr="00854A9C" w:rsidRDefault="008A2B9F" w:rsidP="00CA3F74">
                      <w:pPr>
                        <w:spacing w:line="276" w:lineRule="auto"/>
                        <w:rPr>
                          <w:rFonts w:ascii="Calibri" w:hAnsi="Calibri" w:cs="Calibri"/>
                          <w:color w:val="0F4761" w:themeColor="accent1" w:themeShade="BF"/>
                          <w:sz w:val="22"/>
                          <w:szCs w:val="22"/>
                        </w:rPr>
                      </w:pPr>
                    </w:p>
                    <w:p w14:paraId="1C1E32CB" w14:textId="77777777" w:rsidR="008A2B9F" w:rsidRPr="00854A9C" w:rsidRDefault="008A2B9F" w:rsidP="00CA3F74">
                      <w:pPr>
                        <w:spacing w:line="276" w:lineRule="auto"/>
                        <w:rPr>
                          <w:rFonts w:ascii="Calibri" w:hAnsi="Calibri" w:cs="Calibri"/>
                          <w:b/>
                          <w:bCs/>
                          <w:color w:val="0F4761" w:themeColor="accent1" w:themeShade="BF"/>
                          <w:sz w:val="22"/>
                          <w:szCs w:val="22"/>
                        </w:rPr>
                      </w:pPr>
                    </w:p>
                    <w:p w14:paraId="4D8F4447" w14:textId="77777777" w:rsidR="008A2B9F" w:rsidRPr="00854A9C" w:rsidRDefault="008A2B9F" w:rsidP="00CA3F74">
                      <w:pPr>
                        <w:spacing w:line="276" w:lineRule="auto"/>
                        <w:rPr>
                          <w:rFonts w:ascii="Calibri" w:hAnsi="Calibri" w:cs="Calibri"/>
                          <w:b/>
                          <w:bCs/>
                          <w:color w:val="0F4761" w:themeColor="accent1" w:themeShade="BF"/>
                          <w:sz w:val="22"/>
                          <w:szCs w:val="22"/>
                        </w:rPr>
                      </w:pPr>
                    </w:p>
                    <w:p w14:paraId="0C3B29EB" w14:textId="77777777" w:rsidR="008A2B9F" w:rsidRPr="00854A9C" w:rsidRDefault="008A2B9F" w:rsidP="00CA3F74">
                      <w:pPr>
                        <w:spacing w:line="276" w:lineRule="auto"/>
                        <w:rPr>
                          <w:rFonts w:ascii="Calibri" w:hAnsi="Calibri" w:cs="Calibri"/>
                          <w:color w:val="0F4761" w:themeColor="accent1" w:themeShade="BF"/>
                          <w:sz w:val="22"/>
                          <w:szCs w:val="22"/>
                        </w:rPr>
                      </w:pPr>
                    </w:p>
                    <w:p w14:paraId="54C3D2D8" w14:textId="77777777" w:rsidR="008A2B9F" w:rsidRPr="00854A9C" w:rsidRDefault="008A2B9F" w:rsidP="00CA3F74">
                      <w:pPr>
                        <w:spacing w:line="276" w:lineRule="auto"/>
                        <w:rPr>
                          <w:rFonts w:ascii="Calibri" w:hAnsi="Calibri" w:cs="Calibri"/>
                          <w:color w:val="0F4761" w:themeColor="accent1" w:themeShade="BF"/>
                          <w:sz w:val="22"/>
                          <w:szCs w:val="22"/>
                        </w:rPr>
                      </w:pPr>
                    </w:p>
                  </w:txbxContent>
                </v:textbox>
              </v:shape>
            </w:pict>
          </mc:Fallback>
        </mc:AlternateContent>
      </w:r>
    </w:p>
    <w:p w14:paraId="1A3DA2D0" w14:textId="4DB9E038" w:rsidR="00764BA7" w:rsidRDefault="00764BA7"/>
    <w:p w14:paraId="499BB391" w14:textId="77777777" w:rsidR="00764BA7" w:rsidRDefault="00764BA7"/>
    <w:p w14:paraId="7544AFBE" w14:textId="0EC49831" w:rsidR="00764BA7" w:rsidRDefault="00764BA7"/>
    <w:p w14:paraId="671705B4" w14:textId="77777777" w:rsidR="00764BA7" w:rsidRDefault="00764BA7"/>
    <w:p w14:paraId="7942C9FE" w14:textId="77777777" w:rsidR="00764BA7" w:rsidRDefault="00764BA7"/>
    <w:p w14:paraId="0116B305" w14:textId="77777777" w:rsidR="00AE172E" w:rsidRDefault="00AE172E"/>
    <w:p w14:paraId="5EDE6ED4" w14:textId="77777777" w:rsidR="00AE172E" w:rsidRDefault="00AE172E"/>
    <w:p w14:paraId="164E94B5" w14:textId="77777777" w:rsidR="00AE172E" w:rsidRDefault="00AE172E"/>
    <w:p w14:paraId="5FABB2F4" w14:textId="77777777" w:rsidR="00AE172E" w:rsidRDefault="00AE172E"/>
    <w:p w14:paraId="58FD1441" w14:textId="77777777" w:rsidR="00AE172E" w:rsidRDefault="00AE172E"/>
    <w:p w14:paraId="7FFEE4BD" w14:textId="77777777" w:rsidR="00AE172E" w:rsidRDefault="00AE172E"/>
    <w:p w14:paraId="709A32C6" w14:textId="77777777" w:rsidR="00AE172E" w:rsidRDefault="00AE172E"/>
    <w:p w14:paraId="669AC964" w14:textId="77777777" w:rsidR="00AE172E" w:rsidRDefault="00AE172E"/>
    <w:p w14:paraId="5B2CFE15" w14:textId="77777777" w:rsidR="00AE172E" w:rsidRDefault="00AE172E"/>
    <w:p w14:paraId="681C5606" w14:textId="77777777" w:rsidR="00AE172E" w:rsidRDefault="00AE172E"/>
    <w:p w14:paraId="221D21B0" w14:textId="77777777" w:rsidR="00AE172E" w:rsidRDefault="00AE172E"/>
    <w:p w14:paraId="52A219EE" w14:textId="77777777" w:rsidR="00AE172E" w:rsidRDefault="00AE172E"/>
    <w:p w14:paraId="2FC993C2" w14:textId="77777777" w:rsidR="00AE172E" w:rsidRDefault="00AE172E"/>
    <w:p w14:paraId="63363A36" w14:textId="0F767071" w:rsidR="00AE172E" w:rsidRDefault="00AE172E"/>
    <w:p w14:paraId="3264276C" w14:textId="77777777" w:rsidR="00AE172E" w:rsidRDefault="00AE172E"/>
    <w:p w14:paraId="740A7ED5" w14:textId="77777777" w:rsidR="00AE172E" w:rsidRDefault="00AE172E"/>
    <w:p w14:paraId="124BFBEE" w14:textId="77777777" w:rsidR="00764BA7" w:rsidRDefault="00764BA7"/>
    <w:p w14:paraId="51B0AA76" w14:textId="77777777" w:rsidR="00AE172E" w:rsidRDefault="00AE172E"/>
    <w:p w14:paraId="7F09D4F0" w14:textId="38FDDFF2" w:rsidR="00640B60" w:rsidRDefault="00640B60">
      <w:r>
        <w:rPr>
          <w:noProof/>
          <w:lang w:eastAsia="es-DO"/>
        </w:rPr>
        <w:lastRenderedPageBreak/>
        <mc:AlternateContent>
          <mc:Choice Requires="wps">
            <w:drawing>
              <wp:anchor distT="0" distB="0" distL="114300" distR="114300" simplePos="0" relativeHeight="251787776" behindDoc="0" locked="0" layoutInCell="1" allowOverlap="1" wp14:anchorId="7E8517AF" wp14:editId="6EF64777">
                <wp:simplePos x="0" y="0"/>
                <wp:positionH relativeFrom="column">
                  <wp:posOffset>80010</wp:posOffset>
                </wp:positionH>
                <wp:positionV relativeFrom="paragraph">
                  <wp:posOffset>-205105</wp:posOffset>
                </wp:positionV>
                <wp:extent cx="5723255" cy="8881534"/>
                <wp:effectExtent l="0" t="0" r="0" b="0"/>
                <wp:wrapNone/>
                <wp:docPr id="1989483787" name="Cuadro de texto 5"/>
                <wp:cNvGraphicFramePr/>
                <a:graphic xmlns:a="http://schemas.openxmlformats.org/drawingml/2006/main">
                  <a:graphicData uri="http://schemas.microsoft.com/office/word/2010/wordprocessingShape">
                    <wps:wsp>
                      <wps:cNvSpPr txBox="1"/>
                      <wps:spPr>
                        <a:xfrm>
                          <a:off x="0" y="0"/>
                          <a:ext cx="5723255" cy="8881534"/>
                        </a:xfrm>
                        <a:prstGeom prst="rect">
                          <a:avLst/>
                        </a:prstGeom>
                        <a:noFill/>
                        <a:ln w="6350">
                          <a:noFill/>
                        </a:ln>
                      </wps:spPr>
                      <wps:txbx>
                        <w:txbxContent>
                          <w:p w14:paraId="55F4B381" w14:textId="77777777" w:rsidR="008A2B9F" w:rsidRDefault="008A2B9F" w:rsidP="00640B60">
                            <w:pPr>
                              <w:pStyle w:val="TableParagraph"/>
                              <w:spacing w:line="276" w:lineRule="auto"/>
                              <w:jc w:val="both"/>
                              <w:rPr>
                                <w:rFonts w:ascii="Calibri" w:hAnsi="Calibri" w:cs="Calibri"/>
                                <w:b/>
                                <w:color w:val="0F4761" w:themeColor="accent1" w:themeShade="BF"/>
                                <w:sz w:val="24"/>
                                <w:szCs w:val="24"/>
                              </w:rPr>
                            </w:pPr>
                          </w:p>
                          <w:p w14:paraId="27972D16" w14:textId="77777777" w:rsidR="008A2B9F" w:rsidRDefault="008A2B9F" w:rsidP="00640B60">
                            <w:pPr>
                              <w:pStyle w:val="TableParagraph"/>
                              <w:spacing w:line="276" w:lineRule="auto"/>
                              <w:jc w:val="center"/>
                              <w:rPr>
                                <w:rFonts w:ascii="Calibri" w:hAnsi="Calibri" w:cs="Calibri"/>
                                <w:color w:val="0F4761" w:themeColor="accent1" w:themeShade="BF"/>
                              </w:rPr>
                            </w:pPr>
                            <w:r>
                              <w:rPr>
                                <w:rFonts w:ascii="Calibri" w:hAnsi="Calibri" w:cs="Calibri"/>
                                <w:b/>
                                <w:noProof/>
                                <w:color w:val="156082" w:themeColor="accent1"/>
                                <w:sz w:val="24"/>
                                <w:szCs w:val="24"/>
                                <w:lang w:val="es-DO" w:eastAsia="es-DO"/>
                                <w14:ligatures w14:val="standardContextual"/>
                              </w:rPr>
                              <w:drawing>
                                <wp:inline distT="0" distB="0" distL="0" distR="0" wp14:anchorId="7EFFB446" wp14:editId="32B3DBA4">
                                  <wp:extent cx="784860" cy="698848"/>
                                  <wp:effectExtent l="0" t="0" r="0" b="6350"/>
                                  <wp:docPr id="1989483792" name="Imagen 19894837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784860" cy="698848"/>
                                          </a:xfrm>
                                          <a:prstGeom prst="rect">
                                            <a:avLst/>
                                          </a:prstGeom>
                                          <a:noFill/>
                                          <a:ln>
                                            <a:noFill/>
                                          </a:ln>
                                        </pic:spPr>
                                      </pic:pic>
                                    </a:graphicData>
                                  </a:graphic>
                                </wp:inline>
                              </w:drawing>
                            </w:r>
                            <w:r w:rsidRPr="00BB403E">
                              <w:rPr>
                                <w:rFonts w:ascii="Calibri" w:hAnsi="Calibri" w:cs="Calibri"/>
                                <w:b/>
                                <w:color w:val="0F4761" w:themeColor="accent1" w:themeShade="BF"/>
                                <w:sz w:val="24"/>
                                <w:szCs w:val="24"/>
                              </w:rPr>
                              <w:t>Eje Estratégico</w:t>
                            </w:r>
                            <w:r>
                              <w:rPr>
                                <w:rFonts w:ascii="Calibri" w:hAnsi="Calibri" w:cs="Calibri"/>
                                <w:b/>
                                <w:color w:val="0F4761" w:themeColor="accent1" w:themeShade="BF"/>
                              </w:rPr>
                              <w:t xml:space="preserve"> 4</w:t>
                            </w:r>
                            <w:r w:rsidRPr="00BB403E">
                              <w:rPr>
                                <w:rFonts w:ascii="Calibri" w:hAnsi="Calibri" w:cs="Calibri"/>
                                <w:b/>
                                <w:color w:val="0F4761" w:themeColor="accent1" w:themeShade="BF"/>
                                <w:sz w:val="24"/>
                                <w:szCs w:val="24"/>
                              </w:rPr>
                              <w:t xml:space="preserve">: </w:t>
                            </w:r>
                            <w:r>
                              <w:rPr>
                                <w:rFonts w:ascii="Calibri" w:hAnsi="Calibri" w:cs="Calibri"/>
                                <w:color w:val="0F4761" w:themeColor="accent1" w:themeShade="BF"/>
                              </w:rPr>
                              <w:t>Fortalecimiento Institucional</w:t>
                            </w:r>
                          </w:p>
                          <w:p w14:paraId="33A6E272" w14:textId="77777777" w:rsidR="008A2B9F" w:rsidRPr="00854A9C" w:rsidRDefault="008A2B9F" w:rsidP="00640B60">
                            <w:pPr>
                              <w:pStyle w:val="TableParagraph"/>
                              <w:spacing w:line="276" w:lineRule="auto"/>
                              <w:jc w:val="center"/>
                              <w:rPr>
                                <w:rFonts w:ascii="Calibri" w:hAnsi="Calibri" w:cs="Calibri"/>
                                <w:color w:val="0F4761" w:themeColor="accent1" w:themeShade="BF"/>
                              </w:rPr>
                            </w:pPr>
                          </w:p>
                          <w:p w14:paraId="6DA97AEF" w14:textId="77777777" w:rsidR="008A2B9F" w:rsidRPr="00854A9C" w:rsidRDefault="008A2B9F" w:rsidP="00640B60">
                            <w:pPr>
                              <w:pStyle w:val="TableParagraph"/>
                              <w:spacing w:line="276" w:lineRule="auto"/>
                              <w:jc w:val="both"/>
                              <w:rPr>
                                <w:rFonts w:ascii="Calibri" w:hAnsi="Calibri" w:cs="Calibri"/>
                                <w:color w:val="0F4761" w:themeColor="accent1" w:themeShade="BF"/>
                              </w:rPr>
                            </w:pPr>
                          </w:p>
                          <w:tbl>
                            <w:tblPr>
                              <w:tblStyle w:val="Cuadrculaclara-nfasis4"/>
                              <w:tblW w:w="0" w:type="auto"/>
                              <w:tblLook w:val="04A0" w:firstRow="1" w:lastRow="0" w:firstColumn="1" w:lastColumn="0" w:noHBand="0" w:noVBand="1"/>
                            </w:tblPr>
                            <w:tblGrid>
                              <w:gridCol w:w="1644"/>
                              <w:gridCol w:w="1590"/>
                              <w:gridCol w:w="1598"/>
                              <w:gridCol w:w="1468"/>
                              <w:gridCol w:w="1247"/>
                              <w:gridCol w:w="1383"/>
                            </w:tblGrid>
                            <w:tr w:rsidR="008A2B9F" w:rsidRPr="00F41318" w14:paraId="06B1562D" w14:textId="77777777" w:rsidTr="00F41318">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44" w:type="dxa"/>
                                </w:tcPr>
                                <w:p w14:paraId="19DE09C7" w14:textId="77777777" w:rsidR="008A2B9F" w:rsidRPr="00F41318" w:rsidRDefault="008A2B9F" w:rsidP="00F41318">
                                  <w:pPr>
                                    <w:spacing w:line="276" w:lineRule="auto"/>
                                    <w:jc w:val="center"/>
                                    <w:rPr>
                                      <w:rFonts w:ascii="Calibri" w:hAnsi="Calibri" w:cs="Calibri"/>
                                      <w:color w:val="0F4761" w:themeColor="accent1" w:themeShade="BF"/>
                                      <w:sz w:val="20"/>
                                      <w:szCs w:val="20"/>
                                    </w:rPr>
                                  </w:pPr>
                                  <w:r w:rsidRPr="00F41318">
                                    <w:rPr>
                                      <w:rFonts w:ascii="Calibri" w:hAnsi="Calibri" w:cs="Calibri"/>
                                      <w:color w:val="0F4761" w:themeColor="accent1" w:themeShade="BF"/>
                                      <w:sz w:val="20"/>
                                      <w:szCs w:val="20"/>
                                    </w:rPr>
                                    <w:t>Estrategia</w:t>
                                  </w:r>
                                </w:p>
                              </w:tc>
                              <w:tc>
                                <w:tcPr>
                                  <w:tcW w:w="1590" w:type="dxa"/>
                                </w:tcPr>
                                <w:p w14:paraId="7629E0F2" w14:textId="77777777" w:rsidR="008A2B9F" w:rsidRPr="00F41318" w:rsidRDefault="008A2B9F" w:rsidP="00F41318">
                                  <w:pPr>
                                    <w:spacing w:line="276" w:lineRule="auto"/>
                                    <w:jc w:val="center"/>
                                    <w:cnfStyle w:val="100000000000" w:firstRow="1" w:lastRow="0" w:firstColumn="0" w:lastColumn="0" w:oddVBand="0" w:evenVBand="0" w:oddHBand="0" w:evenHBand="0" w:firstRowFirstColumn="0" w:firstRowLastColumn="0" w:lastRowFirstColumn="0" w:lastRowLastColumn="0"/>
                                    <w:rPr>
                                      <w:rFonts w:ascii="Calibri" w:hAnsi="Calibri" w:cs="Calibri"/>
                                      <w:color w:val="0F4761" w:themeColor="accent1" w:themeShade="BF"/>
                                      <w:sz w:val="20"/>
                                      <w:szCs w:val="20"/>
                                    </w:rPr>
                                  </w:pPr>
                                  <w:r w:rsidRPr="00F41318">
                                    <w:rPr>
                                      <w:rFonts w:ascii="Calibri" w:hAnsi="Calibri" w:cs="Calibri"/>
                                      <w:color w:val="0F4761" w:themeColor="accent1" w:themeShade="BF"/>
                                      <w:sz w:val="20"/>
                                      <w:szCs w:val="20"/>
                                    </w:rPr>
                                    <w:t>Resultado de Efecto</w:t>
                                  </w:r>
                                </w:p>
                              </w:tc>
                              <w:tc>
                                <w:tcPr>
                                  <w:tcW w:w="1598" w:type="dxa"/>
                                </w:tcPr>
                                <w:p w14:paraId="3FA792F5" w14:textId="77777777" w:rsidR="008A2B9F" w:rsidRPr="00F41318" w:rsidRDefault="008A2B9F" w:rsidP="00F41318">
                                  <w:pPr>
                                    <w:spacing w:line="276" w:lineRule="auto"/>
                                    <w:jc w:val="center"/>
                                    <w:cnfStyle w:val="100000000000" w:firstRow="1" w:lastRow="0" w:firstColumn="0" w:lastColumn="0" w:oddVBand="0" w:evenVBand="0" w:oddHBand="0" w:evenHBand="0" w:firstRowFirstColumn="0" w:firstRowLastColumn="0" w:lastRowFirstColumn="0" w:lastRowLastColumn="0"/>
                                    <w:rPr>
                                      <w:rFonts w:ascii="Calibri" w:hAnsi="Calibri" w:cs="Calibri"/>
                                      <w:color w:val="0F4761" w:themeColor="accent1" w:themeShade="BF"/>
                                      <w:sz w:val="20"/>
                                      <w:szCs w:val="20"/>
                                    </w:rPr>
                                  </w:pPr>
                                  <w:r w:rsidRPr="00F41318">
                                    <w:rPr>
                                      <w:rFonts w:ascii="Calibri" w:hAnsi="Calibri" w:cs="Calibri"/>
                                      <w:color w:val="0F4761" w:themeColor="accent1" w:themeShade="BF"/>
                                      <w:sz w:val="20"/>
                                      <w:szCs w:val="20"/>
                                    </w:rPr>
                                    <w:t>Producto</w:t>
                                  </w:r>
                                </w:p>
                              </w:tc>
                              <w:tc>
                                <w:tcPr>
                                  <w:tcW w:w="1468" w:type="dxa"/>
                                </w:tcPr>
                                <w:p w14:paraId="1ABDA257" w14:textId="77777777" w:rsidR="008A2B9F" w:rsidRPr="00F41318" w:rsidRDefault="008A2B9F" w:rsidP="00F41318">
                                  <w:pPr>
                                    <w:spacing w:line="276" w:lineRule="auto"/>
                                    <w:jc w:val="center"/>
                                    <w:cnfStyle w:val="100000000000" w:firstRow="1" w:lastRow="0" w:firstColumn="0" w:lastColumn="0" w:oddVBand="0" w:evenVBand="0" w:oddHBand="0" w:evenHBand="0" w:firstRowFirstColumn="0" w:firstRowLastColumn="0" w:lastRowFirstColumn="0" w:lastRowLastColumn="0"/>
                                    <w:rPr>
                                      <w:rFonts w:ascii="Calibri" w:hAnsi="Calibri" w:cs="Calibri"/>
                                      <w:color w:val="0F4761" w:themeColor="accent1" w:themeShade="BF"/>
                                      <w:sz w:val="20"/>
                                      <w:szCs w:val="20"/>
                                    </w:rPr>
                                  </w:pPr>
                                  <w:r w:rsidRPr="00F41318">
                                    <w:rPr>
                                      <w:rFonts w:ascii="Calibri" w:hAnsi="Calibri" w:cs="Calibri"/>
                                      <w:color w:val="0F4761" w:themeColor="accent1" w:themeShade="BF"/>
                                      <w:sz w:val="20"/>
                                      <w:szCs w:val="20"/>
                                    </w:rPr>
                                    <w:t>Meta Trimestre</w:t>
                                  </w:r>
                                </w:p>
                              </w:tc>
                              <w:tc>
                                <w:tcPr>
                                  <w:tcW w:w="1247" w:type="dxa"/>
                                </w:tcPr>
                                <w:p w14:paraId="78099534" w14:textId="77777777" w:rsidR="008A2B9F" w:rsidRPr="00F41318" w:rsidRDefault="008A2B9F" w:rsidP="00F41318">
                                  <w:pPr>
                                    <w:spacing w:line="276" w:lineRule="auto"/>
                                    <w:jc w:val="center"/>
                                    <w:cnfStyle w:val="100000000000" w:firstRow="1" w:lastRow="0" w:firstColumn="0" w:lastColumn="0" w:oddVBand="0" w:evenVBand="0" w:oddHBand="0" w:evenHBand="0" w:firstRowFirstColumn="0" w:firstRowLastColumn="0" w:lastRowFirstColumn="0" w:lastRowLastColumn="0"/>
                                    <w:rPr>
                                      <w:rFonts w:ascii="Calibri" w:hAnsi="Calibri" w:cs="Calibri"/>
                                      <w:color w:val="0F4761" w:themeColor="accent1" w:themeShade="BF"/>
                                      <w:sz w:val="20"/>
                                      <w:szCs w:val="20"/>
                                    </w:rPr>
                                  </w:pPr>
                                  <w:r w:rsidRPr="00F41318">
                                    <w:rPr>
                                      <w:rFonts w:ascii="Calibri" w:hAnsi="Calibri" w:cs="Calibri"/>
                                      <w:color w:val="0F4761" w:themeColor="accent1" w:themeShade="BF"/>
                                      <w:sz w:val="20"/>
                                      <w:szCs w:val="20"/>
                                    </w:rPr>
                                    <w:t>Porcentaje de Logro</w:t>
                                  </w:r>
                                </w:p>
                              </w:tc>
                              <w:tc>
                                <w:tcPr>
                                  <w:tcW w:w="1383" w:type="dxa"/>
                                </w:tcPr>
                                <w:p w14:paraId="22ADF589" w14:textId="77777777" w:rsidR="008A2B9F" w:rsidRPr="00F41318" w:rsidRDefault="008A2B9F" w:rsidP="00F41318">
                                  <w:pPr>
                                    <w:spacing w:line="276" w:lineRule="auto"/>
                                    <w:jc w:val="center"/>
                                    <w:cnfStyle w:val="100000000000" w:firstRow="1" w:lastRow="0" w:firstColumn="0" w:lastColumn="0" w:oddVBand="0" w:evenVBand="0" w:oddHBand="0" w:evenHBand="0" w:firstRowFirstColumn="0" w:firstRowLastColumn="0" w:lastRowFirstColumn="0" w:lastRowLastColumn="0"/>
                                    <w:rPr>
                                      <w:rFonts w:ascii="Calibri" w:hAnsi="Calibri" w:cs="Calibri"/>
                                      <w:color w:val="0F4761" w:themeColor="accent1" w:themeShade="BF"/>
                                      <w:sz w:val="20"/>
                                      <w:szCs w:val="20"/>
                                    </w:rPr>
                                  </w:pPr>
                                  <w:r w:rsidRPr="00F41318">
                                    <w:rPr>
                                      <w:rFonts w:ascii="Calibri" w:hAnsi="Calibri" w:cs="Calibri"/>
                                      <w:color w:val="0F4761" w:themeColor="accent1" w:themeShade="BF"/>
                                      <w:sz w:val="20"/>
                                      <w:szCs w:val="20"/>
                                    </w:rPr>
                                    <w:t>Responsable</w:t>
                                  </w:r>
                                </w:p>
                              </w:tc>
                            </w:tr>
                            <w:tr w:rsidR="008A2B9F" w:rsidRPr="00F41318" w14:paraId="5CBABC7A" w14:textId="77777777" w:rsidTr="00F4131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44" w:type="dxa"/>
                                  <w:vMerge w:val="restart"/>
                                </w:tcPr>
                                <w:p w14:paraId="5C43A1CF" w14:textId="77777777" w:rsidR="008A2B9F" w:rsidRDefault="008A2B9F" w:rsidP="00F41318">
                                  <w:pPr>
                                    <w:spacing w:line="276" w:lineRule="auto"/>
                                    <w:jc w:val="both"/>
                                    <w:rPr>
                                      <w:rFonts w:ascii="Calibri" w:hAnsi="Calibri" w:cs="Calibri"/>
                                      <w:color w:val="0F4761" w:themeColor="accent1" w:themeShade="BF"/>
                                      <w:sz w:val="20"/>
                                      <w:szCs w:val="20"/>
                                    </w:rPr>
                                  </w:pPr>
                                </w:p>
                                <w:p w14:paraId="29A37B83" w14:textId="77777777" w:rsidR="008A2B9F" w:rsidRDefault="008A2B9F" w:rsidP="00F41318">
                                  <w:pPr>
                                    <w:spacing w:line="276" w:lineRule="auto"/>
                                    <w:jc w:val="both"/>
                                    <w:rPr>
                                      <w:rFonts w:ascii="Calibri" w:hAnsi="Calibri" w:cs="Calibri"/>
                                      <w:color w:val="0F4761" w:themeColor="accent1" w:themeShade="BF"/>
                                      <w:sz w:val="20"/>
                                      <w:szCs w:val="20"/>
                                    </w:rPr>
                                  </w:pPr>
                                </w:p>
                                <w:p w14:paraId="7FC606FC" w14:textId="77777777" w:rsidR="008A2B9F" w:rsidRDefault="008A2B9F" w:rsidP="00F41318">
                                  <w:pPr>
                                    <w:spacing w:line="276" w:lineRule="auto"/>
                                    <w:jc w:val="both"/>
                                    <w:rPr>
                                      <w:rFonts w:ascii="Calibri" w:hAnsi="Calibri" w:cs="Calibri"/>
                                      <w:color w:val="0F4761" w:themeColor="accent1" w:themeShade="BF"/>
                                      <w:sz w:val="20"/>
                                      <w:szCs w:val="20"/>
                                    </w:rPr>
                                  </w:pPr>
                                </w:p>
                                <w:p w14:paraId="6B06ECCD" w14:textId="77777777" w:rsidR="008A2B9F" w:rsidRDefault="008A2B9F" w:rsidP="00F41318">
                                  <w:pPr>
                                    <w:spacing w:line="276" w:lineRule="auto"/>
                                    <w:jc w:val="both"/>
                                    <w:rPr>
                                      <w:rFonts w:ascii="Calibri" w:hAnsi="Calibri" w:cs="Calibri"/>
                                      <w:color w:val="0F4761" w:themeColor="accent1" w:themeShade="BF"/>
                                      <w:sz w:val="20"/>
                                      <w:szCs w:val="20"/>
                                    </w:rPr>
                                  </w:pPr>
                                </w:p>
                                <w:p w14:paraId="03B76D09" w14:textId="77777777" w:rsidR="008A2B9F" w:rsidRDefault="008A2B9F" w:rsidP="00F41318">
                                  <w:pPr>
                                    <w:spacing w:line="276" w:lineRule="auto"/>
                                    <w:jc w:val="both"/>
                                    <w:rPr>
                                      <w:rFonts w:ascii="Calibri" w:hAnsi="Calibri" w:cs="Calibri"/>
                                      <w:color w:val="0F4761" w:themeColor="accent1" w:themeShade="BF"/>
                                      <w:sz w:val="20"/>
                                      <w:szCs w:val="20"/>
                                    </w:rPr>
                                  </w:pPr>
                                </w:p>
                                <w:p w14:paraId="6356DC8A" w14:textId="77777777" w:rsidR="008A2B9F" w:rsidRDefault="008A2B9F" w:rsidP="00F41318">
                                  <w:pPr>
                                    <w:spacing w:line="276" w:lineRule="auto"/>
                                    <w:jc w:val="both"/>
                                    <w:rPr>
                                      <w:rFonts w:ascii="Calibri" w:hAnsi="Calibri" w:cs="Calibri"/>
                                      <w:color w:val="0F4761" w:themeColor="accent1" w:themeShade="BF"/>
                                      <w:sz w:val="20"/>
                                      <w:szCs w:val="20"/>
                                    </w:rPr>
                                  </w:pPr>
                                </w:p>
                                <w:p w14:paraId="16578489" w14:textId="77777777" w:rsidR="008A2B9F" w:rsidRPr="00F41318" w:rsidRDefault="008A2B9F" w:rsidP="00F41318">
                                  <w:pPr>
                                    <w:spacing w:line="276" w:lineRule="auto"/>
                                    <w:jc w:val="both"/>
                                    <w:rPr>
                                      <w:rFonts w:ascii="Calibri" w:hAnsi="Calibri" w:cs="Calibri"/>
                                      <w:b w:val="0"/>
                                      <w:color w:val="0F4761" w:themeColor="accent1" w:themeShade="BF"/>
                                      <w:sz w:val="20"/>
                                      <w:szCs w:val="20"/>
                                    </w:rPr>
                                  </w:pPr>
                                  <w:proofErr w:type="spellStart"/>
                                  <w:r w:rsidRPr="00F41318">
                                    <w:rPr>
                                      <w:rFonts w:ascii="Calibri" w:hAnsi="Calibri" w:cs="Calibri"/>
                                      <w:b w:val="0"/>
                                      <w:color w:val="0F4761" w:themeColor="accent1" w:themeShade="BF"/>
                                      <w:sz w:val="20"/>
                                      <w:szCs w:val="20"/>
                                    </w:rPr>
                                    <w:t>Normatización</w:t>
                                  </w:r>
                                  <w:proofErr w:type="spellEnd"/>
                                  <w:r w:rsidRPr="00F41318">
                                    <w:rPr>
                                      <w:rFonts w:ascii="Calibri" w:hAnsi="Calibri" w:cs="Calibri"/>
                                      <w:b w:val="0"/>
                                      <w:color w:val="0F4761" w:themeColor="accent1" w:themeShade="BF"/>
                                      <w:sz w:val="20"/>
                                      <w:szCs w:val="20"/>
                                    </w:rPr>
                                    <w:t xml:space="preserve"> y Estandarización de la Gestión Institucional</w:t>
                                  </w:r>
                                </w:p>
                              </w:tc>
                              <w:tc>
                                <w:tcPr>
                                  <w:tcW w:w="1590" w:type="dxa"/>
                                  <w:vMerge w:val="restart"/>
                                </w:tcPr>
                                <w:p w14:paraId="36842C8C" w14:textId="77777777" w:rsidR="008A2B9F" w:rsidRDefault="008A2B9F" w:rsidP="00F41318">
                                  <w:pPr>
                                    <w:spacing w:line="276" w:lineRule="auto"/>
                                    <w:jc w:val="both"/>
                                    <w:cnfStyle w:val="000000100000" w:firstRow="0" w:lastRow="0" w:firstColumn="0" w:lastColumn="0" w:oddVBand="0" w:evenVBand="0" w:oddHBand="1" w:evenHBand="0" w:firstRowFirstColumn="0" w:firstRowLastColumn="0" w:lastRowFirstColumn="0" w:lastRowLastColumn="0"/>
                                    <w:rPr>
                                      <w:rFonts w:ascii="Calibri" w:hAnsi="Calibri" w:cs="Calibri"/>
                                      <w:color w:val="0F4761" w:themeColor="accent1" w:themeShade="BF"/>
                                      <w:sz w:val="20"/>
                                      <w:szCs w:val="20"/>
                                    </w:rPr>
                                  </w:pPr>
                                </w:p>
                                <w:p w14:paraId="07ADDA38" w14:textId="77777777" w:rsidR="008A2B9F" w:rsidRDefault="008A2B9F" w:rsidP="00F41318">
                                  <w:pPr>
                                    <w:spacing w:line="276" w:lineRule="auto"/>
                                    <w:jc w:val="both"/>
                                    <w:cnfStyle w:val="000000100000" w:firstRow="0" w:lastRow="0" w:firstColumn="0" w:lastColumn="0" w:oddVBand="0" w:evenVBand="0" w:oddHBand="1" w:evenHBand="0" w:firstRowFirstColumn="0" w:firstRowLastColumn="0" w:lastRowFirstColumn="0" w:lastRowLastColumn="0"/>
                                    <w:rPr>
                                      <w:rFonts w:ascii="Calibri" w:hAnsi="Calibri" w:cs="Calibri"/>
                                      <w:color w:val="0F4761" w:themeColor="accent1" w:themeShade="BF"/>
                                      <w:sz w:val="20"/>
                                      <w:szCs w:val="20"/>
                                    </w:rPr>
                                  </w:pPr>
                                </w:p>
                                <w:p w14:paraId="33994447" w14:textId="77777777" w:rsidR="008A2B9F" w:rsidRDefault="008A2B9F" w:rsidP="00F41318">
                                  <w:pPr>
                                    <w:spacing w:line="276" w:lineRule="auto"/>
                                    <w:jc w:val="both"/>
                                    <w:cnfStyle w:val="000000100000" w:firstRow="0" w:lastRow="0" w:firstColumn="0" w:lastColumn="0" w:oddVBand="0" w:evenVBand="0" w:oddHBand="1" w:evenHBand="0" w:firstRowFirstColumn="0" w:firstRowLastColumn="0" w:lastRowFirstColumn="0" w:lastRowLastColumn="0"/>
                                    <w:rPr>
                                      <w:rFonts w:ascii="Calibri" w:hAnsi="Calibri" w:cs="Calibri"/>
                                      <w:color w:val="0F4761" w:themeColor="accent1" w:themeShade="BF"/>
                                      <w:sz w:val="20"/>
                                      <w:szCs w:val="20"/>
                                    </w:rPr>
                                  </w:pPr>
                                </w:p>
                                <w:p w14:paraId="19DD1889" w14:textId="77777777" w:rsidR="008A2B9F" w:rsidRDefault="008A2B9F" w:rsidP="00F41318">
                                  <w:pPr>
                                    <w:spacing w:line="276" w:lineRule="auto"/>
                                    <w:jc w:val="both"/>
                                    <w:cnfStyle w:val="000000100000" w:firstRow="0" w:lastRow="0" w:firstColumn="0" w:lastColumn="0" w:oddVBand="0" w:evenVBand="0" w:oddHBand="1" w:evenHBand="0" w:firstRowFirstColumn="0" w:firstRowLastColumn="0" w:lastRowFirstColumn="0" w:lastRowLastColumn="0"/>
                                    <w:rPr>
                                      <w:rFonts w:ascii="Calibri" w:hAnsi="Calibri" w:cs="Calibri"/>
                                      <w:color w:val="0F4761" w:themeColor="accent1" w:themeShade="BF"/>
                                      <w:sz w:val="20"/>
                                      <w:szCs w:val="20"/>
                                    </w:rPr>
                                  </w:pPr>
                                </w:p>
                                <w:p w14:paraId="3A5F40FD" w14:textId="77777777" w:rsidR="008A2B9F" w:rsidRDefault="008A2B9F" w:rsidP="00F41318">
                                  <w:pPr>
                                    <w:spacing w:line="276" w:lineRule="auto"/>
                                    <w:jc w:val="both"/>
                                    <w:cnfStyle w:val="000000100000" w:firstRow="0" w:lastRow="0" w:firstColumn="0" w:lastColumn="0" w:oddVBand="0" w:evenVBand="0" w:oddHBand="1" w:evenHBand="0" w:firstRowFirstColumn="0" w:firstRowLastColumn="0" w:lastRowFirstColumn="0" w:lastRowLastColumn="0"/>
                                    <w:rPr>
                                      <w:rFonts w:ascii="Calibri" w:hAnsi="Calibri" w:cs="Calibri"/>
                                      <w:color w:val="0F4761" w:themeColor="accent1" w:themeShade="BF"/>
                                      <w:sz w:val="20"/>
                                      <w:szCs w:val="20"/>
                                    </w:rPr>
                                  </w:pPr>
                                </w:p>
                                <w:p w14:paraId="55DE8DB2" w14:textId="09A47DD2" w:rsidR="008A2B9F" w:rsidRPr="00F41318" w:rsidRDefault="008A2B9F" w:rsidP="00F41318">
                                  <w:pPr>
                                    <w:spacing w:line="276" w:lineRule="auto"/>
                                    <w:jc w:val="both"/>
                                    <w:cnfStyle w:val="000000100000" w:firstRow="0" w:lastRow="0" w:firstColumn="0" w:lastColumn="0" w:oddVBand="0" w:evenVBand="0" w:oddHBand="1" w:evenHBand="0" w:firstRowFirstColumn="0" w:firstRowLastColumn="0" w:lastRowFirstColumn="0" w:lastRowLastColumn="0"/>
                                    <w:rPr>
                                      <w:rFonts w:ascii="Calibri" w:hAnsi="Calibri" w:cs="Calibri"/>
                                      <w:color w:val="0F4761" w:themeColor="accent1" w:themeShade="BF"/>
                                      <w:sz w:val="20"/>
                                      <w:szCs w:val="20"/>
                                    </w:rPr>
                                  </w:pPr>
                                  <w:r w:rsidRPr="0043230C">
                                    <w:rPr>
                                      <w:rFonts w:ascii="Calibri" w:hAnsi="Calibri" w:cs="Calibri"/>
                                      <w:color w:val="0F4761" w:themeColor="accent1" w:themeShade="BF"/>
                                      <w:sz w:val="20"/>
                                      <w:szCs w:val="20"/>
                                    </w:rPr>
                                    <w:t>Asegurado el cumplimiento de los requerimientos de la administración pública.</w:t>
                                  </w:r>
                                </w:p>
                              </w:tc>
                              <w:tc>
                                <w:tcPr>
                                  <w:tcW w:w="1598" w:type="dxa"/>
                                </w:tcPr>
                                <w:p w14:paraId="55EECFD6" w14:textId="77777777" w:rsidR="008A2B9F" w:rsidRDefault="008A2B9F" w:rsidP="00F41318">
                                  <w:pPr>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F4761" w:themeColor="accent1" w:themeShade="BF"/>
                                      <w:sz w:val="20"/>
                                      <w:szCs w:val="20"/>
                                    </w:rPr>
                                  </w:pPr>
                                </w:p>
                                <w:p w14:paraId="100A8C73" w14:textId="77777777" w:rsidR="008A2B9F" w:rsidRDefault="008A2B9F" w:rsidP="00F41318">
                                  <w:pPr>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F4761" w:themeColor="accent1" w:themeShade="BF"/>
                                      <w:sz w:val="20"/>
                                      <w:szCs w:val="20"/>
                                    </w:rPr>
                                  </w:pPr>
                                  <w:r w:rsidRPr="0043230C">
                                    <w:rPr>
                                      <w:rFonts w:ascii="Calibri" w:hAnsi="Calibri" w:cs="Calibri"/>
                                      <w:color w:val="0F4761" w:themeColor="accent1" w:themeShade="BF"/>
                                      <w:sz w:val="20"/>
                                      <w:szCs w:val="20"/>
                                    </w:rPr>
                                    <w:t>Monitoreado el Sistema de Gestión de la Gobernabilidad (SIGOB)</w:t>
                                  </w:r>
                                </w:p>
                                <w:p w14:paraId="5FE05252" w14:textId="0A44F049" w:rsidR="008A2B9F" w:rsidRPr="00F41318" w:rsidRDefault="008A2B9F" w:rsidP="00F41318">
                                  <w:pPr>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F4761" w:themeColor="accent1" w:themeShade="BF"/>
                                      <w:sz w:val="20"/>
                                      <w:szCs w:val="20"/>
                                    </w:rPr>
                                  </w:pPr>
                                </w:p>
                              </w:tc>
                              <w:tc>
                                <w:tcPr>
                                  <w:tcW w:w="1468" w:type="dxa"/>
                                </w:tcPr>
                                <w:p w14:paraId="11B388AB" w14:textId="77777777" w:rsidR="008A2B9F" w:rsidRDefault="008A2B9F" w:rsidP="00450278">
                                  <w:pPr>
                                    <w:spacing w:line="276" w:lineRule="auto"/>
                                    <w:cnfStyle w:val="000000100000" w:firstRow="0" w:lastRow="0" w:firstColumn="0" w:lastColumn="0" w:oddVBand="0" w:evenVBand="0" w:oddHBand="1" w:evenHBand="0" w:firstRowFirstColumn="0" w:firstRowLastColumn="0" w:lastRowFirstColumn="0" w:lastRowLastColumn="0"/>
                                    <w:rPr>
                                      <w:rFonts w:ascii="Calibri" w:hAnsi="Calibri" w:cs="Calibri"/>
                                      <w:color w:val="0F4761" w:themeColor="accent1" w:themeShade="BF"/>
                                      <w:sz w:val="20"/>
                                      <w:szCs w:val="20"/>
                                    </w:rPr>
                                  </w:pPr>
                                </w:p>
                                <w:p w14:paraId="3BC30D53" w14:textId="7FBAD1FE" w:rsidR="008A2B9F" w:rsidRPr="00F41318" w:rsidRDefault="008A2B9F" w:rsidP="00F41318">
                                  <w:pPr>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F4761" w:themeColor="accent1" w:themeShade="BF"/>
                                      <w:sz w:val="20"/>
                                      <w:szCs w:val="20"/>
                                    </w:rPr>
                                  </w:pPr>
                                  <w:r w:rsidRPr="00450278">
                                    <w:rPr>
                                      <w:rFonts w:ascii="Calibri" w:hAnsi="Calibri" w:cs="Calibri"/>
                                      <w:color w:val="0F4761" w:themeColor="accent1" w:themeShade="BF"/>
                                      <w:sz w:val="20"/>
                                      <w:szCs w:val="20"/>
                                    </w:rPr>
                                    <w:t>Cantidad de reportes emitidos</w:t>
                                  </w:r>
                                  <w:r>
                                    <w:rPr>
                                      <w:rFonts w:ascii="Calibri" w:hAnsi="Calibri" w:cs="Calibri"/>
                                      <w:color w:val="0F4761" w:themeColor="accent1" w:themeShade="BF"/>
                                      <w:sz w:val="20"/>
                                      <w:szCs w:val="20"/>
                                    </w:rPr>
                                    <w:t xml:space="preserve"> (1)</w:t>
                                  </w:r>
                                </w:p>
                              </w:tc>
                              <w:tc>
                                <w:tcPr>
                                  <w:tcW w:w="1247" w:type="dxa"/>
                                </w:tcPr>
                                <w:p w14:paraId="44E2F475" w14:textId="77777777" w:rsidR="008A2B9F" w:rsidRDefault="008A2B9F" w:rsidP="00F41318">
                                  <w:pPr>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b/>
                                      <w:color w:val="0F4761" w:themeColor="accent1" w:themeShade="BF"/>
                                      <w:sz w:val="20"/>
                                      <w:szCs w:val="20"/>
                                    </w:rPr>
                                  </w:pPr>
                                </w:p>
                                <w:p w14:paraId="6132A1D2" w14:textId="77777777" w:rsidR="008A2B9F" w:rsidRDefault="008A2B9F" w:rsidP="00F41318">
                                  <w:pPr>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b/>
                                      <w:color w:val="0F4761" w:themeColor="accent1" w:themeShade="BF"/>
                                      <w:sz w:val="20"/>
                                      <w:szCs w:val="20"/>
                                    </w:rPr>
                                  </w:pPr>
                                </w:p>
                                <w:p w14:paraId="51C8F509" w14:textId="6E76DEDC" w:rsidR="008A2B9F" w:rsidRPr="00F41318" w:rsidRDefault="008A2B9F" w:rsidP="00F41318">
                                  <w:pPr>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b/>
                                      <w:color w:val="0F4761" w:themeColor="accent1" w:themeShade="BF"/>
                                      <w:sz w:val="20"/>
                                      <w:szCs w:val="20"/>
                                    </w:rPr>
                                  </w:pPr>
                                  <w:r>
                                    <w:rPr>
                                      <w:rFonts w:ascii="Calibri" w:hAnsi="Calibri" w:cs="Calibri"/>
                                      <w:b/>
                                      <w:color w:val="0F4761" w:themeColor="accent1" w:themeShade="BF"/>
                                      <w:sz w:val="20"/>
                                      <w:szCs w:val="20"/>
                                    </w:rPr>
                                    <w:t>100%</w:t>
                                  </w:r>
                                </w:p>
                              </w:tc>
                              <w:tc>
                                <w:tcPr>
                                  <w:tcW w:w="1383" w:type="dxa"/>
                                </w:tcPr>
                                <w:p w14:paraId="256D2D84" w14:textId="77777777" w:rsidR="008A2B9F" w:rsidRDefault="008A2B9F" w:rsidP="00F41318">
                                  <w:pPr>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F4761" w:themeColor="accent1" w:themeShade="BF"/>
                                      <w:sz w:val="20"/>
                                      <w:szCs w:val="20"/>
                                    </w:rPr>
                                  </w:pPr>
                                </w:p>
                                <w:p w14:paraId="6F55B11F" w14:textId="77777777" w:rsidR="008A2B9F" w:rsidRDefault="008A2B9F" w:rsidP="00F41318">
                                  <w:pPr>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F4761" w:themeColor="accent1" w:themeShade="BF"/>
                                      <w:sz w:val="20"/>
                                      <w:szCs w:val="20"/>
                                    </w:rPr>
                                  </w:pPr>
                                </w:p>
                                <w:p w14:paraId="6877F339" w14:textId="41BA440D" w:rsidR="008A2B9F" w:rsidRPr="00F41318" w:rsidRDefault="008A2B9F" w:rsidP="00F41318">
                                  <w:pPr>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F4761" w:themeColor="accent1" w:themeShade="BF"/>
                                      <w:sz w:val="20"/>
                                      <w:szCs w:val="20"/>
                                    </w:rPr>
                                  </w:pPr>
                                  <w:r>
                                    <w:rPr>
                                      <w:rFonts w:ascii="Calibri" w:hAnsi="Calibri" w:cs="Calibri"/>
                                      <w:color w:val="0F4761" w:themeColor="accent1" w:themeShade="BF"/>
                                      <w:sz w:val="20"/>
                                      <w:szCs w:val="20"/>
                                    </w:rPr>
                                    <w:t>DFISC</w:t>
                                  </w:r>
                                </w:p>
                              </w:tc>
                            </w:tr>
                            <w:tr w:rsidR="008A2B9F" w:rsidRPr="00F41318" w14:paraId="14C76048" w14:textId="77777777" w:rsidTr="00F41318">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44" w:type="dxa"/>
                                  <w:vMerge/>
                                </w:tcPr>
                                <w:p w14:paraId="02DD8E4F" w14:textId="77777777" w:rsidR="008A2B9F" w:rsidRPr="00F41318" w:rsidRDefault="008A2B9F" w:rsidP="00CA3F74">
                                  <w:pPr>
                                    <w:spacing w:line="276" w:lineRule="auto"/>
                                    <w:rPr>
                                      <w:rFonts w:ascii="Calibri" w:hAnsi="Calibri" w:cs="Calibri"/>
                                      <w:color w:val="0F4761" w:themeColor="accent1" w:themeShade="BF"/>
                                      <w:sz w:val="20"/>
                                      <w:szCs w:val="20"/>
                                    </w:rPr>
                                  </w:pPr>
                                </w:p>
                              </w:tc>
                              <w:tc>
                                <w:tcPr>
                                  <w:tcW w:w="1590" w:type="dxa"/>
                                  <w:vMerge/>
                                </w:tcPr>
                                <w:p w14:paraId="08A91517" w14:textId="77777777" w:rsidR="008A2B9F" w:rsidRPr="00F41318" w:rsidRDefault="008A2B9F" w:rsidP="00F41318">
                                  <w:pPr>
                                    <w:spacing w:line="276" w:lineRule="auto"/>
                                    <w:jc w:val="both"/>
                                    <w:cnfStyle w:val="000000010000" w:firstRow="0" w:lastRow="0" w:firstColumn="0" w:lastColumn="0" w:oddVBand="0" w:evenVBand="0" w:oddHBand="0" w:evenHBand="1" w:firstRowFirstColumn="0" w:firstRowLastColumn="0" w:lastRowFirstColumn="0" w:lastRowLastColumn="0"/>
                                    <w:rPr>
                                      <w:rFonts w:ascii="Calibri" w:hAnsi="Calibri" w:cs="Calibri"/>
                                      <w:color w:val="0F4761" w:themeColor="accent1" w:themeShade="BF"/>
                                      <w:sz w:val="20"/>
                                      <w:szCs w:val="20"/>
                                    </w:rPr>
                                  </w:pPr>
                                </w:p>
                              </w:tc>
                              <w:tc>
                                <w:tcPr>
                                  <w:tcW w:w="1598" w:type="dxa"/>
                                </w:tcPr>
                                <w:p w14:paraId="599AC329" w14:textId="77777777" w:rsidR="008A2B9F" w:rsidRDefault="008A2B9F" w:rsidP="00F41318">
                                  <w:pPr>
                                    <w:spacing w:line="276" w:lineRule="auto"/>
                                    <w:jc w:val="center"/>
                                    <w:cnfStyle w:val="000000010000" w:firstRow="0" w:lastRow="0" w:firstColumn="0" w:lastColumn="0" w:oddVBand="0" w:evenVBand="0" w:oddHBand="0" w:evenHBand="1" w:firstRowFirstColumn="0" w:firstRowLastColumn="0" w:lastRowFirstColumn="0" w:lastRowLastColumn="0"/>
                                    <w:rPr>
                                      <w:rFonts w:ascii="Calibri" w:hAnsi="Calibri" w:cs="Calibri"/>
                                      <w:color w:val="0F4761" w:themeColor="accent1" w:themeShade="BF"/>
                                      <w:sz w:val="20"/>
                                      <w:szCs w:val="20"/>
                                    </w:rPr>
                                  </w:pPr>
                                </w:p>
                                <w:p w14:paraId="54451DB5" w14:textId="77777777" w:rsidR="008A2B9F" w:rsidRDefault="008A2B9F" w:rsidP="0043230C">
                                  <w:pPr>
                                    <w:spacing w:line="276" w:lineRule="auto"/>
                                    <w:jc w:val="center"/>
                                    <w:cnfStyle w:val="000000010000" w:firstRow="0" w:lastRow="0" w:firstColumn="0" w:lastColumn="0" w:oddVBand="0" w:evenVBand="0" w:oddHBand="0" w:evenHBand="1" w:firstRowFirstColumn="0" w:firstRowLastColumn="0" w:lastRowFirstColumn="0" w:lastRowLastColumn="0"/>
                                    <w:rPr>
                                      <w:rFonts w:ascii="Calibri" w:hAnsi="Calibri" w:cs="Calibri"/>
                                      <w:color w:val="0F4761" w:themeColor="accent1" w:themeShade="BF"/>
                                      <w:sz w:val="20"/>
                                      <w:szCs w:val="20"/>
                                    </w:rPr>
                                  </w:pPr>
                                </w:p>
                                <w:p w14:paraId="579D4040" w14:textId="77777777" w:rsidR="008A2B9F" w:rsidRDefault="008A2B9F" w:rsidP="0043230C">
                                  <w:pPr>
                                    <w:spacing w:line="276" w:lineRule="auto"/>
                                    <w:jc w:val="center"/>
                                    <w:cnfStyle w:val="000000010000" w:firstRow="0" w:lastRow="0" w:firstColumn="0" w:lastColumn="0" w:oddVBand="0" w:evenVBand="0" w:oddHBand="0" w:evenHBand="1" w:firstRowFirstColumn="0" w:firstRowLastColumn="0" w:lastRowFirstColumn="0" w:lastRowLastColumn="0"/>
                                    <w:rPr>
                                      <w:rFonts w:ascii="Calibri" w:hAnsi="Calibri" w:cs="Calibri"/>
                                      <w:color w:val="0F4761" w:themeColor="accent1" w:themeShade="BF"/>
                                      <w:sz w:val="20"/>
                                      <w:szCs w:val="20"/>
                                    </w:rPr>
                                  </w:pPr>
                                  <w:r w:rsidRPr="0043230C">
                                    <w:rPr>
                                      <w:rFonts w:ascii="Calibri" w:hAnsi="Calibri" w:cs="Calibri"/>
                                      <w:color w:val="0F4761" w:themeColor="accent1" w:themeShade="BF"/>
                                      <w:sz w:val="20"/>
                                      <w:szCs w:val="20"/>
                                    </w:rPr>
                                    <w:t>Servicios de Información en el marco de la Ley 200-04 de acceso a la información</w:t>
                                  </w:r>
                                </w:p>
                                <w:p w14:paraId="5F08C2C1" w14:textId="492CD2BC" w:rsidR="008A2B9F" w:rsidRPr="00F41318" w:rsidRDefault="008A2B9F" w:rsidP="0043230C">
                                  <w:pPr>
                                    <w:spacing w:line="276" w:lineRule="auto"/>
                                    <w:jc w:val="center"/>
                                    <w:cnfStyle w:val="000000010000" w:firstRow="0" w:lastRow="0" w:firstColumn="0" w:lastColumn="0" w:oddVBand="0" w:evenVBand="0" w:oddHBand="0" w:evenHBand="1" w:firstRowFirstColumn="0" w:firstRowLastColumn="0" w:lastRowFirstColumn="0" w:lastRowLastColumn="0"/>
                                    <w:rPr>
                                      <w:rFonts w:ascii="Calibri" w:hAnsi="Calibri" w:cs="Calibri"/>
                                      <w:color w:val="0F4761" w:themeColor="accent1" w:themeShade="BF"/>
                                      <w:sz w:val="20"/>
                                      <w:szCs w:val="20"/>
                                    </w:rPr>
                                  </w:pPr>
                                </w:p>
                              </w:tc>
                              <w:tc>
                                <w:tcPr>
                                  <w:tcW w:w="1468" w:type="dxa"/>
                                </w:tcPr>
                                <w:p w14:paraId="6E244711" w14:textId="77777777" w:rsidR="008A2B9F" w:rsidRDefault="008A2B9F" w:rsidP="00F41318">
                                  <w:pPr>
                                    <w:spacing w:line="276" w:lineRule="auto"/>
                                    <w:jc w:val="center"/>
                                    <w:cnfStyle w:val="000000010000" w:firstRow="0" w:lastRow="0" w:firstColumn="0" w:lastColumn="0" w:oddVBand="0" w:evenVBand="0" w:oddHBand="0" w:evenHBand="1" w:firstRowFirstColumn="0" w:firstRowLastColumn="0" w:lastRowFirstColumn="0" w:lastRowLastColumn="0"/>
                                    <w:rPr>
                                      <w:rFonts w:ascii="Calibri" w:hAnsi="Calibri" w:cs="Calibri"/>
                                      <w:color w:val="0F4761" w:themeColor="accent1" w:themeShade="BF"/>
                                      <w:sz w:val="20"/>
                                      <w:szCs w:val="20"/>
                                    </w:rPr>
                                  </w:pPr>
                                </w:p>
                                <w:p w14:paraId="14491F5E" w14:textId="77777777" w:rsidR="008A2B9F" w:rsidRDefault="008A2B9F" w:rsidP="00F41318">
                                  <w:pPr>
                                    <w:spacing w:line="276" w:lineRule="auto"/>
                                    <w:jc w:val="center"/>
                                    <w:cnfStyle w:val="000000010000" w:firstRow="0" w:lastRow="0" w:firstColumn="0" w:lastColumn="0" w:oddVBand="0" w:evenVBand="0" w:oddHBand="0" w:evenHBand="1" w:firstRowFirstColumn="0" w:firstRowLastColumn="0" w:lastRowFirstColumn="0" w:lastRowLastColumn="0"/>
                                    <w:rPr>
                                      <w:rFonts w:ascii="Calibri" w:hAnsi="Calibri" w:cs="Calibri"/>
                                      <w:color w:val="0F4761" w:themeColor="accent1" w:themeShade="BF"/>
                                      <w:sz w:val="20"/>
                                      <w:szCs w:val="20"/>
                                    </w:rPr>
                                  </w:pPr>
                                  <w:r w:rsidRPr="00450278">
                                    <w:rPr>
                                      <w:rFonts w:ascii="Calibri" w:hAnsi="Calibri" w:cs="Calibri"/>
                                      <w:color w:val="0F4761" w:themeColor="accent1" w:themeShade="BF"/>
                                      <w:sz w:val="20"/>
                                      <w:szCs w:val="20"/>
                                    </w:rPr>
                                    <w:t>Porcentaje de cumplimiento de los plazos legales de la información demandada acorde al marco normativo</w:t>
                                  </w:r>
                                </w:p>
                                <w:p w14:paraId="00C75908" w14:textId="65AF61D5" w:rsidR="008A2B9F" w:rsidRPr="00F41318" w:rsidRDefault="008A2B9F" w:rsidP="00F41318">
                                  <w:pPr>
                                    <w:spacing w:line="276" w:lineRule="auto"/>
                                    <w:jc w:val="center"/>
                                    <w:cnfStyle w:val="000000010000" w:firstRow="0" w:lastRow="0" w:firstColumn="0" w:lastColumn="0" w:oddVBand="0" w:evenVBand="0" w:oddHBand="0" w:evenHBand="1" w:firstRowFirstColumn="0" w:firstRowLastColumn="0" w:lastRowFirstColumn="0" w:lastRowLastColumn="0"/>
                                    <w:rPr>
                                      <w:rFonts w:ascii="Calibri" w:hAnsi="Calibri" w:cs="Calibri"/>
                                      <w:color w:val="0F4761" w:themeColor="accent1" w:themeShade="BF"/>
                                      <w:sz w:val="20"/>
                                      <w:szCs w:val="20"/>
                                    </w:rPr>
                                  </w:pPr>
                                </w:p>
                              </w:tc>
                              <w:tc>
                                <w:tcPr>
                                  <w:tcW w:w="1247" w:type="dxa"/>
                                </w:tcPr>
                                <w:p w14:paraId="7AAF3323" w14:textId="77777777" w:rsidR="008A2B9F" w:rsidRDefault="008A2B9F" w:rsidP="00F41318">
                                  <w:pPr>
                                    <w:spacing w:line="276" w:lineRule="auto"/>
                                    <w:jc w:val="center"/>
                                    <w:cnfStyle w:val="000000010000" w:firstRow="0" w:lastRow="0" w:firstColumn="0" w:lastColumn="0" w:oddVBand="0" w:evenVBand="0" w:oddHBand="0" w:evenHBand="1" w:firstRowFirstColumn="0" w:firstRowLastColumn="0" w:lastRowFirstColumn="0" w:lastRowLastColumn="0"/>
                                    <w:rPr>
                                      <w:rFonts w:ascii="Calibri" w:hAnsi="Calibri" w:cs="Calibri"/>
                                      <w:b/>
                                      <w:color w:val="0F4761" w:themeColor="accent1" w:themeShade="BF"/>
                                      <w:sz w:val="20"/>
                                      <w:szCs w:val="20"/>
                                    </w:rPr>
                                  </w:pPr>
                                </w:p>
                                <w:p w14:paraId="61509B80" w14:textId="77777777" w:rsidR="008A2B9F" w:rsidRDefault="008A2B9F" w:rsidP="00F41318">
                                  <w:pPr>
                                    <w:spacing w:line="276" w:lineRule="auto"/>
                                    <w:jc w:val="center"/>
                                    <w:cnfStyle w:val="000000010000" w:firstRow="0" w:lastRow="0" w:firstColumn="0" w:lastColumn="0" w:oddVBand="0" w:evenVBand="0" w:oddHBand="0" w:evenHBand="1" w:firstRowFirstColumn="0" w:firstRowLastColumn="0" w:lastRowFirstColumn="0" w:lastRowLastColumn="0"/>
                                    <w:rPr>
                                      <w:rFonts w:ascii="Calibri" w:hAnsi="Calibri" w:cs="Calibri"/>
                                      <w:b/>
                                      <w:color w:val="0F4761" w:themeColor="accent1" w:themeShade="BF"/>
                                      <w:sz w:val="20"/>
                                      <w:szCs w:val="20"/>
                                    </w:rPr>
                                  </w:pPr>
                                </w:p>
                                <w:p w14:paraId="6C6A67D2" w14:textId="77777777" w:rsidR="008A2B9F" w:rsidRDefault="008A2B9F" w:rsidP="00F41318">
                                  <w:pPr>
                                    <w:spacing w:line="276" w:lineRule="auto"/>
                                    <w:jc w:val="center"/>
                                    <w:cnfStyle w:val="000000010000" w:firstRow="0" w:lastRow="0" w:firstColumn="0" w:lastColumn="0" w:oddVBand="0" w:evenVBand="0" w:oddHBand="0" w:evenHBand="1" w:firstRowFirstColumn="0" w:firstRowLastColumn="0" w:lastRowFirstColumn="0" w:lastRowLastColumn="0"/>
                                    <w:rPr>
                                      <w:rFonts w:ascii="Calibri" w:hAnsi="Calibri" w:cs="Calibri"/>
                                      <w:b/>
                                      <w:color w:val="0F4761" w:themeColor="accent1" w:themeShade="BF"/>
                                      <w:sz w:val="20"/>
                                      <w:szCs w:val="20"/>
                                    </w:rPr>
                                  </w:pPr>
                                </w:p>
                                <w:p w14:paraId="2E49BE80" w14:textId="491DD9D3" w:rsidR="008A2B9F" w:rsidRPr="00F41318" w:rsidRDefault="008A2B9F" w:rsidP="00F41318">
                                  <w:pPr>
                                    <w:spacing w:line="276" w:lineRule="auto"/>
                                    <w:jc w:val="center"/>
                                    <w:cnfStyle w:val="000000010000" w:firstRow="0" w:lastRow="0" w:firstColumn="0" w:lastColumn="0" w:oddVBand="0" w:evenVBand="0" w:oddHBand="0" w:evenHBand="1" w:firstRowFirstColumn="0" w:firstRowLastColumn="0" w:lastRowFirstColumn="0" w:lastRowLastColumn="0"/>
                                    <w:rPr>
                                      <w:rFonts w:ascii="Calibri" w:hAnsi="Calibri" w:cs="Calibri"/>
                                      <w:b/>
                                      <w:color w:val="0F4761" w:themeColor="accent1" w:themeShade="BF"/>
                                      <w:sz w:val="20"/>
                                      <w:szCs w:val="20"/>
                                    </w:rPr>
                                  </w:pPr>
                                  <w:r>
                                    <w:rPr>
                                      <w:rFonts w:ascii="Calibri" w:hAnsi="Calibri" w:cs="Calibri"/>
                                      <w:b/>
                                      <w:color w:val="0F4761" w:themeColor="accent1" w:themeShade="BF"/>
                                      <w:sz w:val="20"/>
                                      <w:szCs w:val="20"/>
                                    </w:rPr>
                                    <w:t>98%</w:t>
                                  </w:r>
                                </w:p>
                              </w:tc>
                              <w:tc>
                                <w:tcPr>
                                  <w:tcW w:w="1383" w:type="dxa"/>
                                </w:tcPr>
                                <w:p w14:paraId="5E1E1262" w14:textId="77777777" w:rsidR="008A2B9F" w:rsidRDefault="008A2B9F" w:rsidP="00F41318">
                                  <w:pPr>
                                    <w:spacing w:line="276" w:lineRule="auto"/>
                                    <w:jc w:val="center"/>
                                    <w:cnfStyle w:val="000000010000" w:firstRow="0" w:lastRow="0" w:firstColumn="0" w:lastColumn="0" w:oddVBand="0" w:evenVBand="0" w:oddHBand="0" w:evenHBand="1" w:firstRowFirstColumn="0" w:firstRowLastColumn="0" w:lastRowFirstColumn="0" w:lastRowLastColumn="0"/>
                                    <w:rPr>
                                      <w:rFonts w:ascii="Calibri" w:hAnsi="Calibri" w:cs="Calibri"/>
                                      <w:color w:val="0F4761" w:themeColor="accent1" w:themeShade="BF"/>
                                      <w:sz w:val="20"/>
                                      <w:szCs w:val="20"/>
                                    </w:rPr>
                                  </w:pPr>
                                </w:p>
                                <w:p w14:paraId="79208215" w14:textId="77777777" w:rsidR="008A2B9F" w:rsidRDefault="008A2B9F" w:rsidP="00F41318">
                                  <w:pPr>
                                    <w:spacing w:line="276" w:lineRule="auto"/>
                                    <w:jc w:val="center"/>
                                    <w:cnfStyle w:val="000000010000" w:firstRow="0" w:lastRow="0" w:firstColumn="0" w:lastColumn="0" w:oddVBand="0" w:evenVBand="0" w:oddHBand="0" w:evenHBand="1" w:firstRowFirstColumn="0" w:firstRowLastColumn="0" w:lastRowFirstColumn="0" w:lastRowLastColumn="0"/>
                                    <w:rPr>
                                      <w:rFonts w:ascii="Calibri" w:hAnsi="Calibri" w:cs="Calibri"/>
                                      <w:color w:val="0F4761" w:themeColor="accent1" w:themeShade="BF"/>
                                      <w:sz w:val="20"/>
                                      <w:szCs w:val="20"/>
                                    </w:rPr>
                                  </w:pPr>
                                </w:p>
                                <w:p w14:paraId="6F2B6885" w14:textId="77777777" w:rsidR="008A2B9F" w:rsidRDefault="008A2B9F" w:rsidP="00F41318">
                                  <w:pPr>
                                    <w:spacing w:line="276" w:lineRule="auto"/>
                                    <w:jc w:val="center"/>
                                    <w:cnfStyle w:val="000000010000" w:firstRow="0" w:lastRow="0" w:firstColumn="0" w:lastColumn="0" w:oddVBand="0" w:evenVBand="0" w:oddHBand="0" w:evenHBand="1" w:firstRowFirstColumn="0" w:firstRowLastColumn="0" w:lastRowFirstColumn="0" w:lastRowLastColumn="0"/>
                                    <w:rPr>
                                      <w:rFonts w:ascii="Calibri" w:hAnsi="Calibri" w:cs="Calibri"/>
                                      <w:color w:val="0F4761" w:themeColor="accent1" w:themeShade="BF"/>
                                      <w:sz w:val="20"/>
                                      <w:szCs w:val="20"/>
                                    </w:rPr>
                                  </w:pPr>
                                </w:p>
                                <w:p w14:paraId="42B42A4B" w14:textId="48AD5FB1" w:rsidR="008A2B9F" w:rsidRPr="00F41318" w:rsidRDefault="008A2B9F" w:rsidP="00F41318">
                                  <w:pPr>
                                    <w:spacing w:line="276" w:lineRule="auto"/>
                                    <w:jc w:val="center"/>
                                    <w:cnfStyle w:val="000000010000" w:firstRow="0" w:lastRow="0" w:firstColumn="0" w:lastColumn="0" w:oddVBand="0" w:evenVBand="0" w:oddHBand="0" w:evenHBand="1" w:firstRowFirstColumn="0" w:firstRowLastColumn="0" w:lastRowFirstColumn="0" w:lastRowLastColumn="0"/>
                                    <w:rPr>
                                      <w:rFonts w:ascii="Calibri" w:hAnsi="Calibri" w:cs="Calibri"/>
                                      <w:color w:val="0F4761" w:themeColor="accent1" w:themeShade="BF"/>
                                      <w:sz w:val="20"/>
                                      <w:szCs w:val="20"/>
                                    </w:rPr>
                                  </w:pPr>
                                  <w:r>
                                    <w:rPr>
                                      <w:rFonts w:ascii="Calibri" w:hAnsi="Calibri" w:cs="Calibri"/>
                                      <w:color w:val="0F4761" w:themeColor="accent1" w:themeShade="BF"/>
                                      <w:sz w:val="20"/>
                                      <w:szCs w:val="20"/>
                                    </w:rPr>
                                    <w:t>DTAC</w:t>
                                  </w:r>
                                </w:p>
                              </w:tc>
                            </w:tr>
                            <w:tr w:rsidR="008A2B9F" w:rsidRPr="00F41318" w14:paraId="5EBE33BA" w14:textId="77777777" w:rsidTr="00F4131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44" w:type="dxa"/>
                                  <w:vMerge/>
                                </w:tcPr>
                                <w:p w14:paraId="3FC56640" w14:textId="77777777" w:rsidR="008A2B9F" w:rsidRPr="00F41318" w:rsidRDefault="008A2B9F" w:rsidP="00CA3F74">
                                  <w:pPr>
                                    <w:spacing w:line="276" w:lineRule="auto"/>
                                    <w:rPr>
                                      <w:rFonts w:ascii="Calibri" w:hAnsi="Calibri" w:cs="Calibri"/>
                                      <w:color w:val="0F4761" w:themeColor="accent1" w:themeShade="BF"/>
                                      <w:sz w:val="20"/>
                                      <w:szCs w:val="20"/>
                                    </w:rPr>
                                  </w:pPr>
                                </w:p>
                              </w:tc>
                              <w:tc>
                                <w:tcPr>
                                  <w:tcW w:w="1590" w:type="dxa"/>
                                  <w:vMerge/>
                                </w:tcPr>
                                <w:p w14:paraId="12F072A7" w14:textId="77777777" w:rsidR="008A2B9F" w:rsidRPr="00F41318" w:rsidRDefault="008A2B9F" w:rsidP="00F41318">
                                  <w:pPr>
                                    <w:spacing w:line="276" w:lineRule="auto"/>
                                    <w:jc w:val="both"/>
                                    <w:cnfStyle w:val="000000100000" w:firstRow="0" w:lastRow="0" w:firstColumn="0" w:lastColumn="0" w:oddVBand="0" w:evenVBand="0" w:oddHBand="1" w:evenHBand="0" w:firstRowFirstColumn="0" w:firstRowLastColumn="0" w:lastRowFirstColumn="0" w:lastRowLastColumn="0"/>
                                    <w:rPr>
                                      <w:rFonts w:ascii="Calibri" w:hAnsi="Calibri" w:cs="Calibri"/>
                                      <w:color w:val="0F4761" w:themeColor="accent1" w:themeShade="BF"/>
                                      <w:sz w:val="20"/>
                                      <w:szCs w:val="20"/>
                                    </w:rPr>
                                  </w:pPr>
                                </w:p>
                              </w:tc>
                              <w:tc>
                                <w:tcPr>
                                  <w:tcW w:w="1598" w:type="dxa"/>
                                </w:tcPr>
                                <w:p w14:paraId="6F3292F8" w14:textId="77777777" w:rsidR="008A2B9F" w:rsidRDefault="008A2B9F" w:rsidP="00F41318">
                                  <w:pPr>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F4761" w:themeColor="accent1" w:themeShade="BF"/>
                                      <w:sz w:val="20"/>
                                      <w:szCs w:val="20"/>
                                    </w:rPr>
                                  </w:pPr>
                                </w:p>
                                <w:p w14:paraId="31BAB74B" w14:textId="77777777" w:rsidR="008A2B9F" w:rsidRDefault="008A2B9F" w:rsidP="00F41318">
                                  <w:pPr>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F4761" w:themeColor="accent1" w:themeShade="BF"/>
                                      <w:sz w:val="20"/>
                                      <w:szCs w:val="20"/>
                                    </w:rPr>
                                  </w:pPr>
                                </w:p>
                                <w:p w14:paraId="48A2AD64" w14:textId="20A82F7D" w:rsidR="008A2B9F" w:rsidRPr="00F41318" w:rsidRDefault="008A2B9F" w:rsidP="00F41318">
                                  <w:pPr>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F4761" w:themeColor="accent1" w:themeShade="BF"/>
                                      <w:sz w:val="20"/>
                                      <w:szCs w:val="20"/>
                                    </w:rPr>
                                  </w:pPr>
                                  <w:r w:rsidRPr="0043230C">
                                    <w:rPr>
                                      <w:rFonts w:ascii="Calibri" w:hAnsi="Calibri" w:cs="Calibri"/>
                                      <w:color w:val="0F4761" w:themeColor="accent1" w:themeShade="BF"/>
                                      <w:sz w:val="20"/>
                                      <w:szCs w:val="20"/>
                                    </w:rPr>
                                    <w:t>Gestionada la Atención Ciudadana</w:t>
                                  </w:r>
                                </w:p>
                              </w:tc>
                              <w:tc>
                                <w:tcPr>
                                  <w:tcW w:w="1468" w:type="dxa"/>
                                </w:tcPr>
                                <w:p w14:paraId="7A918A4F" w14:textId="77777777" w:rsidR="008A2B9F" w:rsidRDefault="008A2B9F" w:rsidP="00F41318">
                                  <w:pPr>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F4761" w:themeColor="accent1" w:themeShade="BF"/>
                                      <w:sz w:val="20"/>
                                      <w:szCs w:val="20"/>
                                    </w:rPr>
                                  </w:pPr>
                                </w:p>
                                <w:p w14:paraId="34A825B1" w14:textId="77777777" w:rsidR="008A2B9F" w:rsidRDefault="008A2B9F" w:rsidP="00F41318">
                                  <w:pPr>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F4761" w:themeColor="accent1" w:themeShade="BF"/>
                                      <w:sz w:val="20"/>
                                      <w:szCs w:val="20"/>
                                    </w:rPr>
                                  </w:pPr>
                                  <w:r w:rsidRPr="00450278">
                                    <w:rPr>
                                      <w:rFonts w:ascii="Calibri" w:hAnsi="Calibri" w:cs="Calibri"/>
                                      <w:color w:val="0F4761" w:themeColor="accent1" w:themeShade="BF"/>
                                      <w:sz w:val="20"/>
                                      <w:szCs w:val="20"/>
                                    </w:rPr>
                                    <w:t>Porcentaje de cumplimientos en la gestión de la atención al ciudadano</w:t>
                                  </w:r>
                                </w:p>
                                <w:p w14:paraId="23E2AA39" w14:textId="000AAD54" w:rsidR="008A2B9F" w:rsidRPr="00F41318" w:rsidRDefault="008A2B9F" w:rsidP="00F41318">
                                  <w:pPr>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F4761" w:themeColor="accent1" w:themeShade="BF"/>
                                      <w:sz w:val="20"/>
                                      <w:szCs w:val="20"/>
                                    </w:rPr>
                                  </w:pPr>
                                </w:p>
                              </w:tc>
                              <w:tc>
                                <w:tcPr>
                                  <w:tcW w:w="1247" w:type="dxa"/>
                                </w:tcPr>
                                <w:p w14:paraId="193A5B22" w14:textId="77777777" w:rsidR="008A2B9F" w:rsidRDefault="008A2B9F" w:rsidP="00F41318">
                                  <w:pPr>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b/>
                                      <w:color w:val="0F4761" w:themeColor="accent1" w:themeShade="BF"/>
                                      <w:sz w:val="20"/>
                                      <w:szCs w:val="20"/>
                                    </w:rPr>
                                  </w:pPr>
                                </w:p>
                                <w:p w14:paraId="6EC6D4E8" w14:textId="77777777" w:rsidR="008A2B9F" w:rsidRDefault="008A2B9F" w:rsidP="00F41318">
                                  <w:pPr>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b/>
                                      <w:color w:val="0F4761" w:themeColor="accent1" w:themeShade="BF"/>
                                      <w:sz w:val="20"/>
                                      <w:szCs w:val="20"/>
                                    </w:rPr>
                                  </w:pPr>
                                </w:p>
                                <w:p w14:paraId="781087D9" w14:textId="5CE2B2E7" w:rsidR="008A2B9F" w:rsidRPr="00F41318" w:rsidRDefault="008A2B9F" w:rsidP="00F41318">
                                  <w:pPr>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b/>
                                      <w:color w:val="0F4761" w:themeColor="accent1" w:themeShade="BF"/>
                                      <w:sz w:val="20"/>
                                      <w:szCs w:val="20"/>
                                    </w:rPr>
                                  </w:pPr>
                                  <w:r>
                                    <w:rPr>
                                      <w:rFonts w:ascii="Calibri" w:hAnsi="Calibri" w:cs="Calibri"/>
                                      <w:b/>
                                      <w:color w:val="0F4761" w:themeColor="accent1" w:themeShade="BF"/>
                                      <w:sz w:val="20"/>
                                      <w:szCs w:val="20"/>
                                    </w:rPr>
                                    <w:t>100%</w:t>
                                  </w:r>
                                </w:p>
                              </w:tc>
                              <w:tc>
                                <w:tcPr>
                                  <w:tcW w:w="1383" w:type="dxa"/>
                                </w:tcPr>
                                <w:p w14:paraId="023D15A8" w14:textId="77777777" w:rsidR="008A2B9F" w:rsidRDefault="008A2B9F" w:rsidP="00F41318">
                                  <w:pPr>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F4761" w:themeColor="accent1" w:themeShade="BF"/>
                                      <w:sz w:val="20"/>
                                      <w:szCs w:val="20"/>
                                    </w:rPr>
                                  </w:pPr>
                                </w:p>
                                <w:p w14:paraId="7FF63409" w14:textId="77777777" w:rsidR="008A2B9F" w:rsidRDefault="008A2B9F" w:rsidP="00F41318">
                                  <w:pPr>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F4761" w:themeColor="accent1" w:themeShade="BF"/>
                                      <w:sz w:val="20"/>
                                      <w:szCs w:val="20"/>
                                    </w:rPr>
                                  </w:pPr>
                                </w:p>
                                <w:p w14:paraId="6E481799" w14:textId="7C746E52" w:rsidR="008A2B9F" w:rsidRPr="00F41318" w:rsidRDefault="008A2B9F" w:rsidP="00F41318">
                                  <w:pPr>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F4761" w:themeColor="accent1" w:themeShade="BF"/>
                                      <w:sz w:val="20"/>
                                      <w:szCs w:val="20"/>
                                    </w:rPr>
                                  </w:pPr>
                                  <w:r>
                                    <w:rPr>
                                      <w:rFonts w:ascii="Calibri" w:hAnsi="Calibri" w:cs="Calibri"/>
                                      <w:color w:val="0F4761" w:themeColor="accent1" w:themeShade="BF"/>
                                      <w:sz w:val="20"/>
                                      <w:szCs w:val="20"/>
                                    </w:rPr>
                                    <w:t>DTAC</w:t>
                                  </w:r>
                                </w:p>
                              </w:tc>
                            </w:tr>
                          </w:tbl>
                          <w:p w14:paraId="37FEF68B" w14:textId="77777777" w:rsidR="008A2B9F" w:rsidRPr="00854A9C" w:rsidRDefault="008A2B9F" w:rsidP="00640B60">
                            <w:pPr>
                              <w:spacing w:line="276" w:lineRule="auto"/>
                              <w:rPr>
                                <w:rFonts w:ascii="Calibri" w:hAnsi="Calibri" w:cs="Calibri"/>
                                <w:color w:val="0F4761" w:themeColor="accent1" w:themeShade="BF"/>
                                <w:sz w:val="22"/>
                                <w:szCs w:val="22"/>
                              </w:rPr>
                            </w:pPr>
                          </w:p>
                          <w:p w14:paraId="4B450BCF" w14:textId="77777777" w:rsidR="008A2B9F" w:rsidRPr="00854A9C" w:rsidRDefault="008A2B9F" w:rsidP="00640B60">
                            <w:pPr>
                              <w:spacing w:line="276" w:lineRule="auto"/>
                              <w:rPr>
                                <w:rFonts w:ascii="Calibri" w:hAnsi="Calibri" w:cs="Calibri"/>
                                <w:color w:val="0F4761" w:themeColor="accent1" w:themeShade="BF"/>
                                <w:sz w:val="22"/>
                                <w:szCs w:val="22"/>
                              </w:rPr>
                            </w:pPr>
                          </w:p>
                          <w:p w14:paraId="32E2F1D2" w14:textId="77777777" w:rsidR="008A2B9F" w:rsidRPr="00854A9C" w:rsidRDefault="008A2B9F" w:rsidP="00640B60">
                            <w:pPr>
                              <w:spacing w:line="276" w:lineRule="auto"/>
                              <w:rPr>
                                <w:rFonts w:ascii="Calibri" w:hAnsi="Calibri" w:cs="Calibri"/>
                                <w:b/>
                                <w:bCs/>
                                <w:color w:val="0F4761" w:themeColor="accent1" w:themeShade="BF"/>
                                <w:sz w:val="22"/>
                                <w:szCs w:val="22"/>
                              </w:rPr>
                            </w:pPr>
                          </w:p>
                          <w:p w14:paraId="4763D52A" w14:textId="77777777" w:rsidR="008A2B9F" w:rsidRPr="00854A9C" w:rsidRDefault="008A2B9F" w:rsidP="00640B60">
                            <w:pPr>
                              <w:spacing w:line="276" w:lineRule="auto"/>
                              <w:rPr>
                                <w:rFonts w:ascii="Calibri" w:hAnsi="Calibri" w:cs="Calibri"/>
                                <w:b/>
                                <w:bCs/>
                                <w:color w:val="0F4761" w:themeColor="accent1" w:themeShade="BF"/>
                                <w:sz w:val="22"/>
                                <w:szCs w:val="22"/>
                              </w:rPr>
                            </w:pPr>
                          </w:p>
                          <w:p w14:paraId="5BF577DC" w14:textId="77777777" w:rsidR="008A2B9F" w:rsidRPr="00854A9C" w:rsidRDefault="008A2B9F" w:rsidP="00640B60">
                            <w:pPr>
                              <w:spacing w:line="276" w:lineRule="auto"/>
                              <w:rPr>
                                <w:rFonts w:ascii="Calibri" w:hAnsi="Calibri" w:cs="Calibri"/>
                                <w:color w:val="0F4761" w:themeColor="accent1" w:themeShade="BF"/>
                                <w:sz w:val="22"/>
                                <w:szCs w:val="22"/>
                              </w:rPr>
                            </w:pPr>
                          </w:p>
                          <w:p w14:paraId="73041753" w14:textId="77777777" w:rsidR="008A2B9F" w:rsidRPr="00854A9C" w:rsidRDefault="008A2B9F" w:rsidP="00640B60">
                            <w:pPr>
                              <w:spacing w:line="276" w:lineRule="auto"/>
                              <w:rPr>
                                <w:rFonts w:ascii="Calibri" w:hAnsi="Calibri" w:cs="Calibri"/>
                                <w:color w:val="0F4761" w:themeColor="accent1" w:themeShade="BF"/>
                                <w:sz w:val="22"/>
                                <w:szCs w:val="22"/>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_x0000_s1044" type="#_x0000_t202" style="position:absolute;margin-left:6.3pt;margin-top:-16.15pt;width:450.65pt;height:699.35pt;z-index:251787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" filled="f" stroked="f" strokeweight=".5pt">
                <v:textbox>
                  <w:txbxContent>
                    <w:p w14:paraId="55F4B381" w14:textId="77777777" w:rsidR="008A2B9F" w:rsidRDefault="008A2B9F" w:rsidP="00640B60">
                      <w:pPr>
                        <w:pStyle w:val="TableParagraph"/>
                        <w:spacing w:line="276" w:lineRule="auto"/>
                        <w:jc w:val="both"/>
                        <w:rPr>
                          <w:rFonts w:ascii="Calibri" w:hAnsi="Calibri" w:cs="Calibri"/>
                          <w:b/>
                          <w:color w:val="0F4761" w:themeColor="accent1" w:themeShade="BF"/>
                          <w:sz w:val="24"/>
                          <w:szCs w:val="24"/>
                        </w:rPr>
                      </w:pPr>
                    </w:p>
                    <w:p w14:paraId="27972D16" w14:textId="77777777" w:rsidR="008A2B9F" w:rsidRDefault="008A2B9F" w:rsidP="00640B60">
                      <w:pPr>
                        <w:pStyle w:val="TableParagraph"/>
                        <w:spacing w:line="276" w:lineRule="auto"/>
                        <w:jc w:val="center"/>
                        <w:rPr>
                          <w:rFonts w:ascii="Calibri" w:hAnsi="Calibri" w:cs="Calibri"/>
                          <w:color w:val="0F4761" w:themeColor="accent1" w:themeShade="BF"/>
                        </w:rPr>
                      </w:pPr>
                      <w:r>
                        <w:rPr>
                          <w:rFonts w:ascii="Calibri" w:hAnsi="Calibri" w:cs="Calibri"/>
                          <w:b/>
                          <w:noProof/>
                          <w:color w:val="156082" w:themeColor="accent1"/>
                          <w:sz w:val="24"/>
                          <w:szCs w:val="24"/>
                          <w:lang w:val="es-DO" w:eastAsia="es-DO"/>
                          <w14:ligatures w14:val="standardContextual"/>
                        </w:rPr>
                        <w:drawing>
                          <wp:inline distT="0" distB="0" distL="0" distR="0" wp14:anchorId="7EFFB446" wp14:editId="32B3DBA4">
                            <wp:extent cx="784860" cy="698848"/>
                            <wp:effectExtent l="0" t="0" r="0" b="6350"/>
                            <wp:docPr id="1989483792" name="Imagen 19894837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784860" cy="698848"/>
                                    </a:xfrm>
                                    <a:prstGeom prst="rect">
                                      <a:avLst/>
                                    </a:prstGeom>
                                    <a:noFill/>
                                    <a:ln>
                                      <a:noFill/>
                                    </a:ln>
                                  </pic:spPr>
                                </pic:pic>
                              </a:graphicData>
                            </a:graphic>
                          </wp:inline>
                        </w:drawing>
                      </w:r>
                      <w:r w:rsidRPr="00BB403E">
                        <w:rPr>
                          <w:rFonts w:ascii="Calibri" w:hAnsi="Calibri" w:cs="Calibri"/>
                          <w:b/>
                          <w:color w:val="0F4761" w:themeColor="accent1" w:themeShade="BF"/>
                          <w:sz w:val="24"/>
                          <w:szCs w:val="24"/>
                        </w:rPr>
                        <w:t>Eje Estratégico</w:t>
                      </w:r>
                      <w:r>
                        <w:rPr>
                          <w:rFonts w:ascii="Calibri" w:hAnsi="Calibri" w:cs="Calibri"/>
                          <w:b/>
                          <w:color w:val="0F4761" w:themeColor="accent1" w:themeShade="BF"/>
                        </w:rPr>
                        <w:t xml:space="preserve"> 4</w:t>
                      </w:r>
                      <w:r w:rsidRPr="00BB403E">
                        <w:rPr>
                          <w:rFonts w:ascii="Calibri" w:hAnsi="Calibri" w:cs="Calibri"/>
                          <w:b/>
                          <w:color w:val="0F4761" w:themeColor="accent1" w:themeShade="BF"/>
                          <w:sz w:val="24"/>
                          <w:szCs w:val="24"/>
                        </w:rPr>
                        <w:t xml:space="preserve">: </w:t>
                      </w:r>
                      <w:r>
                        <w:rPr>
                          <w:rFonts w:ascii="Calibri" w:hAnsi="Calibri" w:cs="Calibri"/>
                          <w:color w:val="0F4761" w:themeColor="accent1" w:themeShade="BF"/>
                        </w:rPr>
                        <w:t>Fortalecimiento Institucional</w:t>
                      </w:r>
                    </w:p>
                    <w:p w14:paraId="33A6E272" w14:textId="77777777" w:rsidR="008A2B9F" w:rsidRPr="00854A9C" w:rsidRDefault="008A2B9F" w:rsidP="00640B60">
                      <w:pPr>
                        <w:pStyle w:val="TableParagraph"/>
                        <w:spacing w:line="276" w:lineRule="auto"/>
                        <w:jc w:val="center"/>
                        <w:rPr>
                          <w:rFonts w:ascii="Calibri" w:hAnsi="Calibri" w:cs="Calibri"/>
                          <w:color w:val="0F4761" w:themeColor="accent1" w:themeShade="BF"/>
                        </w:rPr>
                      </w:pPr>
                    </w:p>
                    <w:p w14:paraId="6DA97AEF" w14:textId="77777777" w:rsidR="008A2B9F" w:rsidRPr="00854A9C" w:rsidRDefault="008A2B9F" w:rsidP="00640B60">
                      <w:pPr>
                        <w:pStyle w:val="TableParagraph"/>
                        <w:spacing w:line="276" w:lineRule="auto"/>
                        <w:jc w:val="both"/>
                        <w:rPr>
                          <w:rFonts w:ascii="Calibri" w:hAnsi="Calibri" w:cs="Calibri"/>
                          <w:color w:val="0F4761" w:themeColor="accent1" w:themeShade="BF"/>
                        </w:rPr>
                      </w:pPr>
                    </w:p>
                    <w:tbl>
                      <w:tblPr>
                        <w:tblStyle w:val="Cuadrculaclara-nfasis4"/>
                        <w:tblW w:w="0" w:type="auto"/>
                        <w:tblLook w:val="04A0" w:firstRow="1" w:lastRow="0" w:firstColumn="1" w:lastColumn="0" w:noHBand="0" w:noVBand="1"/>
                      </w:tblPr>
                      <w:tblGrid>
                        <w:gridCol w:w="1644"/>
                        <w:gridCol w:w="1590"/>
                        <w:gridCol w:w="1598"/>
                        <w:gridCol w:w="1468"/>
                        <w:gridCol w:w="1247"/>
                        <w:gridCol w:w="1383"/>
                      </w:tblGrid>
                      <w:tr w:rsidR="008A2B9F" w:rsidRPr="00F41318" w14:paraId="06B1562D" w14:textId="77777777" w:rsidTr="00F41318">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44" w:type="dxa"/>
                          </w:tcPr>
                          <w:p w14:paraId="19DE09C7" w14:textId="77777777" w:rsidR="008A2B9F" w:rsidRPr="00F41318" w:rsidRDefault="008A2B9F" w:rsidP="00F41318">
                            <w:pPr>
                              <w:spacing w:line="276" w:lineRule="auto"/>
                              <w:jc w:val="center"/>
                              <w:rPr>
                                <w:rFonts w:ascii="Calibri" w:hAnsi="Calibri" w:cs="Calibri"/>
                                <w:color w:val="0F4761" w:themeColor="accent1" w:themeShade="BF"/>
                                <w:sz w:val="20"/>
                                <w:szCs w:val="20"/>
                              </w:rPr>
                            </w:pPr>
                            <w:r w:rsidRPr="00F41318">
                              <w:rPr>
                                <w:rFonts w:ascii="Calibri" w:hAnsi="Calibri" w:cs="Calibri"/>
                                <w:color w:val="0F4761" w:themeColor="accent1" w:themeShade="BF"/>
                                <w:sz w:val="20"/>
                                <w:szCs w:val="20"/>
                              </w:rPr>
                              <w:t>Estrategia</w:t>
                            </w:r>
                          </w:p>
                        </w:tc>
                        <w:tc>
                          <w:tcPr>
                            <w:tcW w:w="1590" w:type="dxa"/>
                          </w:tcPr>
                          <w:p w14:paraId="7629E0F2" w14:textId="77777777" w:rsidR="008A2B9F" w:rsidRPr="00F41318" w:rsidRDefault="008A2B9F" w:rsidP="00F41318">
                            <w:pPr>
                              <w:spacing w:line="276" w:lineRule="auto"/>
                              <w:jc w:val="center"/>
                              <w:cnfStyle w:val="100000000000" w:firstRow="1" w:lastRow="0" w:firstColumn="0" w:lastColumn="0" w:oddVBand="0" w:evenVBand="0" w:oddHBand="0" w:evenHBand="0" w:firstRowFirstColumn="0" w:firstRowLastColumn="0" w:lastRowFirstColumn="0" w:lastRowLastColumn="0"/>
                              <w:rPr>
                                <w:rFonts w:ascii="Calibri" w:hAnsi="Calibri" w:cs="Calibri"/>
                                <w:color w:val="0F4761" w:themeColor="accent1" w:themeShade="BF"/>
                                <w:sz w:val="20"/>
                                <w:szCs w:val="20"/>
                              </w:rPr>
                            </w:pPr>
                            <w:r w:rsidRPr="00F41318">
                              <w:rPr>
                                <w:rFonts w:ascii="Calibri" w:hAnsi="Calibri" w:cs="Calibri"/>
                                <w:color w:val="0F4761" w:themeColor="accent1" w:themeShade="BF"/>
                                <w:sz w:val="20"/>
                                <w:szCs w:val="20"/>
                              </w:rPr>
                              <w:t>Resultado de Efecto</w:t>
                            </w:r>
                          </w:p>
                        </w:tc>
                        <w:tc>
                          <w:tcPr>
                            <w:tcW w:w="1598" w:type="dxa"/>
                          </w:tcPr>
                          <w:p w14:paraId="3FA792F5" w14:textId="77777777" w:rsidR="008A2B9F" w:rsidRPr="00F41318" w:rsidRDefault="008A2B9F" w:rsidP="00F41318">
                            <w:pPr>
                              <w:spacing w:line="276" w:lineRule="auto"/>
                              <w:jc w:val="center"/>
                              <w:cnfStyle w:val="100000000000" w:firstRow="1" w:lastRow="0" w:firstColumn="0" w:lastColumn="0" w:oddVBand="0" w:evenVBand="0" w:oddHBand="0" w:evenHBand="0" w:firstRowFirstColumn="0" w:firstRowLastColumn="0" w:lastRowFirstColumn="0" w:lastRowLastColumn="0"/>
                              <w:rPr>
                                <w:rFonts w:ascii="Calibri" w:hAnsi="Calibri" w:cs="Calibri"/>
                                <w:color w:val="0F4761" w:themeColor="accent1" w:themeShade="BF"/>
                                <w:sz w:val="20"/>
                                <w:szCs w:val="20"/>
                              </w:rPr>
                            </w:pPr>
                            <w:r w:rsidRPr="00F41318">
                              <w:rPr>
                                <w:rFonts w:ascii="Calibri" w:hAnsi="Calibri" w:cs="Calibri"/>
                                <w:color w:val="0F4761" w:themeColor="accent1" w:themeShade="BF"/>
                                <w:sz w:val="20"/>
                                <w:szCs w:val="20"/>
                              </w:rPr>
                              <w:t>Producto</w:t>
                            </w:r>
                          </w:p>
                        </w:tc>
                        <w:tc>
                          <w:tcPr>
                            <w:tcW w:w="1468" w:type="dxa"/>
                          </w:tcPr>
                          <w:p w14:paraId="1ABDA257" w14:textId="77777777" w:rsidR="008A2B9F" w:rsidRPr="00F41318" w:rsidRDefault="008A2B9F" w:rsidP="00F41318">
                            <w:pPr>
                              <w:spacing w:line="276" w:lineRule="auto"/>
                              <w:jc w:val="center"/>
                              <w:cnfStyle w:val="100000000000" w:firstRow="1" w:lastRow="0" w:firstColumn="0" w:lastColumn="0" w:oddVBand="0" w:evenVBand="0" w:oddHBand="0" w:evenHBand="0" w:firstRowFirstColumn="0" w:firstRowLastColumn="0" w:lastRowFirstColumn="0" w:lastRowLastColumn="0"/>
                              <w:rPr>
                                <w:rFonts w:ascii="Calibri" w:hAnsi="Calibri" w:cs="Calibri"/>
                                <w:color w:val="0F4761" w:themeColor="accent1" w:themeShade="BF"/>
                                <w:sz w:val="20"/>
                                <w:szCs w:val="20"/>
                              </w:rPr>
                            </w:pPr>
                            <w:r w:rsidRPr="00F41318">
                              <w:rPr>
                                <w:rFonts w:ascii="Calibri" w:hAnsi="Calibri" w:cs="Calibri"/>
                                <w:color w:val="0F4761" w:themeColor="accent1" w:themeShade="BF"/>
                                <w:sz w:val="20"/>
                                <w:szCs w:val="20"/>
                              </w:rPr>
                              <w:t>Meta Trimestre</w:t>
                            </w:r>
                          </w:p>
                        </w:tc>
                        <w:tc>
                          <w:tcPr>
                            <w:tcW w:w="1247" w:type="dxa"/>
                          </w:tcPr>
                          <w:p w14:paraId="78099534" w14:textId="77777777" w:rsidR="008A2B9F" w:rsidRPr="00F41318" w:rsidRDefault="008A2B9F" w:rsidP="00F41318">
                            <w:pPr>
                              <w:spacing w:line="276" w:lineRule="auto"/>
                              <w:jc w:val="center"/>
                              <w:cnfStyle w:val="100000000000" w:firstRow="1" w:lastRow="0" w:firstColumn="0" w:lastColumn="0" w:oddVBand="0" w:evenVBand="0" w:oddHBand="0" w:evenHBand="0" w:firstRowFirstColumn="0" w:firstRowLastColumn="0" w:lastRowFirstColumn="0" w:lastRowLastColumn="0"/>
                              <w:rPr>
                                <w:rFonts w:ascii="Calibri" w:hAnsi="Calibri" w:cs="Calibri"/>
                                <w:color w:val="0F4761" w:themeColor="accent1" w:themeShade="BF"/>
                                <w:sz w:val="20"/>
                                <w:szCs w:val="20"/>
                              </w:rPr>
                            </w:pPr>
                            <w:r w:rsidRPr="00F41318">
                              <w:rPr>
                                <w:rFonts w:ascii="Calibri" w:hAnsi="Calibri" w:cs="Calibri"/>
                                <w:color w:val="0F4761" w:themeColor="accent1" w:themeShade="BF"/>
                                <w:sz w:val="20"/>
                                <w:szCs w:val="20"/>
                              </w:rPr>
                              <w:t>Porcentaje de Logro</w:t>
                            </w:r>
                          </w:p>
                        </w:tc>
                        <w:tc>
                          <w:tcPr>
                            <w:tcW w:w="1383" w:type="dxa"/>
                          </w:tcPr>
                          <w:p w14:paraId="22ADF589" w14:textId="77777777" w:rsidR="008A2B9F" w:rsidRPr="00F41318" w:rsidRDefault="008A2B9F" w:rsidP="00F41318">
                            <w:pPr>
                              <w:spacing w:line="276" w:lineRule="auto"/>
                              <w:jc w:val="center"/>
                              <w:cnfStyle w:val="100000000000" w:firstRow="1" w:lastRow="0" w:firstColumn="0" w:lastColumn="0" w:oddVBand="0" w:evenVBand="0" w:oddHBand="0" w:evenHBand="0" w:firstRowFirstColumn="0" w:firstRowLastColumn="0" w:lastRowFirstColumn="0" w:lastRowLastColumn="0"/>
                              <w:rPr>
                                <w:rFonts w:ascii="Calibri" w:hAnsi="Calibri" w:cs="Calibri"/>
                                <w:color w:val="0F4761" w:themeColor="accent1" w:themeShade="BF"/>
                                <w:sz w:val="20"/>
                                <w:szCs w:val="20"/>
                              </w:rPr>
                            </w:pPr>
                            <w:r w:rsidRPr="00F41318">
                              <w:rPr>
                                <w:rFonts w:ascii="Calibri" w:hAnsi="Calibri" w:cs="Calibri"/>
                                <w:color w:val="0F4761" w:themeColor="accent1" w:themeShade="BF"/>
                                <w:sz w:val="20"/>
                                <w:szCs w:val="20"/>
                              </w:rPr>
                              <w:t>Responsable</w:t>
                            </w:r>
                          </w:p>
                        </w:tc>
                      </w:tr>
                      <w:tr w:rsidR="008A2B9F" w:rsidRPr="00F41318" w14:paraId="5CBABC7A" w14:textId="77777777" w:rsidTr="00F4131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44" w:type="dxa"/>
                            <w:vMerge w:val="restart"/>
                          </w:tcPr>
                          <w:p w14:paraId="5C43A1CF" w14:textId="77777777" w:rsidR="008A2B9F" w:rsidRDefault="008A2B9F" w:rsidP="00F41318">
                            <w:pPr>
                              <w:spacing w:line="276" w:lineRule="auto"/>
                              <w:jc w:val="both"/>
                              <w:rPr>
                                <w:rFonts w:ascii="Calibri" w:hAnsi="Calibri" w:cs="Calibri"/>
                                <w:color w:val="0F4761" w:themeColor="accent1" w:themeShade="BF"/>
                                <w:sz w:val="20"/>
                                <w:szCs w:val="20"/>
                              </w:rPr>
                            </w:pPr>
                          </w:p>
                          <w:p w14:paraId="29A37B83" w14:textId="77777777" w:rsidR="008A2B9F" w:rsidRDefault="008A2B9F" w:rsidP="00F41318">
                            <w:pPr>
                              <w:spacing w:line="276" w:lineRule="auto"/>
                              <w:jc w:val="both"/>
                              <w:rPr>
                                <w:rFonts w:ascii="Calibri" w:hAnsi="Calibri" w:cs="Calibri"/>
                                <w:color w:val="0F4761" w:themeColor="accent1" w:themeShade="BF"/>
                                <w:sz w:val="20"/>
                                <w:szCs w:val="20"/>
                              </w:rPr>
                            </w:pPr>
                          </w:p>
                          <w:p w14:paraId="7FC606FC" w14:textId="77777777" w:rsidR="008A2B9F" w:rsidRDefault="008A2B9F" w:rsidP="00F41318">
                            <w:pPr>
                              <w:spacing w:line="276" w:lineRule="auto"/>
                              <w:jc w:val="both"/>
                              <w:rPr>
                                <w:rFonts w:ascii="Calibri" w:hAnsi="Calibri" w:cs="Calibri"/>
                                <w:color w:val="0F4761" w:themeColor="accent1" w:themeShade="BF"/>
                                <w:sz w:val="20"/>
                                <w:szCs w:val="20"/>
                              </w:rPr>
                            </w:pPr>
                          </w:p>
                          <w:p w14:paraId="6B06ECCD" w14:textId="77777777" w:rsidR="008A2B9F" w:rsidRDefault="008A2B9F" w:rsidP="00F41318">
                            <w:pPr>
                              <w:spacing w:line="276" w:lineRule="auto"/>
                              <w:jc w:val="both"/>
                              <w:rPr>
                                <w:rFonts w:ascii="Calibri" w:hAnsi="Calibri" w:cs="Calibri"/>
                                <w:color w:val="0F4761" w:themeColor="accent1" w:themeShade="BF"/>
                                <w:sz w:val="20"/>
                                <w:szCs w:val="20"/>
                              </w:rPr>
                            </w:pPr>
                          </w:p>
                          <w:p w14:paraId="03B76D09" w14:textId="77777777" w:rsidR="008A2B9F" w:rsidRDefault="008A2B9F" w:rsidP="00F41318">
                            <w:pPr>
                              <w:spacing w:line="276" w:lineRule="auto"/>
                              <w:jc w:val="both"/>
                              <w:rPr>
                                <w:rFonts w:ascii="Calibri" w:hAnsi="Calibri" w:cs="Calibri"/>
                                <w:color w:val="0F4761" w:themeColor="accent1" w:themeShade="BF"/>
                                <w:sz w:val="20"/>
                                <w:szCs w:val="20"/>
                              </w:rPr>
                            </w:pPr>
                          </w:p>
                          <w:p w14:paraId="6356DC8A" w14:textId="77777777" w:rsidR="008A2B9F" w:rsidRDefault="008A2B9F" w:rsidP="00F41318">
                            <w:pPr>
                              <w:spacing w:line="276" w:lineRule="auto"/>
                              <w:jc w:val="both"/>
                              <w:rPr>
                                <w:rFonts w:ascii="Calibri" w:hAnsi="Calibri" w:cs="Calibri"/>
                                <w:color w:val="0F4761" w:themeColor="accent1" w:themeShade="BF"/>
                                <w:sz w:val="20"/>
                                <w:szCs w:val="20"/>
                              </w:rPr>
                            </w:pPr>
                          </w:p>
                          <w:p w14:paraId="16578489" w14:textId="77777777" w:rsidR="008A2B9F" w:rsidRPr="00F41318" w:rsidRDefault="008A2B9F" w:rsidP="00F41318">
                            <w:pPr>
                              <w:spacing w:line="276" w:lineRule="auto"/>
                              <w:jc w:val="both"/>
                              <w:rPr>
                                <w:rFonts w:ascii="Calibri" w:hAnsi="Calibri" w:cs="Calibri"/>
                                <w:b w:val="0"/>
                                <w:color w:val="0F4761" w:themeColor="accent1" w:themeShade="BF"/>
                                <w:sz w:val="20"/>
                                <w:szCs w:val="20"/>
                              </w:rPr>
                            </w:pPr>
                            <w:proofErr w:type="spellStart"/>
                            <w:r w:rsidRPr="00F41318">
                              <w:rPr>
                                <w:rFonts w:ascii="Calibri" w:hAnsi="Calibri" w:cs="Calibri"/>
                                <w:b w:val="0"/>
                                <w:color w:val="0F4761" w:themeColor="accent1" w:themeShade="BF"/>
                                <w:sz w:val="20"/>
                                <w:szCs w:val="20"/>
                              </w:rPr>
                              <w:t>Normatización</w:t>
                            </w:r>
                            <w:proofErr w:type="spellEnd"/>
                            <w:r w:rsidRPr="00F41318">
                              <w:rPr>
                                <w:rFonts w:ascii="Calibri" w:hAnsi="Calibri" w:cs="Calibri"/>
                                <w:b w:val="0"/>
                                <w:color w:val="0F4761" w:themeColor="accent1" w:themeShade="BF"/>
                                <w:sz w:val="20"/>
                                <w:szCs w:val="20"/>
                              </w:rPr>
                              <w:t xml:space="preserve"> y Estandarización de la Gestión Institucional</w:t>
                            </w:r>
                          </w:p>
                        </w:tc>
                        <w:tc>
                          <w:tcPr>
                            <w:tcW w:w="1590" w:type="dxa"/>
                            <w:vMerge w:val="restart"/>
                          </w:tcPr>
                          <w:p w14:paraId="36842C8C" w14:textId="77777777" w:rsidR="008A2B9F" w:rsidRDefault="008A2B9F" w:rsidP="00F41318">
                            <w:pPr>
                              <w:spacing w:line="276" w:lineRule="auto"/>
                              <w:jc w:val="both"/>
                              <w:cnfStyle w:val="000000100000" w:firstRow="0" w:lastRow="0" w:firstColumn="0" w:lastColumn="0" w:oddVBand="0" w:evenVBand="0" w:oddHBand="1" w:evenHBand="0" w:firstRowFirstColumn="0" w:firstRowLastColumn="0" w:lastRowFirstColumn="0" w:lastRowLastColumn="0"/>
                              <w:rPr>
                                <w:rFonts w:ascii="Calibri" w:hAnsi="Calibri" w:cs="Calibri"/>
                                <w:color w:val="0F4761" w:themeColor="accent1" w:themeShade="BF"/>
                                <w:sz w:val="20"/>
                                <w:szCs w:val="20"/>
                              </w:rPr>
                            </w:pPr>
                          </w:p>
                          <w:p w14:paraId="07ADDA38" w14:textId="77777777" w:rsidR="008A2B9F" w:rsidRDefault="008A2B9F" w:rsidP="00F41318">
                            <w:pPr>
                              <w:spacing w:line="276" w:lineRule="auto"/>
                              <w:jc w:val="both"/>
                              <w:cnfStyle w:val="000000100000" w:firstRow="0" w:lastRow="0" w:firstColumn="0" w:lastColumn="0" w:oddVBand="0" w:evenVBand="0" w:oddHBand="1" w:evenHBand="0" w:firstRowFirstColumn="0" w:firstRowLastColumn="0" w:lastRowFirstColumn="0" w:lastRowLastColumn="0"/>
                              <w:rPr>
                                <w:rFonts w:ascii="Calibri" w:hAnsi="Calibri" w:cs="Calibri"/>
                                <w:color w:val="0F4761" w:themeColor="accent1" w:themeShade="BF"/>
                                <w:sz w:val="20"/>
                                <w:szCs w:val="20"/>
                              </w:rPr>
                            </w:pPr>
                          </w:p>
                          <w:p w14:paraId="33994447" w14:textId="77777777" w:rsidR="008A2B9F" w:rsidRDefault="008A2B9F" w:rsidP="00F41318">
                            <w:pPr>
                              <w:spacing w:line="276" w:lineRule="auto"/>
                              <w:jc w:val="both"/>
                              <w:cnfStyle w:val="000000100000" w:firstRow="0" w:lastRow="0" w:firstColumn="0" w:lastColumn="0" w:oddVBand="0" w:evenVBand="0" w:oddHBand="1" w:evenHBand="0" w:firstRowFirstColumn="0" w:firstRowLastColumn="0" w:lastRowFirstColumn="0" w:lastRowLastColumn="0"/>
                              <w:rPr>
                                <w:rFonts w:ascii="Calibri" w:hAnsi="Calibri" w:cs="Calibri"/>
                                <w:color w:val="0F4761" w:themeColor="accent1" w:themeShade="BF"/>
                                <w:sz w:val="20"/>
                                <w:szCs w:val="20"/>
                              </w:rPr>
                            </w:pPr>
                          </w:p>
                          <w:p w14:paraId="19DD1889" w14:textId="77777777" w:rsidR="008A2B9F" w:rsidRDefault="008A2B9F" w:rsidP="00F41318">
                            <w:pPr>
                              <w:spacing w:line="276" w:lineRule="auto"/>
                              <w:jc w:val="both"/>
                              <w:cnfStyle w:val="000000100000" w:firstRow="0" w:lastRow="0" w:firstColumn="0" w:lastColumn="0" w:oddVBand="0" w:evenVBand="0" w:oddHBand="1" w:evenHBand="0" w:firstRowFirstColumn="0" w:firstRowLastColumn="0" w:lastRowFirstColumn="0" w:lastRowLastColumn="0"/>
                              <w:rPr>
                                <w:rFonts w:ascii="Calibri" w:hAnsi="Calibri" w:cs="Calibri"/>
                                <w:color w:val="0F4761" w:themeColor="accent1" w:themeShade="BF"/>
                                <w:sz w:val="20"/>
                                <w:szCs w:val="20"/>
                              </w:rPr>
                            </w:pPr>
                          </w:p>
                          <w:p w14:paraId="3A5F40FD" w14:textId="77777777" w:rsidR="008A2B9F" w:rsidRDefault="008A2B9F" w:rsidP="00F41318">
                            <w:pPr>
                              <w:spacing w:line="276" w:lineRule="auto"/>
                              <w:jc w:val="both"/>
                              <w:cnfStyle w:val="000000100000" w:firstRow="0" w:lastRow="0" w:firstColumn="0" w:lastColumn="0" w:oddVBand="0" w:evenVBand="0" w:oddHBand="1" w:evenHBand="0" w:firstRowFirstColumn="0" w:firstRowLastColumn="0" w:lastRowFirstColumn="0" w:lastRowLastColumn="0"/>
                              <w:rPr>
                                <w:rFonts w:ascii="Calibri" w:hAnsi="Calibri" w:cs="Calibri"/>
                                <w:color w:val="0F4761" w:themeColor="accent1" w:themeShade="BF"/>
                                <w:sz w:val="20"/>
                                <w:szCs w:val="20"/>
                              </w:rPr>
                            </w:pPr>
                          </w:p>
                          <w:p w14:paraId="55DE8DB2" w14:textId="09A47DD2" w:rsidR="008A2B9F" w:rsidRPr="00F41318" w:rsidRDefault="008A2B9F" w:rsidP="00F41318">
                            <w:pPr>
                              <w:spacing w:line="276" w:lineRule="auto"/>
                              <w:jc w:val="both"/>
                              <w:cnfStyle w:val="000000100000" w:firstRow="0" w:lastRow="0" w:firstColumn="0" w:lastColumn="0" w:oddVBand="0" w:evenVBand="0" w:oddHBand="1" w:evenHBand="0" w:firstRowFirstColumn="0" w:firstRowLastColumn="0" w:lastRowFirstColumn="0" w:lastRowLastColumn="0"/>
                              <w:rPr>
                                <w:rFonts w:ascii="Calibri" w:hAnsi="Calibri" w:cs="Calibri"/>
                                <w:color w:val="0F4761" w:themeColor="accent1" w:themeShade="BF"/>
                                <w:sz w:val="20"/>
                                <w:szCs w:val="20"/>
                              </w:rPr>
                            </w:pPr>
                            <w:r w:rsidRPr="0043230C">
                              <w:rPr>
                                <w:rFonts w:ascii="Calibri" w:hAnsi="Calibri" w:cs="Calibri"/>
                                <w:color w:val="0F4761" w:themeColor="accent1" w:themeShade="BF"/>
                                <w:sz w:val="20"/>
                                <w:szCs w:val="20"/>
                              </w:rPr>
                              <w:t>Asegurado el cumplimiento de los requerimientos de la administración pública.</w:t>
                            </w:r>
                          </w:p>
                        </w:tc>
                        <w:tc>
                          <w:tcPr>
                            <w:tcW w:w="1598" w:type="dxa"/>
                          </w:tcPr>
                          <w:p w14:paraId="55EECFD6" w14:textId="77777777" w:rsidR="008A2B9F" w:rsidRDefault="008A2B9F" w:rsidP="00F41318">
                            <w:pPr>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F4761" w:themeColor="accent1" w:themeShade="BF"/>
                                <w:sz w:val="20"/>
                                <w:szCs w:val="20"/>
                              </w:rPr>
                            </w:pPr>
                          </w:p>
                          <w:p w14:paraId="100A8C73" w14:textId="77777777" w:rsidR="008A2B9F" w:rsidRDefault="008A2B9F" w:rsidP="00F41318">
                            <w:pPr>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F4761" w:themeColor="accent1" w:themeShade="BF"/>
                                <w:sz w:val="20"/>
                                <w:szCs w:val="20"/>
                              </w:rPr>
                            </w:pPr>
                            <w:r w:rsidRPr="0043230C">
                              <w:rPr>
                                <w:rFonts w:ascii="Calibri" w:hAnsi="Calibri" w:cs="Calibri"/>
                                <w:color w:val="0F4761" w:themeColor="accent1" w:themeShade="BF"/>
                                <w:sz w:val="20"/>
                                <w:szCs w:val="20"/>
                              </w:rPr>
                              <w:t>Monitoreado el Sistema de Gestión de la Gobernabilidad (SIGOB)</w:t>
                            </w:r>
                          </w:p>
                          <w:p w14:paraId="5FE05252" w14:textId="0A44F049" w:rsidR="008A2B9F" w:rsidRPr="00F41318" w:rsidRDefault="008A2B9F" w:rsidP="00F41318">
                            <w:pPr>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F4761" w:themeColor="accent1" w:themeShade="BF"/>
                                <w:sz w:val="20"/>
                                <w:szCs w:val="20"/>
                              </w:rPr>
                            </w:pPr>
                          </w:p>
                        </w:tc>
                        <w:tc>
                          <w:tcPr>
                            <w:tcW w:w="1468" w:type="dxa"/>
                          </w:tcPr>
                          <w:p w14:paraId="11B388AB" w14:textId="77777777" w:rsidR="008A2B9F" w:rsidRDefault="008A2B9F" w:rsidP="00450278">
                            <w:pPr>
                              <w:spacing w:line="276" w:lineRule="auto"/>
                              <w:cnfStyle w:val="000000100000" w:firstRow="0" w:lastRow="0" w:firstColumn="0" w:lastColumn="0" w:oddVBand="0" w:evenVBand="0" w:oddHBand="1" w:evenHBand="0" w:firstRowFirstColumn="0" w:firstRowLastColumn="0" w:lastRowFirstColumn="0" w:lastRowLastColumn="0"/>
                              <w:rPr>
                                <w:rFonts w:ascii="Calibri" w:hAnsi="Calibri" w:cs="Calibri"/>
                                <w:color w:val="0F4761" w:themeColor="accent1" w:themeShade="BF"/>
                                <w:sz w:val="20"/>
                                <w:szCs w:val="20"/>
                              </w:rPr>
                            </w:pPr>
                          </w:p>
                          <w:p w14:paraId="3BC30D53" w14:textId="7FBAD1FE" w:rsidR="008A2B9F" w:rsidRPr="00F41318" w:rsidRDefault="008A2B9F" w:rsidP="00F41318">
                            <w:pPr>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F4761" w:themeColor="accent1" w:themeShade="BF"/>
                                <w:sz w:val="20"/>
                                <w:szCs w:val="20"/>
                              </w:rPr>
                            </w:pPr>
                            <w:r w:rsidRPr="00450278">
                              <w:rPr>
                                <w:rFonts w:ascii="Calibri" w:hAnsi="Calibri" w:cs="Calibri"/>
                                <w:color w:val="0F4761" w:themeColor="accent1" w:themeShade="BF"/>
                                <w:sz w:val="20"/>
                                <w:szCs w:val="20"/>
                              </w:rPr>
                              <w:t>Cantidad de reportes emitidos</w:t>
                            </w:r>
                            <w:r>
                              <w:rPr>
                                <w:rFonts w:ascii="Calibri" w:hAnsi="Calibri" w:cs="Calibri"/>
                                <w:color w:val="0F4761" w:themeColor="accent1" w:themeShade="BF"/>
                                <w:sz w:val="20"/>
                                <w:szCs w:val="20"/>
                              </w:rPr>
                              <w:t xml:space="preserve"> (1)</w:t>
                            </w:r>
                          </w:p>
                        </w:tc>
                        <w:tc>
                          <w:tcPr>
                            <w:tcW w:w="1247" w:type="dxa"/>
                          </w:tcPr>
                          <w:p w14:paraId="44E2F475" w14:textId="77777777" w:rsidR="008A2B9F" w:rsidRDefault="008A2B9F" w:rsidP="00F41318">
                            <w:pPr>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b/>
                                <w:color w:val="0F4761" w:themeColor="accent1" w:themeShade="BF"/>
                                <w:sz w:val="20"/>
                                <w:szCs w:val="20"/>
                              </w:rPr>
                            </w:pPr>
                          </w:p>
                          <w:p w14:paraId="6132A1D2" w14:textId="77777777" w:rsidR="008A2B9F" w:rsidRDefault="008A2B9F" w:rsidP="00F41318">
                            <w:pPr>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b/>
                                <w:color w:val="0F4761" w:themeColor="accent1" w:themeShade="BF"/>
                                <w:sz w:val="20"/>
                                <w:szCs w:val="20"/>
                              </w:rPr>
                            </w:pPr>
                          </w:p>
                          <w:p w14:paraId="51C8F509" w14:textId="6E76DEDC" w:rsidR="008A2B9F" w:rsidRPr="00F41318" w:rsidRDefault="008A2B9F" w:rsidP="00F41318">
                            <w:pPr>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b/>
                                <w:color w:val="0F4761" w:themeColor="accent1" w:themeShade="BF"/>
                                <w:sz w:val="20"/>
                                <w:szCs w:val="20"/>
                              </w:rPr>
                            </w:pPr>
                            <w:r>
                              <w:rPr>
                                <w:rFonts w:ascii="Calibri" w:hAnsi="Calibri" w:cs="Calibri"/>
                                <w:b/>
                                <w:color w:val="0F4761" w:themeColor="accent1" w:themeShade="BF"/>
                                <w:sz w:val="20"/>
                                <w:szCs w:val="20"/>
                              </w:rPr>
                              <w:t>100%</w:t>
                            </w:r>
                          </w:p>
                        </w:tc>
                        <w:tc>
                          <w:tcPr>
                            <w:tcW w:w="1383" w:type="dxa"/>
                          </w:tcPr>
                          <w:p w14:paraId="256D2D84" w14:textId="77777777" w:rsidR="008A2B9F" w:rsidRDefault="008A2B9F" w:rsidP="00F41318">
                            <w:pPr>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F4761" w:themeColor="accent1" w:themeShade="BF"/>
                                <w:sz w:val="20"/>
                                <w:szCs w:val="20"/>
                              </w:rPr>
                            </w:pPr>
                          </w:p>
                          <w:p w14:paraId="6F55B11F" w14:textId="77777777" w:rsidR="008A2B9F" w:rsidRDefault="008A2B9F" w:rsidP="00F41318">
                            <w:pPr>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F4761" w:themeColor="accent1" w:themeShade="BF"/>
                                <w:sz w:val="20"/>
                                <w:szCs w:val="20"/>
                              </w:rPr>
                            </w:pPr>
                          </w:p>
                          <w:p w14:paraId="6877F339" w14:textId="41BA440D" w:rsidR="008A2B9F" w:rsidRPr="00F41318" w:rsidRDefault="008A2B9F" w:rsidP="00F41318">
                            <w:pPr>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F4761" w:themeColor="accent1" w:themeShade="BF"/>
                                <w:sz w:val="20"/>
                                <w:szCs w:val="20"/>
                              </w:rPr>
                            </w:pPr>
                            <w:r>
                              <w:rPr>
                                <w:rFonts w:ascii="Calibri" w:hAnsi="Calibri" w:cs="Calibri"/>
                                <w:color w:val="0F4761" w:themeColor="accent1" w:themeShade="BF"/>
                                <w:sz w:val="20"/>
                                <w:szCs w:val="20"/>
                              </w:rPr>
                              <w:t>DFISC</w:t>
                            </w:r>
                          </w:p>
                        </w:tc>
                      </w:tr>
                      <w:tr w:rsidR="008A2B9F" w:rsidRPr="00F41318" w14:paraId="14C76048" w14:textId="77777777" w:rsidTr="00F41318">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44" w:type="dxa"/>
                            <w:vMerge/>
                          </w:tcPr>
                          <w:p w14:paraId="02DD8E4F" w14:textId="77777777" w:rsidR="008A2B9F" w:rsidRPr="00F41318" w:rsidRDefault="008A2B9F" w:rsidP="00CA3F74">
                            <w:pPr>
                              <w:spacing w:line="276" w:lineRule="auto"/>
                              <w:rPr>
                                <w:rFonts w:ascii="Calibri" w:hAnsi="Calibri" w:cs="Calibri"/>
                                <w:color w:val="0F4761" w:themeColor="accent1" w:themeShade="BF"/>
                                <w:sz w:val="20"/>
                                <w:szCs w:val="20"/>
                              </w:rPr>
                            </w:pPr>
                          </w:p>
                        </w:tc>
                        <w:tc>
                          <w:tcPr>
                            <w:tcW w:w="1590" w:type="dxa"/>
                            <w:vMerge/>
                          </w:tcPr>
                          <w:p w14:paraId="08A91517" w14:textId="77777777" w:rsidR="008A2B9F" w:rsidRPr="00F41318" w:rsidRDefault="008A2B9F" w:rsidP="00F41318">
                            <w:pPr>
                              <w:spacing w:line="276" w:lineRule="auto"/>
                              <w:jc w:val="both"/>
                              <w:cnfStyle w:val="000000010000" w:firstRow="0" w:lastRow="0" w:firstColumn="0" w:lastColumn="0" w:oddVBand="0" w:evenVBand="0" w:oddHBand="0" w:evenHBand="1" w:firstRowFirstColumn="0" w:firstRowLastColumn="0" w:lastRowFirstColumn="0" w:lastRowLastColumn="0"/>
                              <w:rPr>
                                <w:rFonts w:ascii="Calibri" w:hAnsi="Calibri" w:cs="Calibri"/>
                                <w:color w:val="0F4761" w:themeColor="accent1" w:themeShade="BF"/>
                                <w:sz w:val="20"/>
                                <w:szCs w:val="20"/>
                              </w:rPr>
                            </w:pPr>
                          </w:p>
                        </w:tc>
                        <w:tc>
                          <w:tcPr>
                            <w:tcW w:w="1598" w:type="dxa"/>
                          </w:tcPr>
                          <w:p w14:paraId="599AC329" w14:textId="77777777" w:rsidR="008A2B9F" w:rsidRDefault="008A2B9F" w:rsidP="00F41318">
                            <w:pPr>
                              <w:spacing w:line="276" w:lineRule="auto"/>
                              <w:jc w:val="center"/>
                              <w:cnfStyle w:val="000000010000" w:firstRow="0" w:lastRow="0" w:firstColumn="0" w:lastColumn="0" w:oddVBand="0" w:evenVBand="0" w:oddHBand="0" w:evenHBand="1" w:firstRowFirstColumn="0" w:firstRowLastColumn="0" w:lastRowFirstColumn="0" w:lastRowLastColumn="0"/>
                              <w:rPr>
                                <w:rFonts w:ascii="Calibri" w:hAnsi="Calibri" w:cs="Calibri"/>
                                <w:color w:val="0F4761" w:themeColor="accent1" w:themeShade="BF"/>
                                <w:sz w:val="20"/>
                                <w:szCs w:val="20"/>
                              </w:rPr>
                            </w:pPr>
                          </w:p>
                          <w:p w14:paraId="54451DB5" w14:textId="77777777" w:rsidR="008A2B9F" w:rsidRDefault="008A2B9F" w:rsidP="0043230C">
                            <w:pPr>
                              <w:spacing w:line="276" w:lineRule="auto"/>
                              <w:jc w:val="center"/>
                              <w:cnfStyle w:val="000000010000" w:firstRow="0" w:lastRow="0" w:firstColumn="0" w:lastColumn="0" w:oddVBand="0" w:evenVBand="0" w:oddHBand="0" w:evenHBand="1" w:firstRowFirstColumn="0" w:firstRowLastColumn="0" w:lastRowFirstColumn="0" w:lastRowLastColumn="0"/>
                              <w:rPr>
                                <w:rFonts w:ascii="Calibri" w:hAnsi="Calibri" w:cs="Calibri"/>
                                <w:color w:val="0F4761" w:themeColor="accent1" w:themeShade="BF"/>
                                <w:sz w:val="20"/>
                                <w:szCs w:val="20"/>
                              </w:rPr>
                            </w:pPr>
                          </w:p>
                          <w:p w14:paraId="579D4040" w14:textId="77777777" w:rsidR="008A2B9F" w:rsidRDefault="008A2B9F" w:rsidP="0043230C">
                            <w:pPr>
                              <w:spacing w:line="276" w:lineRule="auto"/>
                              <w:jc w:val="center"/>
                              <w:cnfStyle w:val="000000010000" w:firstRow="0" w:lastRow="0" w:firstColumn="0" w:lastColumn="0" w:oddVBand="0" w:evenVBand="0" w:oddHBand="0" w:evenHBand="1" w:firstRowFirstColumn="0" w:firstRowLastColumn="0" w:lastRowFirstColumn="0" w:lastRowLastColumn="0"/>
                              <w:rPr>
                                <w:rFonts w:ascii="Calibri" w:hAnsi="Calibri" w:cs="Calibri"/>
                                <w:color w:val="0F4761" w:themeColor="accent1" w:themeShade="BF"/>
                                <w:sz w:val="20"/>
                                <w:szCs w:val="20"/>
                              </w:rPr>
                            </w:pPr>
                            <w:r w:rsidRPr="0043230C">
                              <w:rPr>
                                <w:rFonts w:ascii="Calibri" w:hAnsi="Calibri" w:cs="Calibri"/>
                                <w:color w:val="0F4761" w:themeColor="accent1" w:themeShade="BF"/>
                                <w:sz w:val="20"/>
                                <w:szCs w:val="20"/>
                              </w:rPr>
                              <w:t>Servicios de Información en el marco de la Ley 200-04 de acceso a la información</w:t>
                            </w:r>
                          </w:p>
                          <w:p w14:paraId="5F08C2C1" w14:textId="492CD2BC" w:rsidR="008A2B9F" w:rsidRPr="00F41318" w:rsidRDefault="008A2B9F" w:rsidP="0043230C">
                            <w:pPr>
                              <w:spacing w:line="276" w:lineRule="auto"/>
                              <w:jc w:val="center"/>
                              <w:cnfStyle w:val="000000010000" w:firstRow="0" w:lastRow="0" w:firstColumn="0" w:lastColumn="0" w:oddVBand="0" w:evenVBand="0" w:oddHBand="0" w:evenHBand="1" w:firstRowFirstColumn="0" w:firstRowLastColumn="0" w:lastRowFirstColumn="0" w:lastRowLastColumn="0"/>
                              <w:rPr>
                                <w:rFonts w:ascii="Calibri" w:hAnsi="Calibri" w:cs="Calibri"/>
                                <w:color w:val="0F4761" w:themeColor="accent1" w:themeShade="BF"/>
                                <w:sz w:val="20"/>
                                <w:szCs w:val="20"/>
                              </w:rPr>
                            </w:pPr>
                          </w:p>
                        </w:tc>
                        <w:tc>
                          <w:tcPr>
                            <w:tcW w:w="1468" w:type="dxa"/>
                          </w:tcPr>
                          <w:p w14:paraId="6E244711" w14:textId="77777777" w:rsidR="008A2B9F" w:rsidRDefault="008A2B9F" w:rsidP="00F41318">
                            <w:pPr>
                              <w:spacing w:line="276" w:lineRule="auto"/>
                              <w:jc w:val="center"/>
                              <w:cnfStyle w:val="000000010000" w:firstRow="0" w:lastRow="0" w:firstColumn="0" w:lastColumn="0" w:oddVBand="0" w:evenVBand="0" w:oddHBand="0" w:evenHBand="1" w:firstRowFirstColumn="0" w:firstRowLastColumn="0" w:lastRowFirstColumn="0" w:lastRowLastColumn="0"/>
                              <w:rPr>
                                <w:rFonts w:ascii="Calibri" w:hAnsi="Calibri" w:cs="Calibri"/>
                                <w:color w:val="0F4761" w:themeColor="accent1" w:themeShade="BF"/>
                                <w:sz w:val="20"/>
                                <w:szCs w:val="20"/>
                              </w:rPr>
                            </w:pPr>
                          </w:p>
                          <w:p w14:paraId="14491F5E" w14:textId="77777777" w:rsidR="008A2B9F" w:rsidRDefault="008A2B9F" w:rsidP="00F41318">
                            <w:pPr>
                              <w:spacing w:line="276" w:lineRule="auto"/>
                              <w:jc w:val="center"/>
                              <w:cnfStyle w:val="000000010000" w:firstRow="0" w:lastRow="0" w:firstColumn="0" w:lastColumn="0" w:oddVBand="0" w:evenVBand="0" w:oddHBand="0" w:evenHBand="1" w:firstRowFirstColumn="0" w:firstRowLastColumn="0" w:lastRowFirstColumn="0" w:lastRowLastColumn="0"/>
                              <w:rPr>
                                <w:rFonts w:ascii="Calibri" w:hAnsi="Calibri" w:cs="Calibri"/>
                                <w:color w:val="0F4761" w:themeColor="accent1" w:themeShade="BF"/>
                                <w:sz w:val="20"/>
                                <w:szCs w:val="20"/>
                              </w:rPr>
                            </w:pPr>
                            <w:r w:rsidRPr="00450278">
                              <w:rPr>
                                <w:rFonts w:ascii="Calibri" w:hAnsi="Calibri" w:cs="Calibri"/>
                                <w:color w:val="0F4761" w:themeColor="accent1" w:themeShade="BF"/>
                                <w:sz w:val="20"/>
                                <w:szCs w:val="20"/>
                              </w:rPr>
                              <w:t>Porcentaje de cumplimiento de los plazos legales de la información demandada acorde al marco normativo</w:t>
                            </w:r>
                          </w:p>
                          <w:p w14:paraId="00C75908" w14:textId="65AF61D5" w:rsidR="008A2B9F" w:rsidRPr="00F41318" w:rsidRDefault="008A2B9F" w:rsidP="00F41318">
                            <w:pPr>
                              <w:spacing w:line="276" w:lineRule="auto"/>
                              <w:jc w:val="center"/>
                              <w:cnfStyle w:val="000000010000" w:firstRow="0" w:lastRow="0" w:firstColumn="0" w:lastColumn="0" w:oddVBand="0" w:evenVBand="0" w:oddHBand="0" w:evenHBand="1" w:firstRowFirstColumn="0" w:firstRowLastColumn="0" w:lastRowFirstColumn="0" w:lastRowLastColumn="0"/>
                              <w:rPr>
                                <w:rFonts w:ascii="Calibri" w:hAnsi="Calibri" w:cs="Calibri"/>
                                <w:color w:val="0F4761" w:themeColor="accent1" w:themeShade="BF"/>
                                <w:sz w:val="20"/>
                                <w:szCs w:val="20"/>
                              </w:rPr>
                            </w:pPr>
                          </w:p>
                        </w:tc>
                        <w:tc>
                          <w:tcPr>
                            <w:tcW w:w="1247" w:type="dxa"/>
                          </w:tcPr>
                          <w:p w14:paraId="7AAF3323" w14:textId="77777777" w:rsidR="008A2B9F" w:rsidRDefault="008A2B9F" w:rsidP="00F41318">
                            <w:pPr>
                              <w:spacing w:line="276" w:lineRule="auto"/>
                              <w:jc w:val="center"/>
                              <w:cnfStyle w:val="000000010000" w:firstRow="0" w:lastRow="0" w:firstColumn="0" w:lastColumn="0" w:oddVBand="0" w:evenVBand="0" w:oddHBand="0" w:evenHBand="1" w:firstRowFirstColumn="0" w:firstRowLastColumn="0" w:lastRowFirstColumn="0" w:lastRowLastColumn="0"/>
                              <w:rPr>
                                <w:rFonts w:ascii="Calibri" w:hAnsi="Calibri" w:cs="Calibri"/>
                                <w:b/>
                                <w:color w:val="0F4761" w:themeColor="accent1" w:themeShade="BF"/>
                                <w:sz w:val="20"/>
                                <w:szCs w:val="20"/>
                              </w:rPr>
                            </w:pPr>
                          </w:p>
                          <w:p w14:paraId="61509B80" w14:textId="77777777" w:rsidR="008A2B9F" w:rsidRDefault="008A2B9F" w:rsidP="00F41318">
                            <w:pPr>
                              <w:spacing w:line="276" w:lineRule="auto"/>
                              <w:jc w:val="center"/>
                              <w:cnfStyle w:val="000000010000" w:firstRow="0" w:lastRow="0" w:firstColumn="0" w:lastColumn="0" w:oddVBand="0" w:evenVBand="0" w:oddHBand="0" w:evenHBand="1" w:firstRowFirstColumn="0" w:firstRowLastColumn="0" w:lastRowFirstColumn="0" w:lastRowLastColumn="0"/>
                              <w:rPr>
                                <w:rFonts w:ascii="Calibri" w:hAnsi="Calibri" w:cs="Calibri"/>
                                <w:b/>
                                <w:color w:val="0F4761" w:themeColor="accent1" w:themeShade="BF"/>
                                <w:sz w:val="20"/>
                                <w:szCs w:val="20"/>
                              </w:rPr>
                            </w:pPr>
                          </w:p>
                          <w:p w14:paraId="6C6A67D2" w14:textId="77777777" w:rsidR="008A2B9F" w:rsidRDefault="008A2B9F" w:rsidP="00F41318">
                            <w:pPr>
                              <w:spacing w:line="276" w:lineRule="auto"/>
                              <w:jc w:val="center"/>
                              <w:cnfStyle w:val="000000010000" w:firstRow="0" w:lastRow="0" w:firstColumn="0" w:lastColumn="0" w:oddVBand="0" w:evenVBand="0" w:oddHBand="0" w:evenHBand="1" w:firstRowFirstColumn="0" w:firstRowLastColumn="0" w:lastRowFirstColumn="0" w:lastRowLastColumn="0"/>
                              <w:rPr>
                                <w:rFonts w:ascii="Calibri" w:hAnsi="Calibri" w:cs="Calibri"/>
                                <w:b/>
                                <w:color w:val="0F4761" w:themeColor="accent1" w:themeShade="BF"/>
                                <w:sz w:val="20"/>
                                <w:szCs w:val="20"/>
                              </w:rPr>
                            </w:pPr>
                          </w:p>
                          <w:p w14:paraId="2E49BE80" w14:textId="491DD9D3" w:rsidR="008A2B9F" w:rsidRPr="00F41318" w:rsidRDefault="008A2B9F" w:rsidP="00F41318">
                            <w:pPr>
                              <w:spacing w:line="276" w:lineRule="auto"/>
                              <w:jc w:val="center"/>
                              <w:cnfStyle w:val="000000010000" w:firstRow="0" w:lastRow="0" w:firstColumn="0" w:lastColumn="0" w:oddVBand="0" w:evenVBand="0" w:oddHBand="0" w:evenHBand="1" w:firstRowFirstColumn="0" w:firstRowLastColumn="0" w:lastRowFirstColumn="0" w:lastRowLastColumn="0"/>
                              <w:rPr>
                                <w:rFonts w:ascii="Calibri" w:hAnsi="Calibri" w:cs="Calibri"/>
                                <w:b/>
                                <w:color w:val="0F4761" w:themeColor="accent1" w:themeShade="BF"/>
                                <w:sz w:val="20"/>
                                <w:szCs w:val="20"/>
                              </w:rPr>
                            </w:pPr>
                            <w:r>
                              <w:rPr>
                                <w:rFonts w:ascii="Calibri" w:hAnsi="Calibri" w:cs="Calibri"/>
                                <w:b/>
                                <w:color w:val="0F4761" w:themeColor="accent1" w:themeShade="BF"/>
                                <w:sz w:val="20"/>
                                <w:szCs w:val="20"/>
                              </w:rPr>
                              <w:t>98%</w:t>
                            </w:r>
                          </w:p>
                        </w:tc>
                        <w:tc>
                          <w:tcPr>
                            <w:tcW w:w="1383" w:type="dxa"/>
                          </w:tcPr>
                          <w:p w14:paraId="5E1E1262" w14:textId="77777777" w:rsidR="008A2B9F" w:rsidRDefault="008A2B9F" w:rsidP="00F41318">
                            <w:pPr>
                              <w:spacing w:line="276" w:lineRule="auto"/>
                              <w:jc w:val="center"/>
                              <w:cnfStyle w:val="000000010000" w:firstRow="0" w:lastRow="0" w:firstColumn="0" w:lastColumn="0" w:oddVBand="0" w:evenVBand="0" w:oddHBand="0" w:evenHBand="1" w:firstRowFirstColumn="0" w:firstRowLastColumn="0" w:lastRowFirstColumn="0" w:lastRowLastColumn="0"/>
                              <w:rPr>
                                <w:rFonts w:ascii="Calibri" w:hAnsi="Calibri" w:cs="Calibri"/>
                                <w:color w:val="0F4761" w:themeColor="accent1" w:themeShade="BF"/>
                                <w:sz w:val="20"/>
                                <w:szCs w:val="20"/>
                              </w:rPr>
                            </w:pPr>
                          </w:p>
                          <w:p w14:paraId="79208215" w14:textId="77777777" w:rsidR="008A2B9F" w:rsidRDefault="008A2B9F" w:rsidP="00F41318">
                            <w:pPr>
                              <w:spacing w:line="276" w:lineRule="auto"/>
                              <w:jc w:val="center"/>
                              <w:cnfStyle w:val="000000010000" w:firstRow="0" w:lastRow="0" w:firstColumn="0" w:lastColumn="0" w:oddVBand="0" w:evenVBand="0" w:oddHBand="0" w:evenHBand="1" w:firstRowFirstColumn="0" w:firstRowLastColumn="0" w:lastRowFirstColumn="0" w:lastRowLastColumn="0"/>
                              <w:rPr>
                                <w:rFonts w:ascii="Calibri" w:hAnsi="Calibri" w:cs="Calibri"/>
                                <w:color w:val="0F4761" w:themeColor="accent1" w:themeShade="BF"/>
                                <w:sz w:val="20"/>
                                <w:szCs w:val="20"/>
                              </w:rPr>
                            </w:pPr>
                          </w:p>
                          <w:p w14:paraId="6F2B6885" w14:textId="77777777" w:rsidR="008A2B9F" w:rsidRDefault="008A2B9F" w:rsidP="00F41318">
                            <w:pPr>
                              <w:spacing w:line="276" w:lineRule="auto"/>
                              <w:jc w:val="center"/>
                              <w:cnfStyle w:val="000000010000" w:firstRow="0" w:lastRow="0" w:firstColumn="0" w:lastColumn="0" w:oddVBand="0" w:evenVBand="0" w:oddHBand="0" w:evenHBand="1" w:firstRowFirstColumn="0" w:firstRowLastColumn="0" w:lastRowFirstColumn="0" w:lastRowLastColumn="0"/>
                              <w:rPr>
                                <w:rFonts w:ascii="Calibri" w:hAnsi="Calibri" w:cs="Calibri"/>
                                <w:color w:val="0F4761" w:themeColor="accent1" w:themeShade="BF"/>
                                <w:sz w:val="20"/>
                                <w:szCs w:val="20"/>
                              </w:rPr>
                            </w:pPr>
                          </w:p>
                          <w:p w14:paraId="42B42A4B" w14:textId="48AD5FB1" w:rsidR="008A2B9F" w:rsidRPr="00F41318" w:rsidRDefault="008A2B9F" w:rsidP="00F41318">
                            <w:pPr>
                              <w:spacing w:line="276" w:lineRule="auto"/>
                              <w:jc w:val="center"/>
                              <w:cnfStyle w:val="000000010000" w:firstRow="0" w:lastRow="0" w:firstColumn="0" w:lastColumn="0" w:oddVBand="0" w:evenVBand="0" w:oddHBand="0" w:evenHBand="1" w:firstRowFirstColumn="0" w:firstRowLastColumn="0" w:lastRowFirstColumn="0" w:lastRowLastColumn="0"/>
                              <w:rPr>
                                <w:rFonts w:ascii="Calibri" w:hAnsi="Calibri" w:cs="Calibri"/>
                                <w:color w:val="0F4761" w:themeColor="accent1" w:themeShade="BF"/>
                                <w:sz w:val="20"/>
                                <w:szCs w:val="20"/>
                              </w:rPr>
                            </w:pPr>
                            <w:r>
                              <w:rPr>
                                <w:rFonts w:ascii="Calibri" w:hAnsi="Calibri" w:cs="Calibri"/>
                                <w:color w:val="0F4761" w:themeColor="accent1" w:themeShade="BF"/>
                                <w:sz w:val="20"/>
                                <w:szCs w:val="20"/>
                              </w:rPr>
                              <w:t>DTAC</w:t>
                            </w:r>
                          </w:p>
                        </w:tc>
                      </w:tr>
                      <w:tr w:rsidR="008A2B9F" w:rsidRPr="00F41318" w14:paraId="5EBE33BA" w14:textId="77777777" w:rsidTr="00F4131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44" w:type="dxa"/>
                            <w:vMerge/>
                          </w:tcPr>
                          <w:p w14:paraId="3FC56640" w14:textId="77777777" w:rsidR="008A2B9F" w:rsidRPr="00F41318" w:rsidRDefault="008A2B9F" w:rsidP="00CA3F74">
                            <w:pPr>
                              <w:spacing w:line="276" w:lineRule="auto"/>
                              <w:rPr>
                                <w:rFonts w:ascii="Calibri" w:hAnsi="Calibri" w:cs="Calibri"/>
                                <w:color w:val="0F4761" w:themeColor="accent1" w:themeShade="BF"/>
                                <w:sz w:val="20"/>
                                <w:szCs w:val="20"/>
                              </w:rPr>
                            </w:pPr>
                          </w:p>
                        </w:tc>
                        <w:tc>
                          <w:tcPr>
                            <w:tcW w:w="1590" w:type="dxa"/>
                            <w:vMerge/>
                          </w:tcPr>
                          <w:p w14:paraId="12F072A7" w14:textId="77777777" w:rsidR="008A2B9F" w:rsidRPr="00F41318" w:rsidRDefault="008A2B9F" w:rsidP="00F41318">
                            <w:pPr>
                              <w:spacing w:line="276" w:lineRule="auto"/>
                              <w:jc w:val="both"/>
                              <w:cnfStyle w:val="000000100000" w:firstRow="0" w:lastRow="0" w:firstColumn="0" w:lastColumn="0" w:oddVBand="0" w:evenVBand="0" w:oddHBand="1" w:evenHBand="0" w:firstRowFirstColumn="0" w:firstRowLastColumn="0" w:lastRowFirstColumn="0" w:lastRowLastColumn="0"/>
                              <w:rPr>
                                <w:rFonts w:ascii="Calibri" w:hAnsi="Calibri" w:cs="Calibri"/>
                                <w:color w:val="0F4761" w:themeColor="accent1" w:themeShade="BF"/>
                                <w:sz w:val="20"/>
                                <w:szCs w:val="20"/>
                              </w:rPr>
                            </w:pPr>
                          </w:p>
                        </w:tc>
                        <w:tc>
                          <w:tcPr>
                            <w:tcW w:w="1598" w:type="dxa"/>
                          </w:tcPr>
                          <w:p w14:paraId="6F3292F8" w14:textId="77777777" w:rsidR="008A2B9F" w:rsidRDefault="008A2B9F" w:rsidP="00F41318">
                            <w:pPr>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F4761" w:themeColor="accent1" w:themeShade="BF"/>
                                <w:sz w:val="20"/>
                                <w:szCs w:val="20"/>
                              </w:rPr>
                            </w:pPr>
                          </w:p>
                          <w:p w14:paraId="31BAB74B" w14:textId="77777777" w:rsidR="008A2B9F" w:rsidRDefault="008A2B9F" w:rsidP="00F41318">
                            <w:pPr>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F4761" w:themeColor="accent1" w:themeShade="BF"/>
                                <w:sz w:val="20"/>
                                <w:szCs w:val="20"/>
                              </w:rPr>
                            </w:pPr>
                          </w:p>
                          <w:p w14:paraId="48A2AD64" w14:textId="20A82F7D" w:rsidR="008A2B9F" w:rsidRPr="00F41318" w:rsidRDefault="008A2B9F" w:rsidP="00F41318">
                            <w:pPr>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F4761" w:themeColor="accent1" w:themeShade="BF"/>
                                <w:sz w:val="20"/>
                                <w:szCs w:val="20"/>
                              </w:rPr>
                            </w:pPr>
                            <w:r w:rsidRPr="0043230C">
                              <w:rPr>
                                <w:rFonts w:ascii="Calibri" w:hAnsi="Calibri" w:cs="Calibri"/>
                                <w:color w:val="0F4761" w:themeColor="accent1" w:themeShade="BF"/>
                                <w:sz w:val="20"/>
                                <w:szCs w:val="20"/>
                              </w:rPr>
                              <w:t>Gestionada la Atención Ciudadana</w:t>
                            </w:r>
                          </w:p>
                        </w:tc>
                        <w:tc>
                          <w:tcPr>
                            <w:tcW w:w="1468" w:type="dxa"/>
                          </w:tcPr>
                          <w:p w14:paraId="7A918A4F" w14:textId="77777777" w:rsidR="008A2B9F" w:rsidRDefault="008A2B9F" w:rsidP="00F41318">
                            <w:pPr>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F4761" w:themeColor="accent1" w:themeShade="BF"/>
                                <w:sz w:val="20"/>
                                <w:szCs w:val="20"/>
                              </w:rPr>
                            </w:pPr>
                          </w:p>
                          <w:p w14:paraId="34A825B1" w14:textId="77777777" w:rsidR="008A2B9F" w:rsidRDefault="008A2B9F" w:rsidP="00F41318">
                            <w:pPr>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F4761" w:themeColor="accent1" w:themeShade="BF"/>
                                <w:sz w:val="20"/>
                                <w:szCs w:val="20"/>
                              </w:rPr>
                            </w:pPr>
                            <w:r w:rsidRPr="00450278">
                              <w:rPr>
                                <w:rFonts w:ascii="Calibri" w:hAnsi="Calibri" w:cs="Calibri"/>
                                <w:color w:val="0F4761" w:themeColor="accent1" w:themeShade="BF"/>
                                <w:sz w:val="20"/>
                                <w:szCs w:val="20"/>
                              </w:rPr>
                              <w:t>Porcentaje de cumplimientos en la gestión de la atención al ciudadano</w:t>
                            </w:r>
                          </w:p>
                          <w:p w14:paraId="23E2AA39" w14:textId="000AAD54" w:rsidR="008A2B9F" w:rsidRPr="00F41318" w:rsidRDefault="008A2B9F" w:rsidP="00F41318">
                            <w:pPr>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F4761" w:themeColor="accent1" w:themeShade="BF"/>
                                <w:sz w:val="20"/>
                                <w:szCs w:val="20"/>
                              </w:rPr>
                            </w:pPr>
                          </w:p>
                        </w:tc>
                        <w:tc>
                          <w:tcPr>
                            <w:tcW w:w="1247" w:type="dxa"/>
                          </w:tcPr>
                          <w:p w14:paraId="193A5B22" w14:textId="77777777" w:rsidR="008A2B9F" w:rsidRDefault="008A2B9F" w:rsidP="00F41318">
                            <w:pPr>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b/>
                                <w:color w:val="0F4761" w:themeColor="accent1" w:themeShade="BF"/>
                                <w:sz w:val="20"/>
                                <w:szCs w:val="20"/>
                              </w:rPr>
                            </w:pPr>
                          </w:p>
                          <w:p w14:paraId="6EC6D4E8" w14:textId="77777777" w:rsidR="008A2B9F" w:rsidRDefault="008A2B9F" w:rsidP="00F41318">
                            <w:pPr>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b/>
                                <w:color w:val="0F4761" w:themeColor="accent1" w:themeShade="BF"/>
                                <w:sz w:val="20"/>
                                <w:szCs w:val="20"/>
                              </w:rPr>
                            </w:pPr>
                          </w:p>
                          <w:p w14:paraId="781087D9" w14:textId="5CE2B2E7" w:rsidR="008A2B9F" w:rsidRPr="00F41318" w:rsidRDefault="008A2B9F" w:rsidP="00F41318">
                            <w:pPr>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b/>
                                <w:color w:val="0F4761" w:themeColor="accent1" w:themeShade="BF"/>
                                <w:sz w:val="20"/>
                                <w:szCs w:val="20"/>
                              </w:rPr>
                            </w:pPr>
                            <w:r>
                              <w:rPr>
                                <w:rFonts w:ascii="Calibri" w:hAnsi="Calibri" w:cs="Calibri"/>
                                <w:b/>
                                <w:color w:val="0F4761" w:themeColor="accent1" w:themeShade="BF"/>
                                <w:sz w:val="20"/>
                                <w:szCs w:val="20"/>
                              </w:rPr>
                              <w:t>100%</w:t>
                            </w:r>
                          </w:p>
                        </w:tc>
                        <w:tc>
                          <w:tcPr>
                            <w:tcW w:w="1383" w:type="dxa"/>
                          </w:tcPr>
                          <w:p w14:paraId="023D15A8" w14:textId="77777777" w:rsidR="008A2B9F" w:rsidRDefault="008A2B9F" w:rsidP="00F41318">
                            <w:pPr>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F4761" w:themeColor="accent1" w:themeShade="BF"/>
                                <w:sz w:val="20"/>
                                <w:szCs w:val="20"/>
                              </w:rPr>
                            </w:pPr>
                          </w:p>
                          <w:p w14:paraId="7FF63409" w14:textId="77777777" w:rsidR="008A2B9F" w:rsidRDefault="008A2B9F" w:rsidP="00F41318">
                            <w:pPr>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F4761" w:themeColor="accent1" w:themeShade="BF"/>
                                <w:sz w:val="20"/>
                                <w:szCs w:val="20"/>
                              </w:rPr>
                            </w:pPr>
                          </w:p>
                          <w:p w14:paraId="6E481799" w14:textId="7C746E52" w:rsidR="008A2B9F" w:rsidRPr="00F41318" w:rsidRDefault="008A2B9F" w:rsidP="00F41318">
                            <w:pPr>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F4761" w:themeColor="accent1" w:themeShade="BF"/>
                                <w:sz w:val="20"/>
                                <w:szCs w:val="20"/>
                              </w:rPr>
                            </w:pPr>
                            <w:r>
                              <w:rPr>
                                <w:rFonts w:ascii="Calibri" w:hAnsi="Calibri" w:cs="Calibri"/>
                                <w:color w:val="0F4761" w:themeColor="accent1" w:themeShade="BF"/>
                                <w:sz w:val="20"/>
                                <w:szCs w:val="20"/>
                              </w:rPr>
                              <w:t>DTAC</w:t>
                            </w:r>
                          </w:p>
                        </w:tc>
                      </w:tr>
                    </w:tbl>
                    <w:p w14:paraId="37FEF68B" w14:textId="77777777" w:rsidR="008A2B9F" w:rsidRPr="00854A9C" w:rsidRDefault="008A2B9F" w:rsidP="00640B60">
                      <w:pPr>
                        <w:spacing w:line="276" w:lineRule="auto"/>
                        <w:rPr>
                          <w:rFonts w:ascii="Calibri" w:hAnsi="Calibri" w:cs="Calibri"/>
                          <w:color w:val="0F4761" w:themeColor="accent1" w:themeShade="BF"/>
                          <w:sz w:val="22"/>
                          <w:szCs w:val="22"/>
                        </w:rPr>
                      </w:pPr>
                    </w:p>
                    <w:p w14:paraId="4B450BCF" w14:textId="77777777" w:rsidR="008A2B9F" w:rsidRPr="00854A9C" w:rsidRDefault="008A2B9F" w:rsidP="00640B60">
                      <w:pPr>
                        <w:spacing w:line="276" w:lineRule="auto"/>
                        <w:rPr>
                          <w:rFonts w:ascii="Calibri" w:hAnsi="Calibri" w:cs="Calibri"/>
                          <w:color w:val="0F4761" w:themeColor="accent1" w:themeShade="BF"/>
                          <w:sz w:val="22"/>
                          <w:szCs w:val="22"/>
                        </w:rPr>
                      </w:pPr>
                    </w:p>
                    <w:p w14:paraId="32E2F1D2" w14:textId="77777777" w:rsidR="008A2B9F" w:rsidRPr="00854A9C" w:rsidRDefault="008A2B9F" w:rsidP="00640B60">
                      <w:pPr>
                        <w:spacing w:line="276" w:lineRule="auto"/>
                        <w:rPr>
                          <w:rFonts w:ascii="Calibri" w:hAnsi="Calibri" w:cs="Calibri"/>
                          <w:b/>
                          <w:bCs/>
                          <w:color w:val="0F4761" w:themeColor="accent1" w:themeShade="BF"/>
                          <w:sz w:val="22"/>
                          <w:szCs w:val="22"/>
                        </w:rPr>
                      </w:pPr>
                    </w:p>
                    <w:p w14:paraId="4763D52A" w14:textId="77777777" w:rsidR="008A2B9F" w:rsidRPr="00854A9C" w:rsidRDefault="008A2B9F" w:rsidP="00640B60">
                      <w:pPr>
                        <w:spacing w:line="276" w:lineRule="auto"/>
                        <w:rPr>
                          <w:rFonts w:ascii="Calibri" w:hAnsi="Calibri" w:cs="Calibri"/>
                          <w:b/>
                          <w:bCs/>
                          <w:color w:val="0F4761" w:themeColor="accent1" w:themeShade="BF"/>
                          <w:sz w:val="22"/>
                          <w:szCs w:val="22"/>
                        </w:rPr>
                      </w:pPr>
                    </w:p>
                    <w:p w14:paraId="5BF577DC" w14:textId="77777777" w:rsidR="008A2B9F" w:rsidRPr="00854A9C" w:rsidRDefault="008A2B9F" w:rsidP="00640B60">
                      <w:pPr>
                        <w:spacing w:line="276" w:lineRule="auto"/>
                        <w:rPr>
                          <w:rFonts w:ascii="Calibri" w:hAnsi="Calibri" w:cs="Calibri"/>
                          <w:color w:val="0F4761" w:themeColor="accent1" w:themeShade="BF"/>
                          <w:sz w:val="22"/>
                          <w:szCs w:val="22"/>
                        </w:rPr>
                      </w:pPr>
                    </w:p>
                    <w:p w14:paraId="73041753" w14:textId="77777777" w:rsidR="008A2B9F" w:rsidRPr="00854A9C" w:rsidRDefault="008A2B9F" w:rsidP="00640B60">
                      <w:pPr>
                        <w:spacing w:line="276" w:lineRule="auto"/>
                        <w:rPr>
                          <w:rFonts w:ascii="Calibri" w:hAnsi="Calibri" w:cs="Calibri"/>
                          <w:color w:val="0F4761" w:themeColor="accent1" w:themeShade="BF"/>
                          <w:sz w:val="22"/>
                          <w:szCs w:val="22"/>
                        </w:rPr>
                      </w:pPr>
                    </w:p>
                  </w:txbxContent>
                </v:textbox>
              </v:shape>
            </w:pict>
          </mc:Fallback>
        </mc:AlternateContent>
      </w:r>
    </w:p>
    <w:p w14:paraId="373AF8FE" w14:textId="77777777" w:rsidR="00640B60" w:rsidRDefault="00640B60"/>
    <w:p w14:paraId="6C6F0136" w14:textId="77777777" w:rsidR="00640B60" w:rsidRDefault="00640B60"/>
    <w:p w14:paraId="798E65C1" w14:textId="77777777" w:rsidR="00640B60" w:rsidRDefault="00640B60"/>
    <w:p w14:paraId="66E2A81A" w14:textId="77777777" w:rsidR="00640B60" w:rsidRDefault="00640B60"/>
    <w:p w14:paraId="2057EB8D" w14:textId="77777777" w:rsidR="00640B60" w:rsidRDefault="00640B60"/>
    <w:p w14:paraId="67F44E98" w14:textId="77777777" w:rsidR="00640B60" w:rsidRDefault="00640B60"/>
    <w:p w14:paraId="22781D46" w14:textId="77777777" w:rsidR="00640B60" w:rsidRDefault="00640B60"/>
    <w:p w14:paraId="7507CA29" w14:textId="77777777" w:rsidR="00640B60" w:rsidRDefault="00640B60"/>
    <w:p w14:paraId="46E38EE4" w14:textId="77777777" w:rsidR="00640B60" w:rsidRDefault="00640B60"/>
    <w:p w14:paraId="22ED8E62" w14:textId="77777777" w:rsidR="00640B60" w:rsidRDefault="00640B60"/>
    <w:p w14:paraId="0E7BF901" w14:textId="77777777" w:rsidR="00640B60" w:rsidRDefault="00640B60"/>
    <w:p w14:paraId="450C6611" w14:textId="77777777" w:rsidR="00640B60" w:rsidRDefault="00640B60"/>
    <w:p w14:paraId="07B477B1" w14:textId="77777777" w:rsidR="00640B60" w:rsidRDefault="00640B60"/>
    <w:p w14:paraId="316068CA" w14:textId="77777777" w:rsidR="00640B60" w:rsidRDefault="00640B60"/>
    <w:p w14:paraId="5AA0DCA8" w14:textId="77777777" w:rsidR="00640B60" w:rsidRDefault="00640B60"/>
    <w:p w14:paraId="683DF99D" w14:textId="77777777" w:rsidR="00640B60" w:rsidRDefault="00640B60"/>
    <w:p w14:paraId="2C9DDB0C" w14:textId="77777777" w:rsidR="00640B60" w:rsidRDefault="00640B60"/>
    <w:p w14:paraId="3EE91B20" w14:textId="77777777" w:rsidR="00640B60" w:rsidRDefault="00640B60"/>
    <w:p w14:paraId="0FC26435" w14:textId="77777777" w:rsidR="00640B60" w:rsidRDefault="00640B60"/>
    <w:p w14:paraId="2F8B06F8" w14:textId="77777777" w:rsidR="00640B60" w:rsidRDefault="00640B60"/>
    <w:p w14:paraId="0397170A" w14:textId="77777777" w:rsidR="00640B60" w:rsidRDefault="00640B60"/>
    <w:p w14:paraId="431C747A" w14:textId="77777777" w:rsidR="00640B60" w:rsidRDefault="00640B60"/>
    <w:p w14:paraId="35AD365A" w14:textId="77777777" w:rsidR="00640B60" w:rsidRDefault="00640B60"/>
    <w:p w14:paraId="2C86FAE9" w14:textId="64A6529C" w:rsidR="00B72368" w:rsidRDefault="00B72368">
      <w:r>
        <w:rPr>
          <w:noProof/>
          <w:lang w:eastAsia="es-DO"/>
        </w:rPr>
        <w:lastRenderedPageBreak/>
        <mc:AlternateContent>
          <mc:Choice Requires="wps">
            <w:drawing>
              <wp:anchor distT="0" distB="0" distL="114300" distR="114300" simplePos="0" relativeHeight="251745792" behindDoc="0" locked="0" layoutInCell="1" allowOverlap="1" wp14:anchorId="6C1B6AD3" wp14:editId="44934AAF">
                <wp:simplePos x="0" y="0"/>
                <wp:positionH relativeFrom="column">
                  <wp:posOffset>-89535</wp:posOffset>
                </wp:positionH>
                <wp:positionV relativeFrom="paragraph">
                  <wp:posOffset>-928370</wp:posOffset>
                </wp:positionV>
                <wp:extent cx="6124575" cy="9248775"/>
                <wp:effectExtent l="0" t="0" r="0" b="0"/>
                <wp:wrapNone/>
                <wp:docPr id="289" name="Cuadro de texto 5"/>
                <wp:cNvGraphicFramePr/>
                <a:graphic xmlns:a="http://schemas.openxmlformats.org/drawingml/2006/main">
                  <a:graphicData uri="http://schemas.microsoft.com/office/word/2010/wordprocessingShape">
                    <wps:wsp>
                      <wps:cNvSpPr txBox="1"/>
                      <wps:spPr>
                        <a:xfrm>
                          <a:off x="0" y="0"/>
                          <a:ext cx="6124575" cy="9248775"/>
                        </a:xfrm>
                        <a:prstGeom prst="rect">
                          <a:avLst/>
                        </a:prstGeom>
                        <a:noFill/>
                        <a:ln w="6350">
                          <a:noFill/>
                        </a:ln>
                      </wps:spPr>
                      <wps:txbx>
                        <w:txbxContent>
                          <w:p w14:paraId="7C8723C3" w14:textId="77777777" w:rsidR="008A2B9F" w:rsidRDefault="008A2B9F" w:rsidP="00B72368">
                            <w:pPr>
                              <w:pStyle w:val="TableParagraph"/>
                              <w:spacing w:line="276" w:lineRule="auto"/>
                              <w:jc w:val="both"/>
                              <w:rPr>
                                <w:rFonts w:ascii="Calibri" w:hAnsi="Calibri" w:cs="Calibri"/>
                                <w:b/>
                                <w:color w:val="0F4761" w:themeColor="accent1" w:themeShade="BF"/>
                                <w:sz w:val="24"/>
                                <w:szCs w:val="24"/>
                              </w:rPr>
                            </w:pPr>
                          </w:p>
                          <w:p w14:paraId="6773F2E3" w14:textId="5BBC1C09" w:rsidR="008A2B9F" w:rsidRPr="00854A9C" w:rsidRDefault="008A2B9F" w:rsidP="001631BE">
                            <w:pPr>
                              <w:pStyle w:val="TableParagraph"/>
                              <w:spacing w:line="276" w:lineRule="auto"/>
                              <w:jc w:val="center"/>
                              <w:rPr>
                                <w:rFonts w:ascii="Calibri" w:hAnsi="Calibri" w:cs="Calibri"/>
                                <w:color w:val="0F4761" w:themeColor="accent1" w:themeShade="BF"/>
                              </w:rPr>
                            </w:pPr>
                            <w:r>
                              <w:rPr>
                                <w:rFonts w:ascii="Calibri" w:hAnsi="Calibri" w:cs="Calibri"/>
                                <w:b/>
                                <w:noProof/>
                                <w:color w:val="156082" w:themeColor="accent1"/>
                                <w:sz w:val="24"/>
                                <w:szCs w:val="24"/>
                                <w:lang w:val="es-DO" w:eastAsia="es-DO"/>
                                <w14:ligatures w14:val="standardContextual"/>
                              </w:rPr>
                              <w:drawing>
                                <wp:inline distT="0" distB="0" distL="0" distR="0" wp14:anchorId="65761CBF" wp14:editId="5AE3B065">
                                  <wp:extent cx="861060" cy="766697"/>
                                  <wp:effectExtent l="0" t="0" r="0" b="0"/>
                                  <wp:docPr id="1989483793" name="Imagen 19894837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861060" cy="766697"/>
                                          </a:xfrm>
                                          <a:prstGeom prst="rect">
                                            <a:avLst/>
                                          </a:prstGeom>
                                          <a:noFill/>
                                          <a:ln>
                                            <a:noFill/>
                                          </a:ln>
                                        </pic:spPr>
                                      </pic:pic>
                                    </a:graphicData>
                                  </a:graphic>
                                </wp:inline>
                              </w:drawing>
                            </w:r>
                            <w:r w:rsidRPr="00BB403E">
                              <w:rPr>
                                <w:rFonts w:ascii="Calibri" w:hAnsi="Calibri" w:cs="Calibri"/>
                                <w:b/>
                                <w:color w:val="0F4761" w:themeColor="accent1" w:themeShade="BF"/>
                                <w:sz w:val="24"/>
                                <w:szCs w:val="24"/>
                              </w:rPr>
                              <w:t>Eje Estratégico</w:t>
                            </w:r>
                            <w:r>
                              <w:rPr>
                                <w:rFonts w:ascii="Calibri" w:hAnsi="Calibri" w:cs="Calibri"/>
                                <w:b/>
                                <w:color w:val="0F4761" w:themeColor="accent1" w:themeShade="BF"/>
                              </w:rPr>
                              <w:t xml:space="preserve"> 4</w:t>
                            </w:r>
                            <w:r w:rsidRPr="00BB403E">
                              <w:rPr>
                                <w:rFonts w:ascii="Calibri" w:hAnsi="Calibri" w:cs="Calibri"/>
                                <w:b/>
                                <w:color w:val="0F4761" w:themeColor="accent1" w:themeShade="BF"/>
                                <w:sz w:val="24"/>
                                <w:szCs w:val="24"/>
                              </w:rPr>
                              <w:t xml:space="preserve">: </w:t>
                            </w:r>
                            <w:r>
                              <w:rPr>
                                <w:rFonts w:ascii="Calibri" w:hAnsi="Calibri" w:cs="Calibri"/>
                                <w:color w:val="0F4761" w:themeColor="accent1" w:themeShade="BF"/>
                              </w:rPr>
                              <w:t>Fortalecimiento Institucional</w:t>
                            </w:r>
                          </w:p>
                          <w:p w14:paraId="6639E2D4" w14:textId="77777777" w:rsidR="008A2B9F" w:rsidRPr="00854A9C" w:rsidRDefault="008A2B9F" w:rsidP="00B72368">
                            <w:pPr>
                              <w:pStyle w:val="TableParagraph"/>
                              <w:spacing w:line="276" w:lineRule="auto"/>
                              <w:jc w:val="both"/>
                              <w:rPr>
                                <w:rFonts w:ascii="Calibri" w:hAnsi="Calibri" w:cs="Calibri"/>
                                <w:color w:val="0F4761" w:themeColor="accent1" w:themeShade="BF"/>
                              </w:rPr>
                            </w:pPr>
                          </w:p>
                          <w:tbl>
                            <w:tblPr>
                              <w:tblStyle w:val="Cuadrculaclara-nfasis4"/>
                              <w:tblW w:w="9464" w:type="dxa"/>
                              <w:tblLayout w:type="fixed"/>
                              <w:tblLook w:val="04A0" w:firstRow="1" w:lastRow="0" w:firstColumn="1" w:lastColumn="0" w:noHBand="0" w:noVBand="1"/>
                            </w:tblPr>
                            <w:tblGrid>
                              <w:gridCol w:w="1611"/>
                              <w:gridCol w:w="1624"/>
                              <w:gridCol w:w="1627"/>
                              <w:gridCol w:w="1767"/>
                              <w:gridCol w:w="1417"/>
                              <w:gridCol w:w="1418"/>
                            </w:tblGrid>
                            <w:tr w:rsidR="008A2B9F" w14:paraId="022ADAF6" w14:textId="77777777" w:rsidTr="00ED5F2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11" w:type="dxa"/>
                                </w:tcPr>
                                <w:p w14:paraId="55BFBC3A" w14:textId="3CD7D2A3" w:rsidR="008A2B9F" w:rsidRDefault="008A2B9F" w:rsidP="00833B93">
                                  <w:pPr>
                                    <w:spacing w:line="276" w:lineRule="auto"/>
                                    <w:jc w:val="center"/>
                                    <w:rPr>
                                      <w:rFonts w:ascii="Calibri" w:hAnsi="Calibri" w:cs="Calibri"/>
                                      <w:color w:val="0F4761" w:themeColor="accent1" w:themeShade="BF"/>
                                      <w:sz w:val="22"/>
                                      <w:szCs w:val="22"/>
                                    </w:rPr>
                                  </w:pPr>
                                  <w:r w:rsidRPr="00B72368">
                                    <w:rPr>
                                      <w:rFonts w:ascii="Calibri" w:hAnsi="Calibri" w:cs="Calibri"/>
                                      <w:color w:val="0F4761" w:themeColor="accent1" w:themeShade="BF"/>
                                      <w:sz w:val="22"/>
                                      <w:szCs w:val="22"/>
                                    </w:rPr>
                                    <w:t>Estrategia</w:t>
                                  </w:r>
                                </w:p>
                              </w:tc>
                              <w:tc>
                                <w:tcPr>
                                  <w:tcW w:w="1624" w:type="dxa"/>
                                </w:tcPr>
                                <w:p w14:paraId="37A4D569" w14:textId="3EB879AD" w:rsidR="008A2B9F" w:rsidRDefault="008A2B9F" w:rsidP="00833B93">
                                  <w:pPr>
                                    <w:spacing w:line="276" w:lineRule="auto"/>
                                    <w:jc w:val="center"/>
                                    <w:cnfStyle w:val="100000000000" w:firstRow="1" w:lastRow="0" w:firstColumn="0" w:lastColumn="0" w:oddVBand="0" w:evenVBand="0" w:oddHBand="0" w:evenHBand="0" w:firstRowFirstColumn="0" w:firstRowLastColumn="0" w:lastRowFirstColumn="0" w:lastRowLastColumn="0"/>
                                    <w:rPr>
                                      <w:rFonts w:ascii="Calibri" w:hAnsi="Calibri" w:cs="Calibri"/>
                                      <w:color w:val="0F4761" w:themeColor="accent1" w:themeShade="BF"/>
                                      <w:sz w:val="22"/>
                                      <w:szCs w:val="22"/>
                                    </w:rPr>
                                  </w:pPr>
                                  <w:r w:rsidRPr="00B72368">
                                    <w:rPr>
                                      <w:rFonts w:ascii="Calibri" w:hAnsi="Calibri" w:cs="Calibri"/>
                                      <w:color w:val="0F4761" w:themeColor="accent1" w:themeShade="BF"/>
                                      <w:sz w:val="22"/>
                                      <w:szCs w:val="22"/>
                                    </w:rPr>
                                    <w:t>Resultado de Efecto</w:t>
                                  </w:r>
                                </w:p>
                              </w:tc>
                              <w:tc>
                                <w:tcPr>
                                  <w:tcW w:w="1627" w:type="dxa"/>
                                </w:tcPr>
                                <w:p w14:paraId="499BFCE7" w14:textId="4620C01B" w:rsidR="008A2B9F" w:rsidRDefault="008A2B9F" w:rsidP="00833B93">
                                  <w:pPr>
                                    <w:spacing w:line="276" w:lineRule="auto"/>
                                    <w:jc w:val="center"/>
                                    <w:cnfStyle w:val="100000000000" w:firstRow="1" w:lastRow="0" w:firstColumn="0" w:lastColumn="0" w:oddVBand="0" w:evenVBand="0" w:oddHBand="0" w:evenHBand="0" w:firstRowFirstColumn="0" w:firstRowLastColumn="0" w:lastRowFirstColumn="0" w:lastRowLastColumn="0"/>
                                    <w:rPr>
                                      <w:rFonts w:ascii="Calibri" w:hAnsi="Calibri" w:cs="Calibri"/>
                                      <w:color w:val="0F4761" w:themeColor="accent1" w:themeShade="BF"/>
                                      <w:sz w:val="22"/>
                                      <w:szCs w:val="22"/>
                                    </w:rPr>
                                  </w:pPr>
                                  <w:r w:rsidRPr="00B72368">
                                    <w:rPr>
                                      <w:rFonts w:ascii="Calibri" w:hAnsi="Calibri" w:cs="Calibri"/>
                                      <w:color w:val="0F4761" w:themeColor="accent1" w:themeShade="BF"/>
                                      <w:sz w:val="22"/>
                                      <w:szCs w:val="22"/>
                                    </w:rPr>
                                    <w:t>Producto</w:t>
                                  </w:r>
                                </w:p>
                              </w:tc>
                              <w:tc>
                                <w:tcPr>
                                  <w:tcW w:w="1767" w:type="dxa"/>
                                </w:tcPr>
                                <w:p w14:paraId="00420902" w14:textId="7176B8FA" w:rsidR="008A2B9F" w:rsidRDefault="008A2B9F" w:rsidP="00833B93">
                                  <w:pPr>
                                    <w:spacing w:line="276" w:lineRule="auto"/>
                                    <w:jc w:val="center"/>
                                    <w:cnfStyle w:val="100000000000" w:firstRow="1" w:lastRow="0" w:firstColumn="0" w:lastColumn="0" w:oddVBand="0" w:evenVBand="0" w:oddHBand="0" w:evenHBand="0" w:firstRowFirstColumn="0" w:firstRowLastColumn="0" w:lastRowFirstColumn="0" w:lastRowLastColumn="0"/>
                                    <w:rPr>
                                      <w:rFonts w:ascii="Calibri" w:hAnsi="Calibri" w:cs="Calibri"/>
                                      <w:color w:val="0F4761" w:themeColor="accent1" w:themeShade="BF"/>
                                      <w:sz w:val="22"/>
                                      <w:szCs w:val="22"/>
                                    </w:rPr>
                                  </w:pPr>
                                  <w:r w:rsidRPr="00B72368">
                                    <w:rPr>
                                      <w:rFonts w:ascii="Calibri" w:hAnsi="Calibri" w:cs="Calibri"/>
                                      <w:color w:val="0F4761" w:themeColor="accent1" w:themeShade="BF"/>
                                      <w:sz w:val="22"/>
                                      <w:szCs w:val="22"/>
                                    </w:rPr>
                                    <w:t>Meta Trimestre</w:t>
                                  </w:r>
                                </w:p>
                              </w:tc>
                              <w:tc>
                                <w:tcPr>
                                  <w:tcW w:w="1417" w:type="dxa"/>
                                </w:tcPr>
                                <w:p w14:paraId="0060321A" w14:textId="72A3419C" w:rsidR="008A2B9F" w:rsidRDefault="008A2B9F" w:rsidP="00833B93">
                                  <w:pPr>
                                    <w:spacing w:line="276" w:lineRule="auto"/>
                                    <w:jc w:val="center"/>
                                    <w:cnfStyle w:val="100000000000" w:firstRow="1" w:lastRow="0" w:firstColumn="0" w:lastColumn="0" w:oddVBand="0" w:evenVBand="0" w:oddHBand="0" w:evenHBand="0" w:firstRowFirstColumn="0" w:firstRowLastColumn="0" w:lastRowFirstColumn="0" w:lastRowLastColumn="0"/>
                                    <w:rPr>
                                      <w:rFonts w:ascii="Calibri" w:hAnsi="Calibri" w:cs="Calibri"/>
                                      <w:color w:val="0F4761" w:themeColor="accent1" w:themeShade="BF"/>
                                      <w:sz w:val="22"/>
                                      <w:szCs w:val="22"/>
                                    </w:rPr>
                                  </w:pPr>
                                  <w:r w:rsidRPr="00B72368">
                                    <w:rPr>
                                      <w:rFonts w:ascii="Calibri" w:hAnsi="Calibri" w:cs="Calibri"/>
                                      <w:color w:val="0F4761" w:themeColor="accent1" w:themeShade="BF"/>
                                      <w:sz w:val="22"/>
                                      <w:szCs w:val="22"/>
                                    </w:rPr>
                                    <w:t>Porcentaje de Logro</w:t>
                                  </w:r>
                                </w:p>
                              </w:tc>
                              <w:tc>
                                <w:tcPr>
                                  <w:tcW w:w="1418" w:type="dxa"/>
                                </w:tcPr>
                                <w:p w14:paraId="056EAE8C" w14:textId="7C18E1FF" w:rsidR="008A2B9F" w:rsidRDefault="008A2B9F" w:rsidP="00833B93">
                                  <w:pPr>
                                    <w:spacing w:line="276" w:lineRule="auto"/>
                                    <w:jc w:val="center"/>
                                    <w:cnfStyle w:val="100000000000" w:firstRow="1" w:lastRow="0" w:firstColumn="0" w:lastColumn="0" w:oddVBand="0" w:evenVBand="0" w:oddHBand="0" w:evenHBand="0" w:firstRowFirstColumn="0" w:firstRowLastColumn="0" w:lastRowFirstColumn="0" w:lastRowLastColumn="0"/>
                                    <w:rPr>
                                      <w:rFonts w:ascii="Calibri" w:hAnsi="Calibri" w:cs="Calibri"/>
                                      <w:color w:val="0F4761" w:themeColor="accent1" w:themeShade="BF"/>
                                      <w:sz w:val="22"/>
                                      <w:szCs w:val="22"/>
                                    </w:rPr>
                                  </w:pPr>
                                  <w:r w:rsidRPr="00B72368">
                                    <w:rPr>
                                      <w:rFonts w:ascii="Calibri" w:hAnsi="Calibri" w:cs="Calibri"/>
                                      <w:color w:val="0F4761" w:themeColor="accent1" w:themeShade="BF"/>
                                      <w:sz w:val="22"/>
                                      <w:szCs w:val="22"/>
                                    </w:rPr>
                                    <w:t>Responsable</w:t>
                                  </w:r>
                                </w:p>
                              </w:tc>
                            </w:tr>
                            <w:tr w:rsidR="008A2B9F" w14:paraId="18741655" w14:textId="77777777" w:rsidTr="00ED5F2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11" w:type="dxa"/>
                                  <w:vMerge w:val="restart"/>
                                </w:tcPr>
                                <w:p w14:paraId="7DC34002" w14:textId="77777777" w:rsidR="008A2B9F" w:rsidRDefault="008A2B9F" w:rsidP="00833B93">
                                  <w:pPr>
                                    <w:spacing w:line="276" w:lineRule="auto"/>
                                    <w:jc w:val="both"/>
                                    <w:rPr>
                                      <w:rFonts w:ascii="Calibri" w:hAnsi="Calibri" w:cs="Calibri"/>
                                      <w:color w:val="0F4761" w:themeColor="accent1" w:themeShade="BF"/>
                                      <w:sz w:val="22"/>
                                      <w:szCs w:val="22"/>
                                    </w:rPr>
                                  </w:pPr>
                                </w:p>
                                <w:p w14:paraId="467B8DD4" w14:textId="77777777" w:rsidR="008A2B9F" w:rsidRDefault="008A2B9F" w:rsidP="00833B93">
                                  <w:pPr>
                                    <w:spacing w:line="276" w:lineRule="auto"/>
                                    <w:jc w:val="both"/>
                                    <w:rPr>
                                      <w:rFonts w:ascii="Calibri" w:hAnsi="Calibri" w:cs="Calibri"/>
                                      <w:color w:val="0F4761" w:themeColor="accent1" w:themeShade="BF"/>
                                      <w:sz w:val="22"/>
                                      <w:szCs w:val="22"/>
                                    </w:rPr>
                                  </w:pPr>
                                </w:p>
                                <w:p w14:paraId="0CFCD6A9" w14:textId="77777777" w:rsidR="008A2B9F" w:rsidRDefault="008A2B9F" w:rsidP="00833B93">
                                  <w:pPr>
                                    <w:spacing w:line="276" w:lineRule="auto"/>
                                    <w:jc w:val="both"/>
                                    <w:rPr>
                                      <w:rFonts w:ascii="Calibri" w:hAnsi="Calibri" w:cs="Calibri"/>
                                      <w:color w:val="0F4761" w:themeColor="accent1" w:themeShade="BF"/>
                                      <w:sz w:val="22"/>
                                      <w:szCs w:val="22"/>
                                    </w:rPr>
                                  </w:pPr>
                                </w:p>
                                <w:p w14:paraId="5AC3C04C" w14:textId="77777777" w:rsidR="008A2B9F" w:rsidRDefault="008A2B9F" w:rsidP="00833B93">
                                  <w:pPr>
                                    <w:spacing w:line="276" w:lineRule="auto"/>
                                    <w:jc w:val="both"/>
                                    <w:rPr>
                                      <w:rFonts w:ascii="Calibri" w:hAnsi="Calibri" w:cs="Calibri"/>
                                      <w:color w:val="0F4761" w:themeColor="accent1" w:themeShade="BF"/>
                                      <w:sz w:val="22"/>
                                      <w:szCs w:val="22"/>
                                    </w:rPr>
                                  </w:pPr>
                                </w:p>
                                <w:p w14:paraId="22B51893" w14:textId="77777777" w:rsidR="008A2B9F" w:rsidRDefault="008A2B9F" w:rsidP="00833B93">
                                  <w:pPr>
                                    <w:spacing w:line="276" w:lineRule="auto"/>
                                    <w:jc w:val="both"/>
                                    <w:rPr>
                                      <w:rFonts w:ascii="Calibri" w:hAnsi="Calibri" w:cs="Calibri"/>
                                      <w:color w:val="0F4761" w:themeColor="accent1" w:themeShade="BF"/>
                                      <w:sz w:val="22"/>
                                      <w:szCs w:val="22"/>
                                    </w:rPr>
                                  </w:pPr>
                                </w:p>
                                <w:p w14:paraId="187C87A3" w14:textId="77777777" w:rsidR="008A2B9F" w:rsidRDefault="008A2B9F" w:rsidP="00833B93">
                                  <w:pPr>
                                    <w:spacing w:line="276" w:lineRule="auto"/>
                                    <w:jc w:val="both"/>
                                    <w:rPr>
                                      <w:rFonts w:ascii="Calibri" w:hAnsi="Calibri" w:cs="Calibri"/>
                                      <w:color w:val="0F4761" w:themeColor="accent1" w:themeShade="BF"/>
                                      <w:sz w:val="22"/>
                                      <w:szCs w:val="22"/>
                                    </w:rPr>
                                  </w:pPr>
                                </w:p>
                                <w:p w14:paraId="7C6C2F95" w14:textId="77777777" w:rsidR="008A2B9F" w:rsidRPr="0039175C" w:rsidRDefault="008A2B9F" w:rsidP="00833B93">
                                  <w:pPr>
                                    <w:spacing w:line="276" w:lineRule="auto"/>
                                    <w:jc w:val="both"/>
                                    <w:rPr>
                                      <w:rFonts w:ascii="Calibri" w:hAnsi="Calibri" w:cs="Calibri"/>
                                      <w:b w:val="0"/>
                                      <w:color w:val="0F4761" w:themeColor="accent1" w:themeShade="BF"/>
                                      <w:sz w:val="22"/>
                                      <w:szCs w:val="22"/>
                                    </w:rPr>
                                  </w:pPr>
                                </w:p>
                                <w:p w14:paraId="653EB606" w14:textId="77777777" w:rsidR="008A2B9F" w:rsidRDefault="008A2B9F" w:rsidP="0039175C">
                                  <w:pPr>
                                    <w:spacing w:line="276" w:lineRule="auto"/>
                                    <w:jc w:val="center"/>
                                    <w:rPr>
                                      <w:rFonts w:ascii="Calibri" w:hAnsi="Calibri" w:cs="Calibri"/>
                                      <w:b w:val="0"/>
                                      <w:color w:val="0F4761" w:themeColor="accent1" w:themeShade="BF"/>
                                      <w:sz w:val="22"/>
                                      <w:szCs w:val="22"/>
                                    </w:rPr>
                                  </w:pPr>
                                </w:p>
                                <w:p w14:paraId="31D9F52C" w14:textId="77777777" w:rsidR="008A2B9F" w:rsidRDefault="008A2B9F" w:rsidP="0039175C">
                                  <w:pPr>
                                    <w:spacing w:line="276" w:lineRule="auto"/>
                                    <w:jc w:val="center"/>
                                    <w:rPr>
                                      <w:rFonts w:ascii="Calibri" w:hAnsi="Calibri" w:cs="Calibri"/>
                                      <w:b w:val="0"/>
                                      <w:color w:val="0F4761" w:themeColor="accent1" w:themeShade="BF"/>
                                      <w:sz w:val="22"/>
                                      <w:szCs w:val="22"/>
                                    </w:rPr>
                                  </w:pPr>
                                </w:p>
                                <w:p w14:paraId="119F6F88" w14:textId="77777777" w:rsidR="008A2B9F" w:rsidRDefault="008A2B9F" w:rsidP="0039175C">
                                  <w:pPr>
                                    <w:spacing w:line="276" w:lineRule="auto"/>
                                    <w:jc w:val="center"/>
                                    <w:rPr>
                                      <w:rFonts w:ascii="Calibri" w:hAnsi="Calibri" w:cs="Calibri"/>
                                      <w:b w:val="0"/>
                                      <w:color w:val="0F4761" w:themeColor="accent1" w:themeShade="BF"/>
                                      <w:sz w:val="22"/>
                                      <w:szCs w:val="22"/>
                                    </w:rPr>
                                  </w:pPr>
                                </w:p>
                                <w:p w14:paraId="2C866004" w14:textId="77777777" w:rsidR="008A2B9F" w:rsidRDefault="008A2B9F" w:rsidP="0039175C">
                                  <w:pPr>
                                    <w:spacing w:line="276" w:lineRule="auto"/>
                                    <w:jc w:val="center"/>
                                    <w:rPr>
                                      <w:rFonts w:ascii="Calibri" w:hAnsi="Calibri" w:cs="Calibri"/>
                                      <w:b w:val="0"/>
                                      <w:color w:val="0F4761" w:themeColor="accent1" w:themeShade="BF"/>
                                      <w:sz w:val="22"/>
                                      <w:szCs w:val="22"/>
                                    </w:rPr>
                                  </w:pPr>
                                </w:p>
                                <w:p w14:paraId="3A1E485A" w14:textId="77777777" w:rsidR="008A2B9F" w:rsidRDefault="008A2B9F" w:rsidP="0039175C">
                                  <w:pPr>
                                    <w:spacing w:line="276" w:lineRule="auto"/>
                                    <w:jc w:val="center"/>
                                    <w:rPr>
                                      <w:rFonts w:ascii="Calibri" w:hAnsi="Calibri" w:cs="Calibri"/>
                                      <w:b w:val="0"/>
                                      <w:color w:val="0F4761" w:themeColor="accent1" w:themeShade="BF"/>
                                      <w:sz w:val="22"/>
                                      <w:szCs w:val="22"/>
                                    </w:rPr>
                                  </w:pPr>
                                </w:p>
                                <w:p w14:paraId="36CA88CD" w14:textId="77777777" w:rsidR="008A2B9F" w:rsidRDefault="008A2B9F" w:rsidP="0039175C">
                                  <w:pPr>
                                    <w:spacing w:line="276" w:lineRule="auto"/>
                                    <w:jc w:val="center"/>
                                    <w:rPr>
                                      <w:rFonts w:ascii="Calibri" w:hAnsi="Calibri" w:cs="Calibri"/>
                                      <w:b w:val="0"/>
                                      <w:color w:val="0F4761" w:themeColor="accent1" w:themeShade="BF"/>
                                      <w:sz w:val="22"/>
                                      <w:szCs w:val="22"/>
                                    </w:rPr>
                                  </w:pPr>
                                </w:p>
                                <w:p w14:paraId="411EC05A" w14:textId="24047850" w:rsidR="008A2B9F" w:rsidRDefault="008A2B9F" w:rsidP="0039175C">
                                  <w:pPr>
                                    <w:spacing w:line="276" w:lineRule="auto"/>
                                    <w:jc w:val="center"/>
                                    <w:rPr>
                                      <w:rFonts w:ascii="Calibri" w:hAnsi="Calibri" w:cs="Calibri"/>
                                      <w:color w:val="0F4761" w:themeColor="accent1" w:themeShade="BF"/>
                                      <w:sz w:val="22"/>
                                      <w:szCs w:val="22"/>
                                    </w:rPr>
                                  </w:pPr>
                                  <w:proofErr w:type="spellStart"/>
                                  <w:r w:rsidRPr="0039175C">
                                    <w:rPr>
                                      <w:rFonts w:ascii="Calibri" w:hAnsi="Calibri" w:cs="Calibri"/>
                                      <w:b w:val="0"/>
                                      <w:color w:val="0F4761" w:themeColor="accent1" w:themeShade="BF"/>
                                      <w:sz w:val="22"/>
                                      <w:szCs w:val="22"/>
                                    </w:rPr>
                                    <w:t>Normatización</w:t>
                                  </w:r>
                                  <w:proofErr w:type="spellEnd"/>
                                  <w:r w:rsidRPr="0039175C">
                                    <w:rPr>
                                      <w:rFonts w:ascii="Calibri" w:hAnsi="Calibri" w:cs="Calibri"/>
                                      <w:b w:val="0"/>
                                      <w:color w:val="0F4761" w:themeColor="accent1" w:themeShade="BF"/>
                                      <w:sz w:val="22"/>
                                      <w:szCs w:val="22"/>
                                    </w:rPr>
                                    <w:t xml:space="preserve"> y Estandarización de la Gestión Institucional</w:t>
                                  </w:r>
                                </w:p>
                              </w:tc>
                              <w:tc>
                                <w:tcPr>
                                  <w:tcW w:w="1624" w:type="dxa"/>
                                  <w:vMerge w:val="restart"/>
                                </w:tcPr>
                                <w:p w14:paraId="5D6A703F" w14:textId="77777777" w:rsidR="008A2B9F" w:rsidRDefault="008A2B9F" w:rsidP="00833B93">
                                  <w:pPr>
                                    <w:spacing w:line="276" w:lineRule="auto"/>
                                    <w:jc w:val="both"/>
                                    <w:cnfStyle w:val="000000100000" w:firstRow="0" w:lastRow="0" w:firstColumn="0" w:lastColumn="0" w:oddVBand="0" w:evenVBand="0" w:oddHBand="1" w:evenHBand="0" w:firstRowFirstColumn="0" w:firstRowLastColumn="0" w:lastRowFirstColumn="0" w:lastRowLastColumn="0"/>
                                    <w:rPr>
                                      <w:rFonts w:ascii="Calibri" w:hAnsi="Calibri" w:cs="Calibri"/>
                                      <w:color w:val="0F4761" w:themeColor="accent1" w:themeShade="BF"/>
                                      <w:sz w:val="22"/>
                                      <w:szCs w:val="22"/>
                                    </w:rPr>
                                  </w:pPr>
                                </w:p>
                                <w:p w14:paraId="57610A29" w14:textId="77777777" w:rsidR="008A2B9F" w:rsidRDefault="008A2B9F" w:rsidP="00833B93">
                                  <w:pPr>
                                    <w:spacing w:line="276" w:lineRule="auto"/>
                                    <w:jc w:val="both"/>
                                    <w:cnfStyle w:val="000000100000" w:firstRow="0" w:lastRow="0" w:firstColumn="0" w:lastColumn="0" w:oddVBand="0" w:evenVBand="0" w:oddHBand="1" w:evenHBand="0" w:firstRowFirstColumn="0" w:firstRowLastColumn="0" w:lastRowFirstColumn="0" w:lastRowLastColumn="0"/>
                                    <w:rPr>
                                      <w:rFonts w:ascii="Calibri" w:hAnsi="Calibri" w:cs="Calibri"/>
                                      <w:color w:val="0F4761" w:themeColor="accent1" w:themeShade="BF"/>
                                      <w:sz w:val="22"/>
                                      <w:szCs w:val="22"/>
                                    </w:rPr>
                                  </w:pPr>
                                </w:p>
                                <w:p w14:paraId="53C61671" w14:textId="07B97367" w:rsidR="008A2B9F" w:rsidRDefault="008A2B9F" w:rsidP="00833B93">
                                  <w:pPr>
                                    <w:spacing w:line="276" w:lineRule="auto"/>
                                    <w:jc w:val="both"/>
                                    <w:cnfStyle w:val="000000100000" w:firstRow="0" w:lastRow="0" w:firstColumn="0" w:lastColumn="0" w:oddVBand="0" w:evenVBand="0" w:oddHBand="1" w:evenHBand="0" w:firstRowFirstColumn="0" w:firstRowLastColumn="0" w:lastRowFirstColumn="0" w:lastRowLastColumn="0"/>
                                    <w:rPr>
                                      <w:rFonts w:ascii="Calibri" w:hAnsi="Calibri" w:cs="Calibri"/>
                                      <w:color w:val="0F4761" w:themeColor="accent1" w:themeShade="BF"/>
                                      <w:sz w:val="22"/>
                                      <w:szCs w:val="22"/>
                                    </w:rPr>
                                  </w:pPr>
                                  <w:r w:rsidRPr="00833B93">
                                    <w:rPr>
                                      <w:rFonts w:ascii="Calibri" w:hAnsi="Calibri" w:cs="Calibri"/>
                                      <w:color w:val="0F4761" w:themeColor="accent1" w:themeShade="BF"/>
                                      <w:sz w:val="22"/>
                                      <w:szCs w:val="22"/>
                                    </w:rPr>
                                    <w:t>Cumplidas las normativas de control interno.</w:t>
                                  </w:r>
                                </w:p>
                              </w:tc>
                              <w:tc>
                                <w:tcPr>
                                  <w:tcW w:w="1627" w:type="dxa"/>
                                </w:tcPr>
                                <w:p w14:paraId="7157D69F" w14:textId="27F0567E" w:rsidR="008A2B9F" w:rsidRDefault="008A2B9F" w:rsidP="00833B93">
                                  <w:pPr>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F4761" w:themeColor="accent1" w:themeShade="BF"/>
                                      <w:sz w:val="22"/>
                                      <w:szCs w:val="22"/>
                                    </w:rPr>
                                  </w:pPr>
                                  <w:r w:rsidRPr="00833B93">
                                    <w:rPr>
                                      <w:rFonts w:ascii="Calibri" w:hAnsi="Calibri" w:cs="Calibri"/>
                                      <w:color w:val="0F4761" w:themeColor="accent1" w:themeShade="BF"/>
                                      <w:sz w:val="22"/>
                                      <w:szCs w:val="22"/>
                                    </w:rPr>
                                    <w:t>Fiscalizados los Expedientes de transacciones financieras</w:t>
                                  </w:r>
                                </w:p>
                              </w:tc>
                              <w:tc>
                                <w:tcPr>
                                  <w:tcW w:w="1767" w:type="dxa"/>
                                </w:tcPr>
                                <w:p w14:paraId="51D18F57" w14:textId="0C2588CD" w:rsidR="008A2B9F" w:rsidRDefault="008A2B9F" w:rsidP="00833B93">
                                  <w:pPr>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F4761" w:themeColor="accent1" w:themeShade="BF"/>
                                      <w:sz w:val="22"/>
                                      <w:szCs w:val="22"/>
                                    </w:rPr>
                                  </w:pPr>
                                  <w:r>
                                    <w:rPr>
                                      <w:rFonts w:ascii="Calibri" w:hAnsi="Calibri" w:cs="Calibri"/>
                                      <w:color w:val="0F4761" w:themeColor="accent1" w:themeShade="BF"/>
                                      <w:sz w:val="22"/>
                                      <w:szCs w:val="22"/>
                                    </w:rPr>
                                    <w:t xml:space="preserve">Emitir 1 informe de </w:t>
                                  </w:r>
                                  <w:r w:rsidRPr="00833B93">
                                    <w:rPr>
                                      <w:rFonts w:ascii="Calibri" w:hAnsi="Calibri" w:cs="Calibri"/>
                                      <w:color w:val="0F4761" w:themeColor="accent1" w:themeShade="BF"/>
                                      <w:sz w:val="22"/>
                                      <w:szCs w:val="22"/>
                                    </w:rPr>
                                    <w:t>fiscalizaciones realizadas</w:t>
                                  </w:r>
                                </w:p>
                              </w:tc>
                              <w:tc>
                                <w:tcPr>
                                  <w:tcW w:w="1417" w:type="dxa"/>
                                </w:tcPr>
                                <w:p w14:paraId="3784064C" w14:textId="77777777" w:rsidR="008A2B9F" w:rsidRDefault="008A2B9F" w:rsidP="00833B93">
                                  <w:pPr>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b/>
                                      <w:color w:val="0F4761" w:themeColor="accent1" w:themeShade="BF"/>
                                      <w:sz w:val="22"/>
                                      <w:szCs w:val="22"/>
                                    </w:rPr>
                                  </w:pPr>
                                </w:p>
                                <w:p w14:paraId="6F74E6ED" w14:textId="23374198" w:rsidR="008A2B9F" w:rsidRPr="00833B93" w:rsidRDefault="008A2B9F" w:rsidP="00833B93">
                                  <w:pPr>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b/>
                                      <w:color w:val="0F4761" w:themeColor="accent1" w:themeShade="BF"/>
                                      <w:sz w:val="22"/>
                                      <w:szCs w:val="22"/>
                                    </w:rPr>
                                  </w:pPr>
                                  <w:r>
                                    <w:rPr>
                                      <w:rFonts w:ascii="Calibri" w:hAnsi="Calibri" w:cs="Calibri"/>
                                      <w:b/>
                                      <w:color w:val="0F4761" w:themeColor="accent1" w:themeShade="BF"/>
                                      <w:sz w:val="22"/>
                                      <w:szCs w:val="22"/>
                                    </w:rPr>
                                    <w:t>100%</w:t>
                                  </w:r>
                                </w:p>
                              </w:tc>
                              <w:tc>
                                <w:tcPr>
                                  <w:tcW w:w="1418" w:type="dxa"/>
                                </w:tcPr>
                                <w:p w14:paraId="7B18B421" w14:textId="77777777" w:rsidR="008A2B9F" w:rsidRDefault="008A2B9F" w:rsidP="00833B93">
                                  <w:pPr>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F4761" w:themeColor="accent1" w:themeShade="BF"/>
                                      <w:sz w:val="22"/>
                                      <w:szCs w:val="22"/>
                                    </w:rPr>
                                  </w:pPr>
                                </w:p>
                                <w:p w14:paraId="72CC08A2" w14:textId="2595E1F9" w:rsidR="008A2B9F" w:rsidRDefault="008A2B9F" w:rsidP="00833B93">
                                  <w:pPr>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F4761" w:themeColor="accent1" w:themeShade="BF"/>
                                      <w:sz w:val="22"/>
                                      <w:szCs w:val="22"/>
                                    </w:rPr>
                                  </w:pPr>
                                  <w:r>
                                    <w:rPr>
                                      <w:rFonts w:ascii="Calibri" w:hAnsi="Calibri" w:cs="Calibri"/>
                                      <w:color w:val="0F4761" w:themeColor="accent1" w:themeShade="BF"/>
                                      <w:sz w:val="22"/>
                                      <w:szCs w:val="22"/>
                                    </w:rPr>
                                    <w:t>DFISC</w:t>
                                  </w:r>
                                </w:p>
                              </w:tc>
                            </w:tr>
                            <w:tr w:rsidR="008A2B9F" w14:paraId="33DD3316" w14:textId="77777777" w:rsidTr="00ED5F27">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11" w:type="dxa"/>
                                  <w:vMerge/>
                                </w:tcPr>
                                <w:p w14:paraId="38896883" w14:textId="77777777" w:rsidR="008A2B9F" w:rsidRDefault="008A2B9F" w:rsidP="00833B93">
                                  <w:pPr>
                                    <w:spacing w:line="276" w:lineRule="auto"/>
                                    <w:jc w:val="both"/>
                                    <w:rPr>
                                      <w:rFonts w:ascii="Calibri" w:hAnsi="Calibri" w:cs="Calibri"/>
                                      <w:color w:val="0F4761" w:themeColor="accent1" w:themeShade="BF"/>
                                      <w:sz w:val="22"/>
                                      <w:szCs w:val="22"/>
                                    </w:rPr>
                                  </w:pPr>
                                </w:p>
                              </w:tc>
                              <w:tc>
                                <w:tcPr>
                                  <w:tcW w:w="1624" w:type="dxa"/>
                                  <w:vMerge/>
                                </w:tcPr>
                                <w:p w14:paraId="0A7B34D2" w14:textId="77777777" w:rsidR="008A2B9F" w:rsidRDefault="008A2B9F" w:rsidP="00833B93">
                                  <w:pPr>
                                    <w:spacing w:line="276" w:lineRule="auto"/>
                                    <w:jc w:val="both"/>
                                    <w:cnfStyle w:val="000000010000" w:firstRow="0" w:lastRow="0" w:firstColumn="0" w:lastColumn="0" w:oddVBand="0" w:evenVBand="0" w:oddHBand="0" w:evenHBand="1" w:firstRowFirstColumn="0" w:firstRowLastColumn="0" w:lastRowFirstColumn="0" w:lastRowLastColumn="0"/>
                                    <w:rPr>
                                      <w:rFonts w:ascii="Calibri" w:hAnsi="Calibri" w:cs="Calibri"/>
                                      <w:color w:val="0F4761" w:themeColor="accent1" w:themeShade="BF"/>
                                      <w:sz w:val="22"/>
                                      <w:szCs w:val="22"/>
                                    </w:rPr>
                                  </w:pPr>
                                </w:p>
                              </w:tc>
                              <w:tc>
                                <w:tcPr>
                                  <w:tcW w:w="1627" w:type="dxa"/>
                                </w:tcPr>
                                <w:p w14:paraId="33A61DDA" w14:textId="1C1DBDA4" w:rsidR="008A2B9F" w:rsidRDefault="008A2B9F" w:rsidP="00833B93">
                                  <w:pPr>
                                    <w:spacing w:line="276" w:lineRule="auto"/>
                                    <w:jc w:val="center"/>
                                    <w:cnfStyle w:val="000000010000" w:firstRow="0" w:lastRow="0" w:firstColumn="0" w:lastColumn="0" w:oddVBand="0" w:evenVBand="0" w:oddHBand="0" w:evenHBand="1" w:firstRowFirstColumn="0" w:firstRowLastColumn="0" w:lastRowFirstColumn="0" w:lastRowLastColumn="0"/>
                                    <w:rPr>
                                      <w:rFonts w:ascii="Calibri" w:hAnsi="Calibri" w:cs="Calibri"/>
                                      <w:color w:val="0F4761" w:themeColor="accent1" w:themeShade="BF"/>
                                      <w:sz w:val="22"/>
                                      <w:szCs w:val="22"/>
                                    </w:rPr>
                                  </w:pPr>
                                  <w:r w:rsidRPr="00833B93">
                                    <w:rPr>
                                      <w:rFonts w:ascii="Calibri" w:hAnsi="Calibri" w:cs="Calibri"/>
                                      <w:color w:val="0F4761" w:themeColor="accent1" w:themeShade="BF"/>
                                      <w:sz w:val="22"/>
                                      <w:szCs w:val="22"/>
                                    </w:rPr>
                                    <w:t>Arqueadas las Cajas y Fondos</w:t>
                                  </w:r>
                                </w:p>
                              </w:tc>
                              <w:tc>
                                <w:tcPr>
                                  <w:tcW w:w="1767" w:type="dxa"/>
                                </w:tcPr>
                                <w:p w14:paraId="06D40B91" w14:textId="46945B0E" w:rsidR="008A2B9F" w:rsidRDefault="008A2B9F" w:rsidP="00833B93">
                                  <w:pPr>
                                    <w:spacing w:line="276" w:lineRule="auto"/>
                                    <w:jc w:val="center"/>
                                    <w:cnfStyle w:val="000000010000" w:firstRow="0" w:lastRow="0" w:firstColumn="0" w:lastColumn="0" w:oddVBand="0" w:evenVBand="0" w:oddHBand="0" w:evenHBand="1" w:firstRowFirstColumn="0" w:firstRowLastColumn="0" w:lastRowFirstColumn="0" w:lastRowLastColumn="0"/>
                                    <w:rPr>
                                      <w:rFonts w:ascii="Calibri" w:hAnsi="Calibri" w:cs="Calibri"/>
                                      <w:color w:val="0F4761" w:themeColor="accent1" w:themeShade="BF"/>
                                      <w:sz w:val="22"/>
                                      <w:szCs w:val="22"/>
                                    </w:rPr>
                                  </w:pPr>
                                  <w:r>
                                    <w:rPr>
                                      <w:rFonts w:ascii="Calibri" w:hAnsi="Calibri" w:cs="Calibri"/>
                                      <w:color w:val="0F4761" w:themeColor="accent1" w:themeShade="BF"/>
                                      <w:sz w:val="22"/>
                                      <w:szCs w:val="22"/>
                                    </w:rPr>
                                    <w:t>Arquear cajas y fondos de 4 localidades</w:t>
                                  </w:r>
                                </w:p>
                              </w:tc>
                              <w:tc>
                                <w:tcPr>
                                  <w:tcW w:w="1417" w:type="dxa"/>
                                </w:tcPr>
                                <w:p w14:paraId="5EF26168" w14:textId="77777777" w:rsidR="008A2B9F" w:rsidRDefault="008A2B9F" w:rsidP="00833B93">
                                  <w:pPr>
                                    <w:spacing w:line="276" w:lineRule="auto"/>
                                    <w:jc w:val="center"/>
                                    <w:cnfStyle w:val="000000010000" w:firstRow="0" w:lastRow="0" w:firstColumn="0" w:lastColumn="0" w:oddVBand="0" w:evenVBand="0" w:oddHBand="0" w:evenHBand="1" w:firstRowFirstColumn="0" w:firstRowLastColumn="0" w:lastRowFirstColumn="0" w:lastRowLastColumn="0"/>
                                    <w:rPr>
                                      <w:rFonts w:ascii="Calibri" w:hAnsi="Calibri" w:cs="Calibri"/>
                                      <w:b/>
                                      <w:color w:val="0F4761" w:themeColor="accent1" w:themeShade="BF"/>
                                      <w:sz w:val="22"/>
                                      <w:szCs w:val="22"/>
                                    </w:rPr>
                                  </w:pPr>
                                </w:p>
                                <w:p w14:paraId="0FCC6536" w14:textId="19DC3585" w:rsidR="008A2B9F" w:rsidRPr="00833B93" w:rsidRDefault="008A2B9F" w:rsidP="00833B93">
                                  <w:pPr>
                                    <w:spacing w:line="276" w:lineRule="auto"/>
                                    <w:jc w:val="center"/>
                                    <w:cnfStyle w:val="000000010000" w:firstRow="0" w:lastRow="0" w:firstColumn="0" w:lastColumn="0" w:oddVBand="0" w:evenVBand="0" w:oddHBand="0" w:evenHBand="1" w:firstRowFirstColumn="0" w:firstRowLastColumn="0" w:lastRowFirstColumn="0" w:lastRowLastColumn="0"/>
                                    <w:rPr>
                                      <w:rFonts w:ascii="Calibri" w:hAnsi="Calibri" w:cs="Calibri"/>
                                      <w:b/>
                                      <w:color w:val="0F4761" w:themeColor="accent1" w:themeShade="BF"/>
                                      <w:sz w:val="22"/>
                                      <w:szCs w:val="22"/>
                                    </w:rPr>
                                  </w:pPr>
                                  <w:r>
                                    <w:rPr>
                                      <w:rFonts w:ascii="Calibri" w:hAnsi="Calibri" w:cs="Calibri"/>
                                      <w:b/>
                                      <w:color w:val="0F4761" w:themeColor="accent1" w:themeShade="BF"/>
                                      <w:sz w:val="22"/>
                                      <w:szCs w:val="22"/>
                                    </w:rPr>
                                    <w:t>100%</w:t>
                                  </w:r>
                                </w:p>
                              </w:tc>
                              <w:tc>
                                <w:tcPr>
                                  <w:tcW w:w="1418" w:type="dxa"/>
                                </w:tcPr>
                                <w:p w14:paraId="4EB231AD" w14:textId="77777777" w:rsidR="008A2B9F" w:rsidRDefault="008A2B9F" w:rsidP="00833B93">
                                  <w:pPr>
                                    <w:spacing w:line="276" w:lineRule="auto"/>
                                    <w:jc w:val="center"/>
                                    <w:cnfStyle w:val="000000010000" w:firstRow="0" w:lastRow="0" w:firstColumn="0" w:lastColumn="0" w:oddVBand="0" w:evenVBand="0" w:oddHBand="0" w:evenHBand="1" w:firstRowFirstColumn="0" w:firstRowLastColumn="0" w:lastRowFirstColumn="0" w:lastRowLastColumn="0"/>
                                    <w:rPr>
                                      <w:rFonts w:ascii="Calibri" w:hAnsi="Calibri" w:cs="Calibri"/>
                                      <w:color w:val="0F4761" w:themeColor="accent1" w:themeShade="BF"/>
                                      <w:sz w:val="22"/>
                                      <w:szCs w:val="22"/>
                                    </w:rPr>
                                  </w:pPr>
                                </w:p>
                                <w:p w14:paraId="2F53908D" w14:textId="23FB6B0C" w:rsidR="008A2B9F" w:rsidRDefault="008A2B9F" w:rsidP="00833B93">
                                  <w:pPr>
                                    <w:spacing w:line="276" w:lineRule="auto"/>
                                    <w:jc w:val="center"/>
                                    <w:cnfStyle w:val="000000010000" w:firstRow="0" w:lastRow="0" w:firstColumn="0" w:lastColumn="0" w:oddVBand="0" w:evenVBand="0" w:oddHBand="0" w:evenHBand="1" w:firstRowFirstColumn="0" w:firstRowLastColumn="0" w:lastRowFirstColumn="0" w:lastRowLastColumn="0"/>
                                    <w:rPr>
                                      <w:rFonts w:ascii="Calibri" w:hAnsi="Calibri" w:cs="Calibri"/>
                                      <w:color w:val="0F4761" w:themeColor="accent1" w:themeShade="BF"/>
                                      <w:sz w:val="22"/>
                                      <w:szCs w:val="22"/>
                                    </w:rPr>
                                  </w:pPr>
                                  <w:r>
                                    <w:rPr>
                                      <w:rFonts w:ascii="Calibri" w:hAnsi="Calibri" w:cs="Calibri"/>
                                      <w:color w:val="0F4761" w:themeColor="accent1" w:themeShade="BF"/>
                                      <w:sz w:val="22"/>
                                      <w:szCs w:val="22"/>
                                    </w:rPr>
                                    <w:t>DFISC</w:t>
                                  </w:r>
                                </w:p>
                              </w:tc>
                            </w:tr>
                            <w:tr w:rsidR="008A2B9F" w14:paraId="29A91E67" w14:textId="77777777" w:rsidTr="00ED5F2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11" w:type="dxa"/>
                                  <w:vMerge/>
                                </w:tcPr>
                                <w:p w14:paraId="47FD9FDE" w14:textId="77777777" w:rsidR="008A2B9F" w:rsidRDefault="008A2B9F" w:rsidP="00833B93">
                                  <w:pPr>
                                    <w:spacing w:line="276" w:lineRule="auto"/>
                                    <w:jc w:val="both"/>
                                    <w:rPr>
                                      <w:rFonts w:ascii="Calibri" w:hAnsi="Calibri" w:cs="Calibri"/>
                                      <w:color w:val="0F4761" w:themeColor="accent1" w:themeShade="BF"/>
                                      <w:sz w:val="22"/>
                                      <w:szCs w:val="22"/>
                                    </w:rPr>
                                  </w:pPr>
                                </w:p>
                              </w:tc>
                              <w:tc>
                                <w:tcPr>
                                  <w:tcW w:w="1624" w:type="dxa"/>
                                </w:tcPr>
                                <w:p w14:paraId="7249F28C" w14:textId="77777777" w:rsidR="008A2B9F" w:rsidRDefault="008A2B9F" w:rsidP="00833B93">
                                  <w:pPr>
                                    <w:spacing w:line="276" w:lineRule="auto"/>
                                    <w:jc w:val="both"/>
                                    <w:cnfStyle w:val="000000100000" w:firstRow="0" w:lastRow="0" w:firstColumn="0" w:lastColumn="0" w:oddVBand="0" w:evenVBand="0" w:oddHBand="1" w:evenHBand="0" w:firstRowFirstColumn="0" w:firstRowLastColumn="0" w:lastRowFirstColumn="0" w:lastRowLastColumn="0"/>
                                    <w:rPr>
                                      <w:rFonts w:ascii="Calibri" w:hAnsi="Calibri" w:cs="Calibri"/>
                                      <w:color w:val="0F4761" w:themeColor="accent1" w:themeShade="BF"/>
                                      <w:sz w:val="22"/>
                                      <w:szCs w:val="22"/>
                                    </w:rPr>
                                  </w:pPr>
                                </w:p>
                                <w:p w14:paraId="19EAEB6F" w14:textId="77777777" w:rsidR="008A2B9F" w:rsidRDefault="008A2B9F" w:rsidP="00833B93">
                                  <w:pPr>
                                    <w:spacing w:line="276" w:lineRule="auto"/>
                                    <w:jc w:val="both"/>
                                    <w:cnfStyle w:val="000000100000" w:firstRow="0" w:lastRow="0" w:firstColumn="0" w:lastColumn="0" w:oddVBand="0" w:evenVBand="0" w:oddHBand="1" w:evenHBand="0" w:firstRowFirstColumn="0" w:firstRowLastColumn="0" w:lastRowFirstColumn="0" w:lastRowLastColumn="0"/>
                                    <w:rPr>
                                      <w:rFonts w:ascii="Calibri" w:hAnsi="Calibri" w:cs="Calibri"/>
                                      <w:color w:val="0F4761" w:themeColor="accent1" w:themeShade="BF"/>
                                      <w:sz w:val="22"/>
                                      <w:szCs w:val="22"/>
                                    </w:rPr>
                                  </w:pPr>
                                  <w:r w:rsidRPr="00833B93">
                                    <w:rPr>
                                      <w:rFonts w:ascii="Calibri" w:hAnsi="Calibri" w:cs="Calibri"/>
                                      <w:color w:val="0F4761" w:themeColor="accent1" w:themeShade="BF"/>
                                      <w:sz w:val="22"/>
                                      <w:szCs w:val="22"/>
                                    </w:rPr>
                                    <w:t>Auditados los procesos de gestión.</w:t>
                                  </w:r>
                                </w:p>
                                <w:p w14:paraId="67EAEF6C" w14:textId="1034C60E" w:rsidR="008A2B9F" w:rsidRDefault="008A2B9F" w:rsidP="00833B93">
                                  <w:pPr>
                                    <w:spacing w:line="276" w:lineRule="auto"/>
                                    <w:jc w:val="both"/>
                                    <w:cnfStyle w:val="000000100000" w:firstRow="0" w:lastRow="0" w:firstColumn="0" w:lastColumn="0" w:oddVBand="0" w:evenVBand="0" w:oddHBand="1" w:evenHBand="0" w:firstRowFirstColumn="0" w:firstRowLastColumn="0" w:lastRowFirstColumn="0" w:lastRowLastColumn="0"/>
                                    <w:rPr>
                                      <w:rFonts w:ascii="Calibri" w:hAnsi="Calibri" w:cs="Calibri"/>
                                      <w:color w:val="0F4761" w:themeColor="accent1" w:themeShade="BF"/>
                                      <w:sz w:val="22"/>
                                      <w:szCs w:val="22"/>
                                    </w:rPr>
                                  </w:pPr>
                                </w:p>
                              </w:tc>
                              <w:tc>
                                <w:tcPr>
                                  <w:tcW w:w="1627" w:type="dxa"/>
                                </w:tcPr>
                                <w:p w14:paraId="6456BD7D" w14:textId="77777777" w:rsidR="008A2B9F" w:rsidRDefault="008A2B9F" w:rsidP="008322CE">
                                  <w:pPr>
                                    <w:spacing w:line="276" w:lineRule="auto"/>
                                    <w:cnfStyle w:val="000000100000" w:firstRow="0" w:lastRow="0" w:firstColumn="0" w:lastColumn="0" w:oddVBand="0" w:evenVBand="0" w:oddHBand="1" w:evenHBand="0" w:firstRowFirstColumn="0" w:firstRowLastColumn="0" w:lastRowFirstColumn="0" w:lastRowLastColumn="0"/>
                                    <w:rPr>
                                      <w:rFonts w:ascii="Calibri" w:hAnsi="Calibri" w:cs="Calibri"/>
                                      <w:color w:val="0F4761" w:themeColor="accent1" w:themeShade="BF"/>
                                      <w:sz w:val="22"/>
                                      <w:szCs w:val="22"/>
                                    </w:rPr>
                                  </w:pPr>
                                </w:p>
                                <w:p w14:paraId="3AEFF207" w14:textId="51B7E920" w:rsidR="008A2B9F" w:rsidRDefault="008A2B9F" w:rsidP="00833B93">
                                  <w:pPr>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F4761" w:themeColor="accent1" w:themeShade="BF"/>
                                      <w:sz w:val="22"/>
                                      <w:szCs w:val="22"/>
                                    </w:rPr>
                                  </w:pPr>
                                  <w:r>
                                    <w:rPr>
                                      <w:rFonts w:ascii="Calibri" w:hAnsi="Calibri" w:cs="Calibri"/>
                                      <w:color w:val="0F4761" w:themeColor="accent1" w:themeShade="BF"/>
                                      <w:sz w:val="22"/>
                                      <w:szCs w:val="22"/>
                                    </w:rPr>
                                    <w:t>Auditorías Realizadas</w:t>
                                  </w:r>
                                </w:p>
                              </w:tc>
                              <w:tc>
                                <w:tcPr>
                                  <w:tcW w:w="1767" w:type="dxa"/>
                                </w:tcPr>
                                <w:p w14:paraId="17774F69" w14:textId="77777777" w:rsidR="008A2B9F" w:rsidRDefault="008A2B9F" w:rsidP="00833B93">
                                  <w:pPr>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F4761" w:themeColor="accent1" w:themeShade="BF"/>
                                      <w:sz w:val="22"/>
                                      <w:szCs w:val="22"/>
                                    </w:rPr>
                                  </w:pPr>
                                </w:p>
                                <w:p w14:paraId="572E405E" w14:textId="77777777" w:rsidR="008A2B9F" w:rsidRDefault="008A2B9F" w:rsidP="00833B93">
                                  <w:pPr>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F4761" w:themeColor="accent1" w:themeShade="BF"/>
                                      <w:sz w:val="22"/>
                                      <w:szCs w:val="22"/>
                                    </w:rPr>
                                  </w:pPr>
                                  <w:r>
                                    <w:rPr>
                                      <w:rFonts w:ascii="Calibri" w:hAnsi="Calibri" w:cs="Calibri"/>
                                      <w:color w:val="0F4761" w:themeColor="accent1" w:themeShade="BF"/>
                                      <w:sz w:val="22"/>
                                      <w:szCs w:val="22"/>
                                    </w:rPr>
                                    <w:t>Realizar 1 auditoría integral interna</w:t>
                                  </w:r>
                                </w:p>
                                <w:p w14:paraId="2224D0AF" w14:textId="036F5919" w:rsidR="008A2B9F" w:rsidRDefault="008A2B9F" w:rsidP="00833B93">
                                  <w:pPr>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F4761" w:themeColor="accent1" w:themeShade="BF"/>
                                      <w:sz w:val="22"/>
                                      <w:szCs w:val="22"/>
                                    </w:rPr>
                                  </w:pPr>
                                </w:p>
                              </w:tc>
                              <w:tc>
                                <w:tcPr>
                                  <w:tcW w:w="1417" w:type="dxa"/>
                                </w:tcPr>
                                <w:p w14:paraId="2FFDE5DE" w14:textId="77777777" w:rsidR="008A2B9F" w:rsidRDefault="008A2B9F" w:rsidP="00833B93">
                                  <w:pPr>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b/>
                                      <w:color w:val="0F4761" w:themeColor="accent1" w:themeShade="BF"/>
                                      <w:sz w:val="22"/>
                                      <w:szCs w:val="22"/>
                                    </w:rPr>
                                  </w:pPr>
                                </w:p>
                                <w:p w14:paraId="3A68321E" w14:textId="77777777" w:rsidR="008A2B9F" w:rsidRDefault="008A2B9F" w:rsidP="00833B93">
                                  <w:pPr>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b/>
                                      <w:color w:val="0F4761" w:themeColor="accent1" w:themeShade="BF"/>
                                      <w:sz w:val="22"/>
                                      <w:szCs w:val="22"/>
                                    </w:rPr>
                                  </w:pPr>
                                </w:p>
                                <w:p w14:paraId="796690C1" w14:textId="4A5772C7" w:rsidR="008A2B9F" w:rsidRPr="00833B93" w:rsidRDefault="008A2B9F" w:rsidP="00833B93">
                                  <w:pPr>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b/>
                                      <w:color w:val="0F4761" w:themeColor="accent1" w:themeShade="BF"/>
                                      <w:sz w:val="22"/>
                                      <w:szCs w:val="22"/>
                                    </w:rPr>
                                  </w:pPr>
                                  <w:r>
                                    <w:rPr>
                                      <w:rFonts w:ascii="Calibri" w:hAnsi="Calibri" w:cs="Calibri"/>
                                      <w:b/>
                                      <w:color w:val="0F4761" w:themeColor="accent1" w:themeShade="BF"/>
                                      <w:sz w:val="22"/>
                                      <w:szCs w:val="22"/>
                                    </w:rPr>
                                    <w:t>100%</w:t>
                                  </w:r>
                                </w:p>
                              </w:tc>
                              <w:tc>
                                <w:tcPr>
                                  <w:tcW w:w="1418" w:type="dxa"/>
                                </w:tcPr>
                                <w:p w14:paraId="25289124" w14:textId="77777777" w:rsidR="008A2B9F" w:rsidRDefault="008A2B9F" w:rsidP="00833B93">
                                  <w:pPr>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F4761" w:themeColor="accent1" w:themeShade="BF"/>
                                      <w:sz w:val="22"/>
                                      <w:szCs w:val="22"/>
                                    </w:rPr>
                                  </w:pPr>
                                </w:p>
                                <w:p w14:paraId="2FBA8900" w14:textId="77777777" w:rsidR="008A2B9F" w:rsidRDefault="008A2B9F" w:rsidP="00833B93">
                                  <w:pPr>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F4761" w:themeColor="accent1" w:themeShade="BF"/>
                                      <w:sz w:val="22"/>
                                      <w:szCs w:val="22"/>
                                    </w:rPr>
                                  </w:pPr>
                                </w:p>
                                <w:p w14:paraId="6ECC2B61" w14:textId="61B9CED3" w:rsidR="008A2B9F" w:rsidRDefault="008A2B9F" w:rsidP="00833B93">
                                  <w:pPr>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F4761" w:themeColor="accent1" w:themeShade="BF"/>
                                      <w:sz w:val="22"/>
                                      <w:szCs w:val="22"/>
                                    </w:rPr>
                                  </w:pPr>
                                  <w:r>
                                    <w:rPr>
                                      <w:rFonts w:ascii="Calibri" w:hAnsi="Calibri" w:cs="Calibri"/>
                                      <w:color w:val="0F4761" w:themeColor="accent1" w:themeShade="BF"/>
                                      <w:sz w:val="22"/>
                                      <w:szCs w:val="22"/>
                                    </w:rPr>
                                    <w:t>DFISC</w:t>
                                  </w:r>
                                </w:p>
                              </w:tc>
                            </w:tr>
                            <w:tr w:rsidR="008A2B9F" w14:paraId="7AAB9A21" w14:textId="77777777" w:rsidTr="00ED5F27">
                              <w:trPr>
                                <w:cnfStyle w:val="000000010000" w:firstRow="0" w:lastRow="0" w:firstColumn="0" w:lastColumn="0" w:oddVBand="0" w:evenVBand="0" w:oddHBand="0" w:evenHBand="1" w:firstRowFirstColumn="0" w:firstRowLastColumn="0" w:lastRowFirstColumn="0" w:lastRowLastColumn="0"/>
                                <w:trHeight w:val="1529"/>
                              </w:trPr>
                              <w:tc>
                                <w:tcPr>
                                  <w:cnfStyle w:val="001000000000" w:firstRow="0" w:lastRow="0" w:firstColumn="1" w:lastColumn="0" w:oddVBand="0" w:evenVBand="0" w:oddHBand="0" w:evenHBand="0" w:firstRowFirstColumn="0" w:firstRowLastColumn="0" w:lastRowFirstColumn="0" w:lastRowLastColumn="0"/>
                                  <w:tcW w:w="1611" w:type="dxa"/>
                                  <w:vMerge/>
                                </w:tcPr>
                                <w:p w14:paraId="58001A20" w14:textId="77777777" w:rsidR="008A2B9F" w:rsidRDefault="008A2B9F" w:rsidP="00833B93">
                                  <w:pPr>
                                    <w:spacing w:line="276" w:lineRule="auto"/>
                                    <w:jc w:val="both"/>
                                    <w:rPr>
                                      <w:rFonts w:ascii="Calibri" w:hAnsi="Calibri" w:cs="Calibri"/>
                                      <w:color w:val="0F4761" w:themeColor="accent1" w:themeShade="BF"/>
                                      <w:sz w:val="22"/>
                                      <w:szCs w:val="22"/>
                                    </w:rPr>
                                  </w:pPr>
                                </w:p>
                              </w:tc>
                              <w:tc>
                                <w:tcPr>
                                  <w:tcW w:w="1624" w:type="dxa"/>
                                  <w:vMerge w:val="restart"/>
                                </w:tcPr>
                                <w:p w14:paraId="7983F063" w14:textId="77777777" w:rsidR="008A2B9F" w:rsidRDefault="008A2B9F" w:rsidP="00833B93">
                                  <w:pPr>
                                    <w:spacing w:line="276" w:lineRule="auto"/>
                                    <w:jc w:val="both"/>
                                    <w:cnfStyle w:val="000000010000" w:firstRow="0" w:lastRow="0" w:firstColumn="0" w:lastColumn="0" w:oddVBand="0" w:evenVBand="0" w:oddHBand="0" w:evenHBand="1" w:firstRowFirstColumn="0" w:firstRowLastColumn="0" w:lastRowFirstColumn="0" w:lastRowLastColumn="0"/>
                                    <w:rPr>
                                      <w:rFonts w:ascii="Calibri" w:hAnsi="Calibri" w:cs="Calibri"/>
                                      <w:color w:val="0F4761" w:themeColor="accent1" w:themeShade="BF"/>
                                      <w:sz w:val="22"/>
                                      <w:szCs w:val="22"/>
                                    </w:rPr>
                                  </w:pPr>
                                </w:p>
                                <w:p w14:paraId="549A63E4" w14:textId="77777777" w:rsidR="008A2B9F" w:rsidRDefault="008A2B9F" w:rsidP="00833B93">
                                  <w:pPr>
                                    <w:spacing w:line="276" w:lineRule="auto"/>
                                    <w:jc w:val="both"/>
                                    <w:cnfStyle w:val="000000010000" w:firstRow="0" w:lastRow="0" w:firstColumn="0" w:lastColumn="0" w:oddVBand="0" w:evenVBand="0" w:oddHBand="0" w:evenHBand="1" w:firstRowFirstColumn="0" w:firstRowLastColumn="0" w:lastRowFirstColumn="0" w:lastRowLastColumn="0"/>
                                    <w:rPr>
                                      <w:rFonts w:ascii="Calibri" w:hAnsi="Calibri" w:cs="Calibri"/>
                                      <w:color w:val="0F4761" w:themeColor="accent1" w:themeShade="BF"/>
                                      <w:sz w:val="22"/>
                                      <w:szCs w:val="22"/>
                                    </w:rPr>
                                  </w:pPr>
                                </w:p>
                                <w:p w14:paraId="41F6F2AD" w14:textId="77777777" w:rsidR="008A2B9F" w:rsidRDefault="008A2B9F" w:rsidP="00833B93">
                                  <w:pPr>
                                    <w:spacing w:line="276" w:lineRule="auto"/>
                                    <w:jc w:val="both"/>
                                    <w:cnfStyle w:val="000000010000" w:firstRow="0" w:lastRow="0" w:firstColumn="0" w:lastColumn="0" w:oddVBand="0" w:evenVBand="0" w:oddHBand="0" w:evenHBand="1" w:firstRowFirstColumn="0" w:firstRowLastColumn="0" w:lastRowFirstColumn="0" w:lastRowLastColumn="0"/>
                                    <w:rPr>
                                      <w:rFonts w:ascii="Calibri" w:hAnsi="Calibri" w:cs="Calibri"/>
                                      <w:color w:val="0F4761" w:themeColor="accent1" w:themeShade="BF"/>
                                      <w:sz w:val="22"/>
                                      <w:szCs w:val="22"/>
                                    </w:rPr>
                                  </w:pPr>
                                </w:p>
                                <w:p w14:paraId="39C8B050" w14:textId="77777777" w:rsidR="008A2B9F" w:rsidRDefault="008A2B9F" w:rsidP="00833B93">
                                  <w:pPr>
                                    <w:spacing w:line="276" w:lineRule="auto"/>
                                    <w:jc w:val="both"/>
                                    <w:cnfStyle w:val="000000010000" w:firstRow="0" w:lastRow="0" w:firstColumn="0" w:lastColumn="0" w:oddVBand="0" w:evenVBand="0" w:oddHBand="0" w:evenHBand="1" w:firstRowFirstColumn="0" w:firstRowLastColumn="0" w:lastRowFirstColumn="0" w:lastRowLastColumn="0"/>
                                    <w:rPr>
                                      <w:rFonts w:ascii="Calibri" w:hAnsi="Calibri" w:cs="Calibri"/>
                                      <w:color w:val="0F4761" w:themeColor="accent1" w:themeShade="BF"/>
                                      <w:sz w:val="22"/>
                                      <w:szCs w:val="22"/>
                                    </w:rPr>
                                  </w:pPr>
                                </w:p>
                                <w:p w14:paraId="6320C241" w14:textId="77777777" w:rsidR="008A2B9F" w:rsidRDefault="008A2B9F" w:rsidP="00833B93">
                                  <w:pPr>
                                    <w:spacing w:line="276" w:lineRule="auto"/>
                                    <w:jc w:val="both"/>
                                    <w:cnfStyle w:val="000000010000" w:firstRow="0" w:lastRow="0" w:firstColumn="0" w:lastColumn="0" w:oddVBand="0" w:evenVBand="0" w:oddHBand="0" w:evenHBand="1" w:firstRowFirstColumn="0" w:firstRowLastColumn="0" w:lastRowFirstColumn="0" w:lastRowLastColumn="0"/>
                                    <w:rPr>
                                      <w:rFonts w:ascii="Calibri" w:hAnsi="Calibri" w:cs="Calibri"/>
                                      <w:color w:val="0F4761" w:themeColor="accent1" w:themeShade="BF"/>
                                      <w:sz w:val="22"/>
                                      <w:szCs w:val="22"/>
                                    </w:rPr>
                                  </w:pPr>
                                </w:p>
                                <w:p w14:paraId="7AC9259B" w14:textId="77777777" w:rsidR="008A2B9F" w:rsidRDefault="008A2B9F" w:rsidP="00833B93">
                                  <w:pPr>
                                    <w:spacing w:line="276" w:lineRule="auto"/>
                                    <w:jc w:val="both"/>
                                    <w:cnfStyle w:val="000000010000" w:firstRow="0" w:lastRow="0" w:firstColumn="0" w:lastColumn="0" w:oddVBand="0" w:evenVBand="0" w:oddHBand="0" w:evenHBand="1" w:firstRowFirstColumn="0" w:firstRowLastColumn="0" w:lastRowFirstColumn="0" w:lastRowLastColumn="0"/>
                                    <w:rPr>
                                      <w:rFonts w:ascii="Calibri" w:hAnsi="Calibri" w:cs="Calibri"/>
                                      <w:color w:val="0F4761" w:themeColor="accent1" w:themeShade="BF"/>
                                      <w:sz w:val="22"/>
                                      <w:szCs w:val="22"/>
                                    </w:rPr>
                                  </w:pPr>
                                </w:p>
                                <w:p w14:paraId="11B49E07" w14:textId="77777777" w:rsidR="008A2B9F" w:rsidRDefault="008A2B9F" w:rsidP="00833B93">
                                  <w:pPr>
                                    <w:spacing w:line="276" w:lineRule="auto"/>
                                    <w:jc w:val="both"/>
                                    <w:cnfStyle w:val="000000010000" w:firstRow="0" w:lastRow="0" w:firstColumn="0" w:lastColumn="0" w:oddVBand="0" w:evenVBand="0" w:oddHBand="0" w:evenHBand="1" w:firstRowFirstColumn="0" w:firstRowLastColumn="0" w:lastRowFirstColumn="0" w:lastRowLastColumn="0"/>
                                    <w:rPr>
                                      <w:rFonts w:ascii="Calibri" w:hAnsi="Calibri" w:cs="Calibri"/>
                                      <w:color w:val="0F4761" w:themeColor="accent1" w:themeShade="BF"/>
                                      <w:sz w:val="22"/>
                                      <w:szCs w:val="22"/>
                                    </w:rPr>
                                  </w:pPr>
                                </w:p>
                                <w:p w14:paraId="16F72D1F" w14:textId="517D3D10" w:rsidR="008A2B9F" w:rsidRDefault="008A2B9F" w:rsidP="00833B93">
                                  <w:pPr>
                                    <w:spacing w:line="276" w:lineRule="auto"/>
                                    <w:jc w:val="both"/>
                                    <w:cnfStyle w:val="000000010000" w:firstRow="0" w:lastRow="0" w:firstColumn="0" w:lastColumn="0" w:oddVBand="0" w:evenVBand="0" w:oddHBand="0" w:evenHBand="1" w:firstRowFirstColumn="0" w:firstRowLastColumn="0" w:lastRowFirstColumn="0" w:lastRowLastColumn="0"/>
                                    <w:rPr>
                                      <w:rFonts w:ascii="Calibri" w:hAnsi="Calibri" w:cs="Calibri"/>
                                      <w:color w:val="0F4761" w:themeColor="accent1" w:themeShade="BF"/>
                                      <w:sz w:val="22"/>
                                      <w:szCs w:val="22"/>
                                    </w:rPr>
                                  </w:pPr>
                                  <w:r w:rsidRPr="00833B93">
                                    <w:rPr>
                                      <w:rFonts w:ascii="Calibri" w:hAnsi="Calibri" w:cs="Calibri"/>
                                      <w:color w:val="0F4761" w:themeColor="accent1" w:themeShade="BF"/>
                                      <w:sz w:val="22"/>
                                      <w:szCs w:val="22"/>
                                    </w:rPr>
                                    <w:t>Fortalecimiento del Desarrollo Organizacional  y de la Calidad en la Gestión</w:t>
                                  </w:r>
                                </w:p>
                              </w:tc>
                              <w:tc>
                                <w:tcPr>
                                  <w:tcW w:w="1627" w:type="dxa"/>
                                </w:tcPr>
                                <w:p w14:paraId="10AF939E" w14:textId="77777777" w:rsidR="008A2B9F" w:rsidRDefault="008A2B9F" w:rsidP="00833B93">
                                  <w:pPr>
                                    <w:spacing w:line="276" w:lineRule="auto"/>
                                    <w:jc w:val="center"/>
                                    <w:cnfStyle w:val="000000010000" w:firstRow="0" w:lastRow="0" w:firstColumn="0" w:lastColumn="0" w:oddVBand="0" w:evenVBand="0" w:oddHBand="0" w:evenHBand="1" w:firstRowFirstColumn="0" w:firstRowLastColumn="0" w:lastRowFirstColumn="0" w:lastRowLastColumn="0"/>
                                    <w:rPr>
                                      <w:rFonts w:ascii="Calibri" w:hAnsi="Calibri" w:cs="Calibri"/>
                                      <w:color w:val="0F4761" w:themeColor="accent1" w:themeShade="BF"/>
                                      <w:sz w:val="22"/>
                                      <w:szCs w:val="22"/>
                                    </w:rPr>
                                  </w:pPr>
                                </w:p>
                                <w:p w14:paraId="3ABEC840" w14:textId="77777777" w:rsidR="008A2B9F" w:rsidRDefault="008A2B9F" w:rsidP="00833B93">
                                  <w:pPr>
                                    <w:spacing w:line="276" w:lineRule="auto"/>
                                    <w:jc w:val="center"/>
                                    <w:cnfStyle w:val="000000010000" w:firstRow="0" w:lastRow="0" w:firstColumn="0" w:lastColumn="0" w:oddVBand="0" w:evenVBand="0" w:oddHBand="0" w:evenHBand="1" w:firstRowFirstColumn="0" w:firstRowLastColumn="0" w:lastRowFirstColumn="0" w:lastRowLastColumn="0"/>
                                    <w:rPr>
                                      <w:rFonts w:ascii="Calibri" w:hAnsi="Calibri" w:cs="Calibri"/>
                                      <w:color w:val="0F4761" w:themeColor="accent1" w:themeShade="BF"/>
                                      <w:sz w:val="22"/>
                                      <w:szCs w:val="22"/>
                                    </w:rPr>
                                  </w:pPr>
                                  <w:r w:rsidRPr="00833B93">
                                    <w:rPr>
                                      <w:rFonts w:ascii="Calibri" w:hAnsi="Calibri" w:cs="Calibri"/>
                                      <w:color w:val="0F4761" w:themeColor="accent1" w:themeShade="BF"/>
                                      <w:sz w:val="22"/>
                                      <w:szCs w:val="22"/>
                                    </w:rPr>
                                    <w:t>Catálogo de Servicios de Institucionales actualizado</w:t>
                                  </w:r>
                                </w:p>
                                <w:p w14:paraId="238ABC87" w14:textId="6D438431" w:rsidR="008A2B9F" w:rsidRDefault="008A2B9F" w:rsidP="00833B93">
                                  <w:pPr>
                                    <w:spacing w:line="276" w:lineRule="auto"/>
                                    <w:jc w:val="center"/>
                                    <w:cnfStyle w:val="000000010000" w:firstRow="0" w:lastRow="0" w:firstColumn="0" w:lastColumn="0" w:oddVBand="0" w:evenVBand="0" w:oddHBand="0" w:evenHBand="1" w:firstRowFirstColumn="0" w:firstRowLastColumn="0" w:lastRowFirstColumn="0" w:lastRowLastColumn="0"/>
                                    <w:rPr>
                                      <w:rFonts w:ascii="Calibri" w:hAnsi="Calibri" w:cs="Calibri"/>
                                      <w:color w:val="0F4761" w:themeColor="accent1" w:themeShade="BF"/>
                                      <w:sz w:val="22"/>
                                      <w:szCs w:val="22"/>
                                    </w:rPr>
                                  </w:pPr>
                                </w:p>
                              </w:tc>
                              <w:tc>
                                <w:tcPr>
                                  <w:tcW w:w="1767" w:type="dxa"/>
                                </w:tcPr>
                                <w:p w14:paraId="1C6F5EB6" w14:textId="142FAE63" w:rsidR="008A2B9F" w:rsidRDefault="008A2B9F" w:rsidP="00833B93">
                                  <w:pPr>
                                    <w:spacing w:line="276" w:lineRule="auto"/>
                                    <w:jc w:val="center"/>
                                    <w:cnfStyle w:val="000000010000" w:firstRow="0" w:lastRow="0" w:firstColumn="0" w:lastColumn="0" w:oddVBand="0" w:evenVBand="0" w:oddHBand="0" w:evenHBand="1" w:firstRowFirstColumn="0" w:firstRowLastColumn="0" w:lastRowFirstColumn="0" w:lastRowLastColumn="0"/>
                                    <w:rPr>
                                      <w:rFonts w:ascii="Calibri" w:hAnsi="Calibri" w:cs="Calibri"/>
                                      <w:color w:val="0F4761" w:themeColor="accent1" w:themeShade="BF"/>
                                      <w:sz w:val="22"/>
                                      <w:szCs w:val="22"/>
                                    </w:rPr>
                                  </w:pPr>
                                  <w:r>
                                    <w:rPr>
                                      <w:rFonts w:ascii="Calibri" w:hAnsi="Calibri" w:cs="Calibri"/>
                                      <w:color w:val="0F4761" w:themeColor="accent1" w:themeShade="BF"/>
                                      <w:sz w:val="22"/>
                                      <w:szCs w:val="22"/>
                                    </w:rPr>
                                    <w:t>Avanzar en un 30% en la actualización del catálogo de servicios</w:t>
                                  </w:r>
                                </w:p>
                              </w:tc>
                              <w:tc>
                                <w:tcPr>
                                  <w:tcW w:w="1417" w:type="dxa"/>
                                </w:tcPr>
                                <w:p w14:paraId="138FBDC8" w14:textId="77777777" w:rsidR="008A2B9F" w:rsidRDefault="008A2B9F" w:rsidP="00833B93">
                                  <w:pPr>
                                    <w:spacing w:line="276" w:lineRule="auto"/>
                                    <w:jc w:val="center"/>
                                    <w:cnfStyle w:val="000000010000" w:firstRow="0" w:lastRow="0" w:firstColumn="0" w:lastColumn="0" w:oddVBand="0" w:evenVBand="0" w:oddHBand="0" w:evenHBand="1" w:firstRowFirstColumn="0" w:firstRowLastColumn="0" w:lastRowFirstColumn="0" w:lastRowLastColumn="0"/>
                                    <w:rPr>
                                      <w:rFonts w:ascii="Calibri" w:hAnsi="Calibri" w:cs="Calibri"/>
                                      <w:b/>
                                      <w:color w:val="0F4761" w:themeColor="accent1" w:themeShade="BF"/>
                                      <w:sz w:val="22"/>
                                      <w:szCs w:val="22"/>
                                    </w:rPr>
                                  </w:pPr>
                                </w:p>
                                <w:p w14:paraId="2412AA37" w14:textId="77777777" w:rsidR="008A2B9F" w:rsidRDefault="008A2B9F" w:rsidP="00833B93">
                                  <w:pPr>
                                    <w:spacing w:line="276" w:lineRule="auto"/>
                                    <w:jc w:val="center"/>
                                    <w:cnfStyle w:val="000000010000" w:firstRow="0" w:lastRow="0" w:firstColumn="0" w:lastColumn="0" w:oddVBand="0" w:evenVBand="0" w:oddHBand="0" w:evenHBand="1" w:firstRowFirstColumn="0" w:firstRowLastColumn="0" w:lastRowFirstColumn="0" w:lastRowLastColumn="0"/>
                                    <w:rPr>
                                      <w:rFonts w:ascii="Calibri" w:hAnsi="Calibri" w:cs="Calibri"/>
                                      <w:b/>
                                      <w:color w:val="0F4761" w:themeColor="accent1" w:themeShade="BF"/>
                                      <w:sz w:val="22"/>
                                      <w:szCs w:val="22"/>
                                    </w:rPr>
                                  </w:pPr>
                                </w:p>
                                <w:p w14:paraId="77913385" w14:textId="17DB19E2" w:rsidR="008A2B9F" w:rsidRPr="00833B93" w:rsidRDefault="008A2B9F" w:rsidP="00833B93">
                                  <w:pPr>
                                    <w:spacing w:line="276" w:lineRule="auto"/>
                                    <w:jc w:val="center"/>
                                    <w:cnfStyle w:val="000000010000" w:firstRow="0" w:lastRow="0" w:firstColumn="0" w:lastColumn="0" w:oddVBand="0" w:evenVBand="0" w:oddHBand="0" w:evenHBand="1" w:firstRowFirstColumn="0" w:firstRowLastColumn="0" w:lastRowFirstColumn="0" w:lastRowLastColumn="0"/>
                                    <w:rPr>
                                      <w:rFonts w:ascii="Calibri" w:hAnsi="Calibri" w:cs="Calibri"/>
                                      <w:b/>
                                      <w:color w:val="0F4761" w:themeColor="accent1" w:themeShade="BF"/>
                                      <w:sz w:val="22"/>
                                      <w:szCs w:val="22"/>
                                    </w:rPr>
                                  </w:pPr>
                                  <w:r>
                                    <w:rPr>
                                      <w:rFonts w:ascii="Calibri" w:hAnsi="Calibri" w:cs="Calibri"/>
                                      <w:b/>
                                      <w:color w:val="0F4761" w:themeColor="accent1" w:themeShade="BF"/>
                                      <w:sz w:val="22"/>
                                      <w:szCs w:val="22"/>
                                    </w:rPr>
                                    <w:t>100%</w:t>
                                  </w:r>
                                </w:p>
                              </w:tc>
                              <w:tc>
                                <w:tcPr>
                                  <w:tcW w:w="1418" w:type="dxa"/>
                                </w:tcPr>
                                <w:p w14:paraId="2054DD02" w14:textId="77777777" w:rsidR="008A2B9F" w:rsidRDefault="008A2B9F" w:rsidP="00833B93">
                                  <w:pPr>
                                    <w:spacing w:line="276" w:lineRule="auto"/>
                                    <w:jc w:val="center"/>
                                    <w:cnfStyle w:val="000000010000" w:firstRow="0" w:lastRow="0" w:firstColumn="0" w:lastColumn="0" w:oddVBand="0" w:evenVBand="0" w:oddHBand="0" w:evenHBand="1" w:firstRowFirstColumn="0" w:firstRowLastColumn="0" w:lastRowFirstColumn="0" w:lastRowLastColumn="0"/>
                                    <w:rPr>
                                      <w:rFonts w:ascii="Calibri" w:hAnsi="Calibri" w:cs="Calibri"/>
                                      <w:color w:val="0F4761" w:themeColor="accent1" w:themeShade="BF"/>
                                      <w:sz w:val="22"/>
                                      <w:szCs w:val="22"/>
                                    </w:rPr>
                                  </w:pPr>
                                </w:p>
                                <w:p w14:paraId="72AF61C7" w14:textId="77777777" w:rsidR="008A2B9F" w:rsidRDefault="008A2B9F" w:rsidP="00833B93">
                                  <w:pPr>
                                    <w:spacing w:line="276" w:lineRule="auto"/>
                                    <w:jc w:val="center"/>
                                    <w:cnfStyle w:val="000000010000" w:firstRow="0" w:lastRow="0" w:firstColumn="0" w:lastColumn="0" w:oddVBand="0" w:evenVBand="0" w:oddHBand="0" w:evenHBand="1" w:firstRowFirstColumn="0" w:firstRowLastColumn="0" w:lastRowFirstColumn="0" w:lastRowLastColumn="0"/>
                                    <w:rPr>
                                      <w:rFonts w:ascii="Calibri" w:hAnsi="Calibri" w:cs="Calibri"/>
                                      <w:color w:val="0F4761" w:themeColor="accent1" w:themeShade="BF"/>
                                      <w:sz w:val="22"/>
                                      <w:szCs w:val="22"/>
                                    </w:rPr>
                                  </w:pPr>
                                </w:p>
                                <w:p w14:paraId="1872797E" w14:textId="6CC3FC68" w:rsidR="008A2B9F" w:rsidRDefault="008A2B9F" w:rsidP="00833B93">
                                  <w:pPr>
                                    <w:spacing w:line="276" w:lineRule="auto"/>
                                    <w:jc w:val="center"/>
                                    <w:cnfStyle w:val="000000010000" w:firstRow="0" w:lastRow="0" w:firstColumn="0" w:lastColumn="0" w:oddVBand="0" w:evenVBand="0" w:oddHBand="0" w:evenHBand="1" w:firstRowFirstColumn="0" w:firstRowLastColumn="0" w:lastRowFirstColumn="0" w:lastRowLastColumn="0"/>
                                    <w:rPr>
                                      <w:rFonts w:ascii="Calibri" w:hAnsi="Calibri" w:cs="Calibri"/>
                                      <w:color w:val="0F4761" w:themeColor="accent1" w:themeShade="BF"/>
                                      <w:sz w:val="22"/>
                                      <w:szCs w:val="22"/>
                                    </w:rPr>
                                  </w:pPr>
                                  <w:r>
                                    <w:rPr>
                                      <w:rFonts w:ascii="Calibri" w:hAnsi="Calibri" w:cs="Calibri"/>
                                      <w:color w:val="0F4761" w:themeColor="accent1" w:themeShade="BF"/>
                                      <w:sz w:val="22"/>
                                      <w:szCs w:val="22"/>
                                    </w:rPr>
                                    <w:t>DPD</w:t>
                                  </w:r>
                                </w:p>
                              </w:tc>
                            </w:tr>
                            <w:tr w:rsidR="008A2B9F" w14:paraId="50EDE23E" w14:textId="77777777" w:rsidTr="00ED5F27">
                              <w:trPr>
                                <w:cnfStyle w:val="000000100000" w:firstRow="0" w:lastRow="0" w:firstColumn="0" w:lastColumn="0" w:oddVBand="0" w:evenVBand="0" w:oddHBand="1" w:evenHBand="0" w:firstRowFirstColumn="0" w:firstRowLastColumn="0" w:lastRowFirstColumn="0" w:lastRowLastColumn="0"/>
                                <w:trHeight w:val="1924"/>
                              </w:trPr>
                              <w:tc>
                                <w:tcPr>
                                  <w:cnfStyle w:val="001000000000" w:firstRow="0" w:lastRow="0" w:firstColumn="1" w:lastColumn="0" w:oddVBand="0" w:evenVBand="0" w:oddHBand="0" w:evenHBand="0" w:firstRowFirstColumn="0" w:firstRowLastColumn="0" w:lastRowFirstColumn="0" w:lastRowLastColumn="0"/>
                                  <w:tcW w:w="1611" w:type="dxa"/>
                                  <w:vMerge/>
                                </w:tcPr>
                                <w:p w14:paraId="2444EF82" w14:textId="77777777" w:rsidR="008A2B9F" w:rsidRDefault="008A2B9F" w:rsidP="00CA3F74">
                                  <w:pPr>
                                    <w:spacing w:line="276" w:lineRule="auto"/>
                                    <w:rPr>
                                      <w:rFonts w:ascii="Calibri" w:hAnsi="Calibri" w:cs="Calibri"/>
                                      <w:color w:val="0F4761" w:themeColor="accent1" w:themeShade="BF"/>
                                      <w:sz w:val="22"/>
                                      <w:szCs w:val="22"/>
                                    </w:rPr>
                                  </w:pPr>
                                </w:p>
                              </w:tc>
                              <w:tc>
                                <w:tcPr>
                                  <w:tcW w:w="1624" w:type="dxa"/>
                                  <w:vMerge/>
                                </w:tcPr>
                                <w:p w14:paraId="03A509F3" w14:textId="77777777" w:rsidR="008A2B9F" w:rsidRDefault="008A2B9F" w:rsidP="00CA3F74">
                                  <w:pPr>
                                    <w:spacing w:line="276" w:lineRule="auto"/>
                                    <w:cnfStyle w:val="000000100000" w:firstRow="0" w:lastRow="0" w:firstColumn="0" w:lastColumn="0" w:oddVBand="0" w:evenVBand="0" w:oddHBand="1" w:evenHBand="0" w:firstRowFirstColumn="0" w:firstRowLastColumn="0" w:lastRowFirstColumn="0" w:lastRowLastColumn="0"/>
                                    <w:rPr>
                                      <w:rFonts w:ascii="Calibri" w:hAnsi="Calibri" w:cs="Calibri"/>
                                      <w:color w:val="0F4761" w:themeColor="accent1" w:themeShade="BF"/>
                                      <w:sz w:val="22"/>
                                      <w:szCs w:val="22"/>
                                    </w:rPr>
                                  </w:pPr>
                                </w:p>
                              </w:tc>
                              <w:tc>
                                <w:tcPr>
                                  <w:tcW w:w="1627" w:type="dxa"/>
                                </w:tcPr>
                                <w:p w14:paraId="44150D66" w14:textId="77777777" w:rsidR="008A2B9F" w:rsidRDefault="008A2B9F" w:rsidP="00833B93">
                                  <w:pPr>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F4761" w:themeColor="accent1" w:themeShade="BF"/>
                                      <w:sz w:val="22"/>
                                      <w:szCs w:val="22"/>
                                    </w:rPr>
                                  </w:pPr>
                                </w:p>
                                <w:p w14:paraId="76AFED33" w14:textId="77777777" w:rsidR="008A2B9F" w:rsidRDefault="008A2B9F" w:rsidP="00833B93">
                                  <w:pPr>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F4761" w:themeColor="accent1" w:themeShade="BF"/>
                                      <w:sz w:val="22"/>
                                      <w:szCs w:val="22"/>
                                    </w:rPr>
                                  </w:pPr>
                                  <w:r w:rsidRPr="005B2B2F">
                                    <w:rPr>
                                      <w:rFonts w:ascii="Calibri" w:hAnsi="Calibri" w:cs="Calibri"/>
                                      <w:color w:val="0F4761" w:themeColor="accent1" w:themeShade="BF"/>
                                      <w:sz w:val="22"/>
                                      <w:szCs w:val="22"/>
                                    </w:rPr>
                                    <w:t>Carta Compromiso al Ciudadano (CCC) Monitoreada y Evaluada</w:t>
                                  </w:r>
                                </w:p>
                                <w:p w14:paraId="6D7B59D6" w14:textId="40BAB8B1" w:rsidR="008A2B9F" w:rsidRDefault="008A2B9F" w:rsidP="00833B93">
                                  <w:pPr>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F4761" w:themeColor="accent1" w:themeShade="BF"/>
                                      <w:sz w:val="22"/>
                                      <w:szCs w:val="22"/>
                                    </w:rPr>
                                  </w:pPr>
                                </w:p>
                              </w:tc>
                              <w:tc>
                                <w:tcPr>
                                  <w:tcW w:w="1767" w:type="dxa"/>
                                </w:tcPr>
                                <w:p w14:paraId="22268810" w14:textId="77777777" w:rsidR="008A2B9F" w:rsidRDefault="008A2B9F" w:rsidP="00833B93">
                                  <w:pPr>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F4761" w:themeColor="accent1" w:themeShade="BF"/>
                                      <w:sz w:val="22"/>
                                      <w:szCs w:val="22"/>
                                    </w:rPr>
                                  </w:pPr>
                                </w:p>
                                <w:p w14:paraId="3B3E9718" w14:textId="77777777" w:rsidR="008A2B9F" w:rsidRDefault="008A2B9F" w:rsidP="00833B93">
                                  <w:pPr>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F4761" w:themeColor="accent1" w:themeShade="BF"/>
                                      <w:sz w:val="22"/>
                                      <w:szCs w:val="22"/>
                                    </w:rPr>
                                  </w:pPr>
                                </w:p>
                                <w:p w14:paraId="3032472D" w14:textId="1B24BD0E" w:rsidR="008A2B9F" w:rsidRDefault="008A2B9F" w:rsidP="00833B93">
                                  <w:pPr>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F4761" w:themeColor="accent1" w:themeShade="BF"/>
                                      <w:sz w:val="22"/>
                                      <w:szCs w:val="22"/>
                                    </w:rPr>
                                  </w:pPr>
                                  <w:r w:rsidRPr="008322CE">
                                    <w:rPr>
                                      <w:rFonts w:ascii="Calibri" w:hAnsi="Calibri" w:cs="Calibri"/>
                                      <w:color w:val="0F4761" w:themeColor="accent1" w:themeShade="BF"/>
                                      <w:sz w:val="22"/>
                                      <w:szCs w:val="22"/>
                                    </w:rPr>
                                    <w:t>Cantidad de monitoreo de servicios comprometidos</w:t>
                                  </w:r>
                                </w:p>
                              </w:tc>
                              <w:tc>
                                <w:tcPr>
                                  <w:tcW w:w="1417" w:type="dxa"/>
                                </w:tcPr>
                                <w:p w14:paraId="0C7063D2" w14:textId="77777777" w:rsidR="008A2B9F" w:rsidRDefault="008A2B9F" w:rsidP="00833B93">
                                  <w:pPr>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b/>
                                      <w:color w:val="0F4761" w:themeColor="accent1" w:themeShade="BF"/>
                                      <w:sz w:val="22"/>
                                      <w:szCs w:val="22"/>
                                    </w:rPr>
                                  </w:pPr>
                                </w:p>
                                <w:p w14:paraId="4D44AB21" w14:textId="77777777" w:rsidR="008A2B9F" w:rsidRDefault="008A2B9F" w:rsidP="00833B93">
                                  <w:pPr>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b/>
                                      <w:color w:val="0F4761" w:themeColor="accent1" w:themeShade="BF"/>
                                      <w:sz w:val="22"/>
                                      <w:szCs w:val="22"/>
                                    </w:rPr>
                                  </w:pPr>
                                </w:p>
                                <w:p w14:paraId="5E65F983" w14:textId="77777777" w:rsidR="008A2B9F" w:rsidRDefault="008A2B9F" w:rsidP="00833B93">
                                  <w:pPr>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b/>
                                      <w:color w:val="0F4761" w:themeColor="accent1" w:themeShade="BF"/>
                                      <w:sz w:val="22"/>
                                      <w:szCs w:val="22"/>
                                    </w:rPr>
                                  </w:pPr>
                                </w:p>
                                <w:p w14:paraId="13E15A7F" w14:textId="0921FF58" w:rsidR="008A2B9F" w:rsidRPr="00833B93" w:rsidRDefault="008A2B9F" w:rsidP="00833B93">
                                  <w:pPr>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b/>
                                      <w:color w:val="0F4761" w:themeColor="accent1" w:themeShade="BF"/>
                                      <w:sz w:val="22"/>
                                      <w:szCs w:val="22"/>
                                    </w:rPr>
                                  </w:pPr>
                                  <w:r>
                                    <w:rPr>
                                      <w:rFonts w:ascii="Calibri" w:hAnsi="Calibri" w:cs="Calibri"/>
                                      <w:b/>
                                      <w:color w:val="0F4761" w:themeColor="accent1" w:themeShade="BF"/>
                                      <w:sz w:val="22"/>
                                      <w:szCs w:val="22"/>
                                    </w:rPr>
                                    <w:t>100%</w:t>
                                  </w:r>
                                </w:p>
                              </w:tc>
                              <w:tc>
                                <w:tcPr>
                                  <w:tcW w:w="1418" w:type="dxa"/>
                                </w:tcPr>
                                <w:p w14:paraId="4D467C12" w14:textId="77777777" w:rsidR="008A2B9F" w:rsidRDefault="008A2B9F" w:rsidP="00833B93">
                                  <w:pPr>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F4761" w:themeColor="accent1" w:themeShade="BF"/>
                                      <w:sz w:val="22"/>
                                      <w:szCs w:val="22"/>
                                    </w:rPr>
                                  </w:pPr>
                                </w:p>
                                <w:p w14:paraId="61A4E8C0" w14:textId="77777777" w:rsidR="008A2B9F" w:rsidRDefault="008A2B9F" w:rsidP="00833B93">
                                  <w:pPr>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F4761" w:themeColor="accent1" w:themeShade="BF"/>
                                      <w:sz w:val="22"/>
                                      <w:szCs w:val="22"/>
                                    </w:rPr>
                                  </w:pPr>
                                </w:p>
                                <w:p w14:paraId="0E81EB0A" w14:textId="77777777" w:rsidR="008A2B9F" w:rsidRDefault="008A2B9F" w:rsidP="00833B93">
                                  <w:pPr>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F4761" w:themeColor="accent1" w:themeShade="BF"/>
                                      <w:sz w:val="22"/>
                                      <w:szCs w:val="22"/>
                                    </w:rPr>
                                  </w:pPr>
                                </w:p>
                                <w:p w14:paraId="4759891C" w14:textId="39FDD0F5" w:rsidR="008A2B9F" w:rsidRDefault="008A2B9F" w:rsidP="00833B93">
                                  <w:pPr>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F4761" w:themeColor="accent1" w:themeShade="BF"/>
                                      <w:sz w:val="22"/>
                                      <w:szCs w:val="22"/>
                                    </w:rPr>
                                  </w:pPr>
                                  <w:r>
                                    <w:rPr>
                                      <w:rFonts w:ascii="Calibri" w:hAnsi="Calibri" w:cs="Calibri"/>
                                      <w:color w:val="0F4761" w:themeColor="accent1" w:themeShade="BF"/>
                                      <w:sz w:val="22"/>
                                      <w:szCs w:val="22"/>
                                    </w:rPr>
                                    <w:t>DPD</w:t>
                                  </w:r>
                                </w:p>
                              </w:tc>
                            </w:tr>
                            <w:tr w:rsidR="008A2B9F" w14:paraId="773CE749" w14:textId="77777777" w:rsidTr="00ED5F27">
                              <w:trPr>
                                <w:cnfStyle w:val="000000010000" w:firstRow="0" w:lastRow="0" w:firstColumn="0" w:lastColumn="0" w:oddVBand="0" w:evenVBand="0" w:oddHBand="0" w:evenHBand="1" w:firstRowFirstColumn="0" w:firstRowLastColumn="0" w:lastRowFirstColumn="0" w:lastRowLastColumn="0"/>
                                <w:trHeight w:val="1846"/>
                              </w:trPr>
                              <w:tc>
                                <w:tcPr>
                                  <w:cnfStyle w:val="001000000000" w:firstRow="0" w:lastRow="0" w:firstColumn="1" w:lastColumn="0" w:oddVBand="0" w:evenVBand="0" w:oddHBand="0" w:evenHBand="0" w:firstRowFirstColumn="0" w:firstRowLastColumn="0" w:lastRowFirstColumn="0" w:lastRowLastColumn="0"/>
                                  <w:tcW w:w="1611" w:type="dxa"/>
                                  <w:vMerge/>
                                </w:tcPr>
                                <w:p w14:paraId="50A85634" w14:textId="77777777" w:rsidR="008A2B9F" w:rsidRDefault="008A2B9F" w:rsidP="00CA3F74">
                                  <w:pPr>
                                    <w:spacing w:line="276" w:lineRule="auto"/>
                                    <w:rPr>
                                      <w:rFonts w:ascii="Calibri" w:hAnsi="Calibri" w:cs="Calibri"/>
                                      <w:color w:val="0F4761" w:themeColor="accent1" w:themeShade="BF"/>
                                      <w:sz w:val="22"/>
                                      <w:szCs w:val="22"/>
                                    </w:rPr>
                                  </w:pPr>
                                </w:p>
                              </w:tc>
                              <w:tc>
                                <w:tcPr>
                                  <w:tcW w:w="1624" w:type="dxa"/>
                                  <w:vMerge/>
                                </w:tcPr>
                                <w:p w14:paraId="64FFE5CD" w14:textId="77777777" w:rsidR="008A2B9F" w:rsidRDefault="008A2B9F" w:rsidP="00CA3F74">
                                  <w:pPr>
                                    <w:spacing w:line="276" w:lineRule="auto"/>
                                    <w:cnfStyle w:val="000000010000" w:firstRow="0" w:lastRow="0" w:firstColumn="0" w:lastColumn="0" w:oddVBand="0" w:evenVBand="0" w:oddHBand="0" w:evenHBand="1" w:firstRowFirstColumn="0" w:firstRowLastColumn="0" w:lastRowFirstColumn="0" w:lastRowLastColumn="0"/>
                                    <w:rPr>
                                      <w:rFonts w:ascii="Calibri" w:hAnsi="Calibri" w:cs="Calibri"/>
                                      <w:color w:val="0F4761" w:themeColor="accent1" w:themeShade="BF"/>
                                      <w:sz w:val="22"/>
                                      <w:szCs w:val="22"/>
                                    </w:rPr>
                                  </w:pPr>
                                </w:p>
                              </w:tc>
                              <w:tc>
                                <w:tcPr>
                                  <w:tcW w:w="1627" w:type="dxa"/>
                                </w:tcPr>
                                <w:p w14:paraId="562BB3FD" w14:textId="77777777" w:rsidR="008A2B9F" w:rsidRDefault="008A2B9F" w:rsidP="00833B93">
                                  <w:pPr>
                                    <w:spacing w:line="276" w:lineRule="auto"/>
                                    <w:jc w:val="center"/>
                                    <w:cnfStyle w:val="000000010000" w:firstRow="0" w:lastRow="0" w:firstColumn="0" w:lastColumn="0" w:oddVBand="0" w:evenVBand="0" w:oddHBand="0" w:evenHBand="1" w:firstRowFirstColumn="0" w:firstRowLastColumn="0" w:lastRowFirstColumn="0" w:lastRowLastColumn="0"/>
                                    <w:rPr>
                                      <w:rFonts w:ascii="Calibri" w:hAnsi="Calibri" w:cs="Calibri"/>
                                      <w:color w:val="0F4761" w:themeColor="accent1" w:themeShade="BF"/>
                                      <w:sz w:val="22"/>
                                      <w:szCs w:val="22"/>
                                    </w:rPr>
                                  </w:pPr>
                                </w:p>
                                <w:p w14:paraId="7E3B245A" w14:textId="77777777" w:rsidR="008A2B9F" w:rsidRDefault="008A2B9F" w:rsidP="00833B93">
                                  <w:pPr>
                                    <w:spacing w:line="276" w:lineRule="auto"/>
                                    <w:jc w:val="center"/>
                                    <w:cnfStyle w:val="000000010000" w:firstRow="0" w:lastRow="0" w:firstColumn="0" w:lastColumn="0" w:oddVBand="0" w:evenVBand="0" w:oddHBand="0" w:evenHBand="1" w:firstRowFirstColumn="0" w:firstRowLastColumn="0" w:lastRowFirstColumn="0" w:lastRowLastColumn="0"/>
                                    <w:rPr>
                                      <w:rFonts w:ascii="Calibri" w:hAnsi="Calibri" w:cs="Calibri"/>
                                      <w:color w:val="0F4761" w:themeColor="accent1" w:themeShade="BF"/>
                                      <w:sz w:val="22"/>
                                      <w:szCs w:val="22"/>
                                    </w:rPr>
                                  </w:pPr>
                                </w:p>
                                <w:p w14:paraId="65A4D17E" w14:textId="77777777" w:rsidR="008A2B9F" w:rsidRDefault="008A2B9F" w:rsidP="00833B93">
                                  <w:pPr>
                                    <w:spacing w:line="276" w:lineRule="auto"/>
                                    <w:jc w:val="center"/>
                                    <w:cnfStyle w:val="000000010000" w:firstRow="0" w:lastRow="0" w:firstColumn="0" w:lastColumn="0" w:oddVBand="0" w:evenVBand="0" w:oddHBand="0" w:evenHBand="1" w:firstRowFirstColumn="0" w:firstRowLastColumn="0" w:lastRowFirstColumn="0" w:lastRowLastColumn="0"/>
                                    <w:rPr>
                                      <w:rFonts w:ascii="Calibri" w:hAnsi="Calibri" w:cs="Calibri"/>
                                      <w:color w:val="0F4761" w:themeColor="accent1" w:themeShade="BF"/>
                                      <w:sz w:val="22"/>
                                      <w:szCs w:val="22"/>
                                    </w:rPr>
                                  </w:pPr>
                                  <w:r w:rsidRPr="005B2B2F">
                                    <w:rPr>
                                      <w:rFonts w:ascii="Calibri" w:hAnsi="Calibri" w:cs="Calibri"/>
                                      <w:color w:val="0F4761" w:themeColor="accent1" w:themeShade="BF"/>
                                      <w:sz w:val="22"/>
                                      <w:szCs w:val="22"/>
                                    </w:rPr>
                                    <w:t>Documentación de procesos</w:t>
                                  </w:r>
                                </w:p>
                                <w:p w14:paraId="481FCC4E" w14:textId="392FB18F" w:rsidR="008A2B9F" w:rsidRPr="005B2B2F" w:rsidRDefault="008A2B9F" w:rsidP="00833B93">
                                  <w:pPr>
                                    <w:spacing w:line="276" w:lineRule="auto"/>
                                    <w:jc w:val="center"/>
                                    <w:cnfStyle w:val="000000010000" w:firstRow="0" w:lastRow="0" w:firstColumn="0" w:lastColumn="0" w:oddVBand="0" w:evenVBand="0" w:oddHBand="0" w:evenHBand="1" w:firstRowFirstColumn="0" w:firstRowLastColumn="0" w:lastRowFirstColumn="0" w:lastRowLastColumn="0"/>
                                    <w:rPr>
                                      <w:rFonts w:ascii="Calibri" w:hAnsi="Calibri" w:cs="Calibri"/>
                                      <w:color w:val="0F4761" w:themeColor="accent1" w:themeShade="BF"/>
                                      <w:sz w:val="22"/>
                                      <w:szCs w:val="22"/>
                                    </w:rPr>
                                  </w:pPr>
                                </w:p>
                              </w:tc>
                              <w:tc>
                                <w:tcPr>
                                  <w:tcW w:w="1767" w:type="dxa"/>
                                </w:tcPr>
                                <w:p w14:paraId="6B75727D" w14:textId="77777777" w:rsidR="008A2B9F" w:rsidRDefault="008A2B9F" w:rsidP="00833B93">
                                  <w:pPr>
                                    <w:spacing w:line="276" w:lineRule="auto"/>
                                    <w:jc w:val="center"/>
                                    <w:cnfStyle w:val="000000010000" w:firstRow="0" w:lastRow="0" w:firstColumn="0" w:lastColumn="0" w:oddVBand="0" w:evenVBand="0" w:oddHBand="0" w:evenHBand="1" w:firstRowFirstColumn="0" w:firstRowLastColumn="0" w:lastRowFirstColumn="0" w:lastRowLastColumn="0"/>
                                    <w:rPr>
                                      <w:rFonts w:ascii="Calibri" w:hAnsi="Calibri" w:cs="Calibri"/>
                                      <w:color w:val="0F4761" w:themeColor="accent1" w:themeShade="BF"/>
                                      <w:sz w:val="22"/>
                                      <w:szCs w:val="22"/>
                                    </w:rPr>
                                  </w:pPr>
                                </w:p>
                                <w:p w14:paraId="760A2505" w14:textId="77777777" w:rsidR="008A2B9F" w:rsidRDefault="008A2B9F" w:rsidP="00833B93">
                                  <w:pPr>
                                    <w:spacing w:line="276" w:lineRule="auto"/>
                                    <w:jc w:val="center"/>
                                    <w:cnfStyle w:val="000000010000" w:firstRow="0" w:lastRow="0" w:firstColumn="0" w:lastColumn="0" w:oddVBand="0" w:evenVBand="0" w:oddHBand="0" w:evenHBand="1" w:firstRowFirstColumn="0" w:firstRowLastColumn="0" w:lastRowFirstColumn="0" w:lastRowLastColumn="0"/>
                                    <w:rPr>
                                      <w:rFonts w:ascii="Calibri" w:hAnsi="Calibri" w:cs="Calibri"/>
                                      <w:color w:val="0F4761" w:themeColor="accent1" w:themeShade="BF"/>
                                      <w:sz w:val="22"/>
                                      <w:szCs w:val="22"/>
                                    </w:rPr>
                                  </w:pPr>
                                  <w:r w:rsidRPr="008322CE">
                                    <w:rPr>
                                      <w:rFonts w:ascii="Calibri" w:hAnsi="Calibri" w:cs="Calibri"/>
                                      <w:color w:val="0F4761" w:themeColor="accent1" w:themeShade="BF"/>
                                      <w:sz w:val="22"/>
                                      <w:szCs w:val="22"/>
                                    </w:rPr>
                                    <w:t>Cantidad de documentos institucionales  elaborados y actualizados</w:t>
                                  </w:r>
                                </w:p>
                                <w:p w14:paraId="06ED9638" w14:textId="51CB0EF8" w:rsidR="008A2B9F" w:rsidRDefault="008A2B9F" w:rsidP="00833B93">
                                  <w:pPr>
                                    <w:spacing w:line="276" w:lineRule="auto"/>
                                    <w:jc w:val="center"/>
                                    <w:cnfStyle w:val="000000010000" w:firstRow="0" w:lastRow="0" w:firstColumn="0" w:lastColumn="0" w:oddVBand="0" w:evenVBand="0" w:oddHBand="0" w:evenHBand="1" w:firstRowFirstColumn="0" w:firstRowLastColumn="0" w:lastRowFirstColumn="0" w:lastRowLastColumn="0"/>
                                    <w:rPr>
                                      <w:rFonts w:ascii="Calibri" w:hAnsi="Calibri" w:cs="Calibri"/>
                                      <w:color w:val="0F4761" w:themeColor="accent1" w:themeShade="BF"/>
                                      <w:sz w:val="22"/>
                                      <w:szCs w:val="22"/>
                                    </w:rPr>
                                  </w:pPr>
                                </w:p>
                              </w:tc>
                              <w:tc>
                                <w:tcPr>
                                  <w:tcW w:w="1417" w:type="dxa"/>
                                </w:tcPr>
                                <w:p w14:paraId="784D83E5" w14:textId="77777777" w:rsidR="008A2B9F" w:rsidRDefault="008A2B9F" w:rsidP="00833B93">
                                  <w:pPr>
                                    <w:spacing w:line="276" w:lineRule="auto"/>
                                    <w:jc w:val="center"/>
                                    <w:cnfStyle w:val="000000010000" w:firstRow="0" w:lastRow="0" w:firstColumn="0" w:lastColumn="0" w:oddVBand="0" w:evenVBand="0" w:oddHBand="0" w:evenHBand="1" w:firstRowFirstColumn="0" w:firstRowLastColumn="0" w:lastRowFirstColumn="0" w:lastRowLastColumn="0"/>
                                    <w:rPr>
                                      <w:rFonts w:ascii="Calibri" w:hAnsi="Calibri" w:cs="Calibri"/>
                                      <w:b/>
                                      <w:color w:val="0F4761" w:themeColor="accent1" w:themeShade="BF"/>
                                      <w:sz w:val="22"/>
                                      <w:szCs w:val="22"/>
                                    </w:rPr>
                                  </w:pPr>
                                </w:p>
                                <w:p w14:paraId="50C9D97B" w14:textId="77777777" w:rsidR="008A2B9F" w:rsidRDefault="008A2B9F" w:rsidP="00833B93">
                                  <w:pPr>
                                    <w:spacing w:line="276" w:lineRule="auto"/>
                                    <w:jc w:val="center"/>
                                    <w:cnfStyle w:val="000000010000" w:firstRow="0" w:lastRow="0" w:firstColumn="0" w:lastColumn="0" w:oddVBand="0" w:evenVBand="0" w:oddHBand="0" w:evenHBand="1" w:firstRowFirstColumn="0" w:firstRowLastColumn="0" w:lastRowFirstColumn="0" w:lastRowLastColumn="0"/>
                                    <w:rPr>
                                      <w:rFonts w:ascii="Calibri" w:hAnsi="Calibri" w:cs="Calibri"/>
                                      <w:b/>
                                      <w:color w:val="0F4761" w:themeColor="accent1" w:themeShade="BF"/>
                                      <w:sz w:val="22"/>
                                      <w:szCs w:val="22"/>
                                    </w:rPr>
                                  </w:pPr>
                                </w:p>
                                <w:p w14:paraId="6AA93619" w14:textId="77777777" w:rsidR="008A2B9F" w:rsidRDefault="008A2B9F" w:rsidP="00833B93">
                                  <w:pPr>
                                    <w:spacing w:line="276" w:lineRule="auto"/>
                                    <w:jc w:val="center"/>
                                    <w:cnfStyle w:val="000000010000" w:firstRow="0" w:lastRow="0" w:firstColumn="0" w:lastColumn="0" w:oddVBand="0" w:evenVBand="0" w:oddHBand="0" w:evenHBand="1" w:firstRowFirstColumn="0" w:firstRowLastColumn="0" w:lastRowFirstColumn="0" w:lastRowLastColumn="0"/>
                                    <w:rPr>
                                      <w:rFonts w:ascii="Calibri" w:hAnsi="Calibri" w:cs="Calibri"/>
                                      <w:b/>
                                      <w:color w:val="0F4761" w:themeColor="accent1" w:themeShade="BF"/>
                                      <w:sz w:val="22"/>
                                      <w:szCs w:val="22"/>
                                    </w:rPr>
                                  </w:pPr>
                                </w:p>
                                <w:p w14:paraId="63A89990" w14:textId="788D44EE" w:rsidR="008A2B9F" w:rsidRDefault="008A2B9F" w:rsidP="00833B93">
                                  <w:pPr>
                                    <w:spacing w:line="276" w:lineRule="auto"/>
                                    <w:jc w:val="center"/>
                                    <w:cnfStyle w:val="000000010000" w:firstRow="0" w:lastRow="0" w:firstColumn="0" w:lastColumn="0" w:oddVBand="0" w:evenVBand="0" w:oddHBand="0" w:evenHBand="1" w:firstRowFirstColumn="0" w:firstRowLastColumn="0" w:lastRowFirstColumn="0" w:lastRowLastColumn="0"/>
                                    <w:rPr>
                                      <w:rFonts w:ascii="Calibri" w:hAnsi="Calibri" w:cs="Calibri"/>
                                      <w:b/>
                                      <w:color w:val="0F4761" w:themeColor="accent1" w:themeShade="BF"/>
                                      <w:sz w:val="22"/>
                                      <w:szCs w:val="22"/>
                                    </w:rPr>
                                  </w:pPr>
                                  <w:r>
                                    <w:rPr>
                                      <w:rFonts w:ascii="Calibri" w:hAnsi="Calibri" w:cs="Calibri"/>
                                      <w:b/>
                                      <w:color w:val="0F4761" w:themeColor="accent1" w:themeShade="BF"/>
                                      <w:sz w:val="22"/>
                                      <w:szCs w:val="22"/>
                                    </w:rPr>
                                    <w:t>91%</w:t>
                                  </w:r>
                                </w:p>
                              </w:tc>
                              <w:tc>
                                <w:tcPr>
                                  <w:tcW w:w="1418" w:type="dxa"/>
                                </w:tcPr>
                                <w:p w14:paraId="52CEDB3C" w14:textId="77777777" w:rsidR="008A2B9F" w:rsidRDefault="008A2B9F" w:rsidP="00833B93">
                                  <w:pPr>
                                    <w:spacing w:line="276" w:lineRule="auto"/>
                                    <w:jc w:val="center"/>
                                    <w:cnfStyle w:val="000000010000" w:firstRow="0" w:lastRow="0" w:firstColumn="0" w:lastColumn="0" w:oddVBand="0" w:evenVBand="0" w:oddHBand="0" w:evenHBand="1" w:firstRowFirstColumn="0" w:firstRowLastColumn="0" w:lastRowFirstColumn="0" w:lastRowLastColumn="0"/>
                                    <w:rPr>
                                      <w:rFonts w:ascii="Calibri" w:hAnsi="Calibri" w:cs="Calibri"/>
                                      <w:color w:val="0F4761" w:themeColor="accent1" w:themeShade="BF"/>
                                      <w:sz w:val="22"/>
                                      <w:szCs w:val="22"/>
                                    </w:rPr>
                                  </w:pPr>
                                </w:p>
                                <w:p w14:paraId="64BD5FF7" w14:textId="77777777" w:rsidR="008A2B9F" w:rsidRDefault="008A2B9F" w:rsidP="00833B93">
                                  <w:pPr>
                                    <w:spacing w:line="276" w:lineRule="auto"/>
                                    <w:jc w:val="center"/>
                                    <w:cnfStyle w:val="000000010000" w:firstRow="0" w:lastRow="0" w:firstColumn="0" w:lastColumn="0" w:oddVBand="0" w:evenVBand="0" w:oddHBand="0" w:evenHBand="1" w:firstRowFirstColumn="0" w:firstRowLastColumn="0" w:lastRowFirstColumn="0" w:lastRowLastColumn="0"/>
                                    <w:rPr>
                                      <w:rFonts w:ascii="Calibri" w:hAnsi="Calibri" w:cs="Calibri"/>
                                      <w:color w:val="0F4761" w:themeColor="accent1" w:themeShade="BF"/>
                                      <w:sz w:val="22"/>
                                      <w:szCs w:val="22"/>
                                    </w:rPr>
                                  </w:pPr>
                                </w:p>
                                <w:p w14:paraId="50177865" w14:textId="77777777" w:rsidR="008A2B9F" w:rsidRDefault="008A2B9F" w:rsidP="00833B93">
                                  <w:pPr>
                                    <w:spacing w:line="276" w:lineRule="auto"/>
                                    <w:jc w:val="center"/>
                                    <w:cnfStyle w:val="000000010000" w:firstRow="0" w:lastRow="0" w:firstColumn="0" w:lastColumn="0" w:oddVBand="0" w:evenVBand="0" w:oddHBand="0" w:evenHBand="1" w:firstRowFirstColumn="0" w:firstRowLastColumn="0" w:lastRowFirstColumn="0" w:lastRowLastColumn="0"/>
                                    <w:rPr>
                                      <w:rFonts w:ascii="Calibri" w:hAnsi="Calibri" w:cs="Calibri"/>
                                      <w:color w:val="0F4761" w:themeColor="accent1" w:themeShade="BF"/>
                                      <w:sz w:val="22"/>
                                      <w:szCs w:val="22"/>
                                    </w:rPr>
                                  </w:pPr>
                                </w:p>
                                <w:p w14:paraId="5618247E" w14:textId="2F72A996" w:rsidR="008A2B9F" w:rsidRDefault="008A2B9F" w:rsidP="00833B93">
                                  <w:pPr>
                                    <w:spacing w:line="276" w:lineRule="auto"/>
                                    <w:jc w:val="center"/>
                                    <w:cnfStyle w:val="000000010000" w:firstRow="0" w:lastRow="0" w:firstColumn="0" w:lastColumn="0" w:oddVBand="0" w:evenVBand="0" w:oddHBand="0" w:evenHBand="1" w:firstRowFirstColumn="0" w:firstRowLastColumn="0" w:lastRowFirstColumn="0" w:lastRowLastColumn="0"/>
                                    <w:rPr>
                                      <w:rFonts w:ascii="Calibri" w:hAnsi="Calibri" w:cs="Calibri"/>
                                      <w:color w:val="0F4761" w:themeColor="accent1" w:themeShade="BF"/>
                                      <w:sz w:val="22"/>
                                      <w:szCs w:val="22"/>
                                    </w:rPr>
                                  </w:pPr>
                                  <w:r>
                                    <w:rPr>
                                      <w:rFonts w:ascii="Calibri" w:hAnsi="Calibri" w:cs="Calibri"/>
                                      <w:color w:val="0F4761" w:themeColor="accent1" w:themeShade="BF"/>
                                      <w:sz w:val="22"/>
                                      <w:szCs w:val="22"/>
                                    </w:rPr>
                                    <w:t>DPD</w:t>
                                  </w:r>
                                </w:p>
                              </w:tc>
                            </w:tr>
                            <w:tr w:rsidR="008A2B9F" w14:paraId="645CCE36" w14:textId="77777777" w:rsidTr="00ED5F2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11" w:type="dxa"/>
                                  <w:vMerge/>
                                </w:tcPr>
                                <w:p w14:paraId="65603E95" w14:textId="77777777" w:rsidR="008A2B9F" w:rsidRDefault="008A2B9F" w:rsidP="00CA3F74">
                                  <w:pPr>
                                    <w:spacing w:line="276" w:lineRule="auto"/>
                                    <w:rPr>
                                      <w:rFonts w:ascii="Calibri" w:hAnsi="Calibri" w:cs="Calibri"/>
                                      <w:color w:val="0F4761" w:themeColor="accent1" w:themeShade="BF"/>
                                      <w:sz w:val="22"/>
                                      <w:szCs w:val="22"/>
                                    </w:rPr>
                                  </w:pPr>
                                </w:p>
                              </w:tc>
                              <w:tc>
                                <w:tcPr>
                                  <w:tcW w:w="1624" w:type="dxa"/>
                                  <w:vMerge/>
                                </w:tcPr>
                                <w:p w14:paraId="384DBDC9" w14:textId="77777777" w:rsidR="008A2B9F" w:rsidRDefault="008A2B9F" w:rsidP="00CA3F74">
                                  <w:pPr>
                                    <w:spacing w:line="276" w:lineRule="auto"/>
                                    <w:cnfStyle w:val="000000100000" w:firstRow="0" w:lastRow="0" w:firstColumn="0" w:lastColumn="0" w:oddVBand="0" w:evenVBand="0" w:oddHBand="1" w:evenHBand="0" w:firstRowFirstColumn="0" w:firstRowLastColumn="0" w:lastRowFirstColumn="0" w:lastRowLastColumn="0"/>
                                    <w:rPr>
                                      <w:rFonts w:ascii="Calibri" w:hAnsi="Calibri" w:cs="Calibri"/>
                                      <w:color w:val="0F4761" w:themeColor="accent1" w:themeShade="BF"/>
                                      <w:sz w:val="22"/>
                                      <w:szCs w:val="22"/>
                                    </w:rPr>
                                  </w:pPr>
                                </w:p>
                              </w:tc>
                              <w:tc>
                                <w:tcPr>
                                  <w:tcW w:w="1627" w:type="dxa"/>
                                </w:tcPr>
                                <w:p w14:paraId="7F05ADC7" w14:textId="77777777" w:rsidR="008A2B9F" w:rsidRDefault="008A2B9F" w:rsidP="00833B93">
                                  <w:pPr>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F4761" w:themeColor="accent1" w:themeShade="BF"/>
                                      <w:sz w:val="22"/>
                                      <w:szCs w:val="22"/>
                                    </w:rPr>
                                  </w:pPr>
                                </w:p>
                                <w:p w14:paraId="17E8B7C9" w14:textId="77777777" w:rsidR="008A2B9F" w:rsidRDefault="008A2B9F" w:rsidP="00833B93">
                                  <w:pPr>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F4761" w:themeColor="accent1" w:themeShade="BF"/>
                                      <w:sz w:val="22"/>
                                      <w:szCs w:val="22"/>
                                    </w:rPr>
                                  </w:pPr>
                                  <w:r w:rsidRPr="005A5AC3">
                                    <w:rPr>
                                      <w:rFonts w:ascii="Calibri" w:hAnsi="Calibri" w:cs="Calibri"/>
                                      <w:color w:val="0F4761" w:themeColor="accent1" w:themeShade="BF"/>
                                      <w:sz w:val="22"/>
                                      <w:szCs w:val="22"/>
                                    </w:rPr>
                                    <w:t xml:space="preserve">Diseño </w:t>
                                  </w:r>
                                </w:p>
                                <w:p w14:paraId="3624B176" w14:textId="257577BB" w:rsidR="008A2B9F" w:rsidRDefault="008A2B9F" w:rsidP="00833B93">
                                  <w:pPr>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F4761" w:themeColor="accent1" w:themeShade="BF"/>
                                      <w:sz w:val="22"/>
                                      <w:szCs w:val="22"/>
                                    </w:rPr>
                                  </w:pPr>
                                  <w:r w:rsidRPr="005A5AC3">
                                    <w:rPr>
                                      <w:rFonts w:ascii="Calibri" w:hAnsi="Calibri" w:cs="Calibri"/>
                                      <w:color w:val="0F4761" w:themeColor="accent1" w:themeShade="BF"/>
                                      <w:sz w:val="22"/>
                                      <w:szCs w:val="22"/>
                                    </w:rPr>
                                    <w:t>Organizacional</w:t>
                                  </w:r>
                                </w:p>
                                <w:p w14:paraId="197691D4" w14:textId="55DF63AC" w:rsidR="008A2B9F" w:rsidRPr="005B2B2F" w:rsidRDefault="008A2B9F" w:rsidP="00833B93">
                                  <w:pPr>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F4761" w:themeColor="accent1" w:themeShade="BF"/>
                                      <w:sz w:val="22"/>
                                      <w:szCs w:val="22"/>
                                    </w:rPr>
                                  </w:pPr>
                                </w:p>
                              </w:tc>
                              <w:tc>
                                <w:tcPr>
                                  <w:tcW w:w="1767" w:type="dxa"/>
                                </w:tcPr>
                                <w:p w14:paraId="74C52244" w14:textId="0FEB5955" w:rsidR="008A2B9F" w:rsidRDefault="008A2B9F" w:rsidP="00C433EA">
                                  <w:pPr>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F4761" w:themeColor="accent1" w:themeShade="BF"/>
                                      <w:sz w:val="22"/>
                                      <w:szCs w:val="22"/>
                                    </w:rPr>
                                  </w:pPr>
                                  <w:r w:rsidRPr="008322CE">
                                    <w:rPr>
                                      <w:rFonts w:ascii="Calibri" w:hAnsi="Calibri" w:cs="Calibri"/>
                                      <w:color w:val="0F4761" w:themeColor="accent1" w:themeShade="BF"/>
                                      <w:sz w:val="22"/>
                                      <w:szCs w:val="22"/>
                                    </w:rPr>
                                    <w:t xml:space="preserve">Porcentaje de avance en la elaboración del </w:t>
                                  </w:r>
                                  <w:r>
                                    <w:rPr>
                                      <w:rFonts w:ascii="Calibri" w:hAnsi="Calibri" w:cs="Calibri"/>
                                      <w:color w:val="0F4761" w:themeColor="accent1" w:themeShade="BF"/>
                                      <w:sz w:val="22"/>
                                      <w:szCs w:val="22"/>
                                    </w:rPr>
                                    <w:t xml:space="preserve">MOF </w:t>
                                  </w:r>
                                </w:p>
                              </w:tc>
                              <w:tc>
                                <w:tcPr>
                                  <w:tcW w:w="1417" w:type="dxa"/>
                                </w:tcPr>
                                <w:p w14:paraId="5E9A5539" w14:textId="77777777" w:rsidR="008A2B9F" w:rsidRDefault="008A2B9F" w:rsidP="00833B93">
                                  <w:pPr>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b/>
                                      <w:color w:val="0F4761" w:themeColor="accent1" w:themeShade="BF"/>
                                      <w:sz w:val="22"/>
                                      <w:szCs w:val="22"/>
                                    </w:rPr>
                                  </w:pPr>
                                </w:p>
                                <w:p w14:paraId="61C441CC" w14:textId="77777777" w:rsidR="008A2B9F" w:rsidRDefault="008A2B9F" w:rsidP="00833B93">
                                  <w:pPr>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b/>
                                      <w:color w:val="0F4761" w:themeColor="accent1" w:themeShade="BF"/>
                                      <w:sz w:val="22"/>
                                      <w:szCs w:val="22"/>
                                    </w:rPr>
                                  </w:pPr>
                                </w:p>
                                <w:p w14:paraId="49C08A02" w14:textId="411D23FF" w:rsidR="008A2B9F" w:rsidRDefault="008A2B9F" w:rsidP="00833B93">
                                  <w:pPr>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b/>
                                      <w:color w:val="0F4761" w:themeColor="accent1" w:themeShade="BF"/>
                                      <w:sz w:val="22"/>
                                      <w:szCs w:val="22"/>
                                    </w:rPr>
                                  </w:pPr>
                                  <w:r>
                                    <w:rPr>
                                      <w:rFonts w:ascii="Calibri" w:hAnsi="Calibri" w:cs="Calibri"/>
                                      <w:b/>
                                      <w:color w:val="0F4761" w:themeColor="accent1" w:themeShade="BF"/>
                                      <w:sz w:val="22"/>
                                      <w:szCs w:val="22"/>
                                    </w:rPr>
                                    <w:t>100%</w:t>
                                  </w:r>
                                </w:p>
                              </w:tc>
                              <w:tc>
                                <w:tcPr>
                                  <w:tcW w:w="1418" w:type="dxa"/>
                                </w:tcPr>
                                <w:p w14:paraId="5CE0B2BC" w14:textId="77777777" w:rsidR="008A2B9F" w:rsidRDefault="008A2B9F" w:rsidP="00833B93">
                                  <w:pPr>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F4761" w:themeColor="accent1" w:themeShade="BF"/>
                                      <w:sz w:val="22"/>
                                      <w:szCs w:val="22"/>
                                    </w:rPr>
                                  </w:pPr>
                                </w:p>
                                <w:p w14:paraId="3335CEEF" w14:textId="77777777" w:rsidR="008A2B9F" w:rsidRDefault="008A2B9F" w:rsidP="00833B93">
                                  <w:pPr>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F4761" w:themeColor="accent1" w:themeShade="BF"/>
                                      <w:sz w:val="22"/>
                                      <w:szCs w:val="22"/>
                                    </w:rPr>
                                  </w:pPr>
                                </w:p>
                                <w:p w14:paraId="7A7B3994" w14:textId="32506B3C" w:rsidR="008A2B9F" w:rsidRDefault="008A2B9F" w:rsidP="00C433EA">
                                  <w:pPr>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F4761" w:themeColor="accent1" w:themeShade="BF"/>
                                      <w:sz w:val="22"/>
                                      <w:szCs w:val="22"/>
                                    </w:rPr>
                                  </w:pPr>
                                  <w:r>
                                    <w:rPr>
                                      <w:rFonts w:ascii="Calibri" w:hAnsi="Calibri" w:cs="Calibri"/>
                                      <w:color w:val="0F4761" w:themeColor="accent1" w:themeShade="BF"/>
                                      <w:sz w:val="22"/>
                                      <w:szCs w:val="22"/>
                                    </w:rPr>
                                    <w:t>DPD</w:t>
                                  </w:r>
                                </w:p>
                              </w:tc>
                            </w:tr>
                          </w:tbl>
                          <w:p w14:paraId="627A9AD0" w14:textId="77777777" w:rsidR="008A2B9F" w:rsidRPr="00854A9C" w:rsidRDefault="008A2B9F" w:rsidP="00B72368">
                            <w:pPr>
                              <w:spacing w:line="276" w:lineRule="auto"/>
                              <w:rPr>
                                <w:rFonts w:ascii="Calibri" w:hAnsi="Calibri" w:cs="Calibri"/>
                                <w:color w:val="0F4761" w:themeColor="accent1" w:themeShade="BF"/>
                                <w:sz w:val="22"/>
                                <w:szCs w:val="22"/>
                              </w:rPr>
                            </w:pPr>
                          </w:p>
                          <w:p w14:paraId="14920A36" w14:textId="77777777" w:rsidR="008A2B9F" w:rsidRPr="00854A9C" w:rsidRDefault="008A2B9F" w:rsidP="00B72368">
                            <w:pPr>
                              <w:spacing w:line="276" w:lineRule="auto"/>
                              <w:rPr>
                                <w:rFonts w:ascii="Calibri" w:hAnsi="Calibri" w:cs="Calibri"/>
                                <w:b/>
                                <w:bCs/>
                                <w:color w:val="0F4761" w:themeColor="accent1" w:themeShade="BF"/>
                                <w:sz w:val="22"/>
                                <w:szCs w:val="22"/>
                              </w:rPr>
                            </w:pPr>
                          </w:p>
                          <w:p w14:paraId="419E7BA1" w14:textId="77777777" w:rsidR="008A2B9F" w:rsidRPr="00854A9C" w:rsidRDefault="008A2B9F" w:rsidP="00B72368">
                            <w:pPr>
                              <w:spacing w:line="276" w:lineRule="auto"/>
                              <w:rPr>
                                <w:rFonts w:ascii="Calibri" w:hAnsi="Calibri" w:cs="Calibri"/>
                                <w:b/>
                                <w:bCs/>
                                <w:color w:val="0F4761" w:themeColor="accent1" w:themeShade="BF"/>
                                <w:sz w:val="22"/>
                                <w:szCs w:val="22"/>
                              </w:rPr>
                            </w:pPr>
                          </w:p>
                          <w:p w14:paraId="77F9AA4C" w14:textId="77777777" w:rsidR="008A2B9F" w:rsidRPr="00854A9C" w:rsidRDefault="008A2B9F" w:rsidP="00B72368">
                            <w:pPr>
                              <w:spacing w:line="276" w:lineRule="auto"/>
                              <w:rPr>
                                <w:rFonts w:ascii="Calibri" w:hAnsi="Calibri" w:cs="Calibri"/>
                                <w:color w:val="0F4761" w:themeColor="accent1" w:themeShade="BF"/>
                                <w:sz w:val="22"/>
                                <w:szCs w:val="22"/>
                              </w:rPr>
                            </w:pPr>
                          </w:p>
                          <w:p w14:paraId="40072B82" w14:textId="77777777" w:rsidR="008A2B9F" w:rsidRPr="00854A9C" w:rsidRDefault="008A2B9F" w:rsidP="00B72368">
                            <w:pPr>
                              <w:spacing w:line="276" w:lineRule="auto"/>
                              <w:rPr>
                                <w:rFonts w:ascii="Calibri" w:hAnsi="Calibri" w:cs="Calibri"/>
                                <w:color w:val="0F4761" w:themeColor="accent1" w:themeShade="BF"/>
                                <w:sz w:val="22"/>
                                <w:szCs w:val="22"/>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_x0000_s1045" type="#_x0000_t202" style="position:absolute;margin-left:-7.05pt;margin-top:-73.1pt;width:482.25pt;height:728.25pt;z-index:251745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" filled="f" stroked="f" strokeweight=".5pt">
                <v:textbox>
                  <w:txbxContent>
                    <w:p w14:paraId="7C8723C3" w14:textId="77777777" w:rsidR="008A2B9F" w:rsidRDefault="008A2B9F" w:rsidP="00B72368">
                      <w:pPr>
                        <w:pStyle w:val="TableParagraph"/>
                        <w:spacing w:line="276" w:lineRule="auto"/>
                        <w:jc w:val="both"/>
                        <w:rPr>
                          <w:rFonts w:ascii="Calibri" w:hAnsi="Calibri" w:cs="Calibri"/>
                          <w:b/>
                          <w:color w:val="0F4761" w:themeColor="accent1" w:themeShade="BF"/>
                          <w:sz w:val="24"/>
                          <w:szCs w:val="24"/>
                        </w:rPr>
                      </w:pPr>
                    </w:p>
                    <w:p w14:paraId="6773F2E3" w14:textId="5BBC1C09" w:rsidR="008A2B9F" w:rsidRPr="00854A9C" w:rsidRDefault="008A2B9F" w:rsidP="001631BE">
                      <w:pPr>
                        <w:pStyle w:val="TableParagraph"/>
                        <w:spacing w:line="276" w:lineRule="auto"/>
                        <w:jc w:val="center"/>
                        <w:rPr>
                          <w:rFonts w:ascii="Calibri" w:hAnsi="Calibri" w:cs="Calibri"/>
                          <w:color w:val="0F4761" w:themeColor="accent1" w:themeShade="BF"/>
                        </w:rPr>
                      </w:pPr>
                      <w:r>
                        <w:rPr>
                          <w:rFonts w:ascii="Calibri" w:hAnsi="Calibri" w:cs="Calibri"/>
                          <w:b/>
                          <w:noProof/>
                          <w:color w:val="156082" w:themeColor="accent1"/>
                          <w:sz w:val="24"/>
                          <w:szCs w:val="24"/>
                          <w:lang w:val="es-DO" w:eastAsia="es-DO"/>
                          <w14:ligatures w14:val="standardContextual"/>
                        </w:rPr>
                        <w:drawing>
                          <wp:inline distT="0" distB="0" distL="0" distR="0" wp14:anchorId="65761CBF" wp14:editId="5AE3B065">
                            <wp:extent cx="861060" cy="766697"/>
                            <wp:effectExtent l="0" t="0" r="0" b="0"/>
                            <wp:docPr id="1989483793" name="Imagen 19894837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861060" cy="766697"/>
                                    </a:xfrm>
                                    <a:prstGeom prst="rect">
                                      <a:avLst/>
                                    </a:prstGeom>
                                    <a:noFill/>
                                    <a:ln>
                                      <a:noFill/>
                                    </a:ln>
                                  </pic:spPr>
                                </pic:pic>
                              </a:graphicData>
                            </a:graphic>
                          </wp:inline>
                        </w:drawing>
                      </w:r>
                      <w:r w:rsidRPr="00BB403E">
                        <w:rPr>
                          <w:rFonts w:ascii="Calibri" w:hAnsi="Calibri" w:cs="Calibri"/>
                          <w:b/>
                          <w:color w:val="0F4761" w:themeColor="accent1" w:themeShade="BF"/>
                          <w:sz w:val="24"/>
                          <w:szCs w:val="24"/>
                        </w:rPr>
                        <w:t>Eje Estratégico</w:t>
                      </w:r>
                      <w:r>
                        <w:rPr>
                          <w:rFonts w:ascii="Calibri" w:hAnsi="Calibri" w:cs="Calibri"/>
                          <w:b/>
                          <w:color w:val="0F4761" w:themeColor="accent1" w:themeShade="BF"/>
                        </w:rPr>
                        <w:t xml:space="preserve"> 4</w:t>
                      </w:r>
                      <w:r w:rsidRPr="00BB403E">
                        <w:rPr>
                          <w:rFonts w:ascii="Calibri" w:hAnsi="Calibri" w:cs="Calibri"/>
                          <w:b/>
                          <w:color w:val="0F4761" w:themeColor="accent1" w:themeShade="BF"/>
                          <w:sz w:val="24"/>
                          <w:szCs w:val="24"/>
                        </w:rPr>
                        <w:t xml:space="preserve">: </w:t>
                      </w:r>
                      <w:r>
                        <w:rPr>
                          <w:rFonts w:ascii="Calibri" w:hAnsi="Calibri" w:cs="Calibri"/>
                          <w:color w:val="0F4761" w:themeColor="accent1" w:themeShade="BF"/>
                        </w:rPr>
                        <w:t>Fortalecimiento Institucional</w:t>
                      </w:r>
                    </w:p>
                    <w:p w14:paraId="6639E2D4" w14:textId="77777777" w:rsidR="008A2B9F" w:rsidRPr="00854A9C" w:rsidRDefault="008A2B9F" w:rsidP="00B72368">
                      <w:pPr>
                        <w:pStyle w:val="TableParagraph"/>
                        <w:spacing w:line="276" w:lineRule="auto"/>
                        <w:jc w:val="both"/>
                        <w:rPr>
                          <w:rFonts w:ascii="Calibri" w:hAnsi="Calibri" w:cs="Calibri"/>
                          <w:color w:val="0F4761" w:themeColor="accent1" w:themeShade="BF"/>
                        </w:rPr>
                      </w:pPr>
                    </w:p>
                    <w:tbl>
                      <w:tblPr>
                        <w:tblStyle w:val="Cuadrculaclara-nfasis4"/>
                        <w:tblW w:w="9464" w:type="dxa"/>
                        <w:tblLayout w:type="fixed"/>
                        <w:tblLook w:val="04A0" w:firstRow="1" w:lastRow="0" w:firstColumn="1" w:lastColumn="0" w:noHBand="0" w:noVBand="1"/>
                      </w:tblPr>
                      <w:tblGrid>
                        <w:gridCol w:w="1611"/>
                        <w:gridCol w:w="1624"/>
                        <w:gridCol w:w="1627"/>
                        <w:gridCol w:w="1767"/>
                        <w:gridCol w:w="1417"/>
                        <w:gridCol w:w="1418"/>
                      </w:tblGrid>
                      <w:tr w:rsidR="008A2B9F" w14:paraId="022ADAF6" w14:textId="77777777" w:rsidTr="00ED5F2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11" w:type="dxa"/>
                          </w:tcPr>
                          <w:p w14:paraId="55BFBC3A" w14:textId="3CD7D2A3" w:rsidR="008A2B9F" w:rsidRDefault="008A2B9F" w:rsidP="00833B93">
                            <w:pPr>
                              <w:spacing w:line="276" w:lineRule="auto"/>
                              <w:jc w:val="center"/>
                              <w:rPr>
                                <w:rFonts w:ascii="Calibri" w:hAnsi="Calibri" w:cs="Calibri"/>
                                <w:color w:val="0F4761" w:themeColor="accent1" w:themeShade="BF"/>
                                <w:sz w:val="22"/>
                                <w:szCs w:val="22"/>
                              </w:rPr>
                            </w:pPr>
                            <w:r w:rsidRPr="00B72368">
                              <w:rPr>
                                <w:rFonts w:ascii="Calibri" w:hAnsi="Calibri" w:cs="Calibri"/>
                                <w:color w:val="0F4761" w:themeColor="accent1" w:themeShade="BF"/>
                                <w:sz w:val="22"/>
                                <w:szCs w:val="22"/>
                              </w:rPr>
                              <w:t>Estrategia</w:t>
                            </w:r>
                          </w:p>
                        </w:tc>
                        <w:tc>
                          <w:tcPr>
                            <w:tcW w:w="1624" w:type="dxa"/>
                          </w:tcPr>
                          <w:p w14:paraId="37A4D569" w14:textId="3EB879AD" w:rsidR="008A2B9F" w:rsidRDefault="008A2B9F" w:rsidP="00833B93">
                            <w:pPr>
                              <w:spacing w:line="276" w:lineRule="auto"/>
                              <w:jc w:val="center"/>
                              <w:cnfStyle w:val="100000000000" w:firstRow="1" w:lastRow="0" w:firstColumn="0" w:lastColumn="0" w:oddVBand="0" w:evenVBand="0" w:oddHBand="0" w:evenHBand="0" w:firstRowFirstColumn="0" w:firstRowLastColumn="0" w:lastRowFirstColumn="0" w:lastRowLastColumn="0"/>
                              <w:rPr>
                                <w:rFonts w:ascii="Calibri" w:hAnsi="Calibri" w:cs="Calibri"/>
                                <w:color w:val="0F4761" w:themeColor="accent1" w:themeShade="BF"/>
                                <w:sz w:val="22"/>
                                <w:szCs w:val="22"/>
                              </w:rPr>
                            </w:pPr>
                            <w:r w:rsidRPr="00B72368">
                              <w:rPr>
                                <w:rFonts w:ascii="Calibri" w:hAnsi="Calibri" w:cs="Calibri"/>
                                <w:color w:val="0F4761" w:themeColor="accent1" w:themeShade="BF"/>
                                <w:sz w:val="22"/>
                                <w:szCs w:val="22"/>
                              </w:rPr>
                              <w:t>Resultado de Efecto</w:t>
                            </w:r>
                          </w:p>
                        </w:tc>
                        <w:tc>
                          <w:tcPr>
                            <w:tcW w:w="1627" w:type="dxa"/>
                          </w:tcPr>
                          <w:p w14:paraId="499BFCE7" w14:textId="4620C01B" w:rsidR="008A2B9F" w:rsidRDefault="008A2B9F" w:rsidP="00833B93">
                            <w:pPr>
                              <w:spacing w:line="276" w:lineRule="auto"/>
                              <w:jc w:val="center"/>
                              <w:cnfStyle w:val="100000000000" w:firstRow="1" w:lastRow="0" w:firstColumn="0" w:lastColumn="0" w:oddVBand="0" w:evenVBand="0" w:oddHBand="0" w:evenHBand="0" w:firstRowFirstColumn="0" w:firstRowLastColumn="0" w:lastRowFirstColumn="0" w:lastRowLastColumn="0"/>
                              <w:rPr>
                                <w:rFonts w:ascii="Calibri" w:hAnsi="Calibri" w:cs="Calibri"/>
                                <w:color w:val="0F4761" w:themeColor="accent1" w:themeShade="BF"/>
                                <w:sz w:val="22"/>
                                <w:szCs w:val="22"/>
                              </w:rPr>
                            </w:pPr>
                            <w:r w:rsidRPr="00B72368">
                              <w:rPr>
                                <w:rFonts w:ascii="Calibri" w:hAnsi="Calibri" w:cs="Calibri"/>
                                <w:color w:val="0F4761" w:themeColor="accent1" w:themeShade="BF"/>
                                <w:sz w:val="22"/>
                                <w:szCs w:val="22"/>
                              </w:rPr>
                              <w:t>Producto</w:t>
                            </w:r>
                          </w:p>
                        </w:tc>
                        <w:tc>
                          <w:tcPr>
                            <w:tcW w:w="1767" w:type="dxa"/>
                          </w:tcPr>
                          <w:p w14:paraId="00420902" w14:textId="7176B8FA" w:rsidR="008A2B9F" w:rsidRDefault="008A2B9F" w:rsidP="00833B93">
                            <w:pPr>
                              <w:spacing w:line="276" w:lineRule="auto"/>
                              <w:jc w:val="center"/>
                              <w:cnfStyle w:val="100000000000" w:firstRow="1" w:lastRow="0" w:firstColumn="0" w:lastColumn="0" w:oddVBand="0" w:evenVBand="0" w:oddHBand="0" w:evenHBand="0" w:firstRowFirstColumn="0" w:firstRowLastColumn="0" w:lastRowFirstColumn="0" w:lastRowLastColumn="0"/>
                              <w:rPr>
                                <w:rFonts w:ascii="Calibri" w:hAnsi="Calibri" w:cs="Calibri"/>
                                <w:color w:val="0F4761" w:themeColor="accent1" w:themeShade="BF"/>
                                <w:sz w:val="22"/>
                                <w:szCs w:val="22"/>
                              </w:rPr>
                            </w:pPr>
                            <w:r w:rsidRPr="00B72368">
                              <w:rPr>
                                <w:rFonts w:ascii="Calibri" w:hAnsi="Calibri" w:cs="Calibri"/>
                                <w:color w:val="0F4761" w:themeColor="accent1" w:themeShade="BF"/>
                                <w:sz w:val="22"/>
                                <w:szCs w:val="22"/>
                              </w:rPr>
                              <w:t>Meta Trimestre</w:t>
                            </w:r>
                          </w:p>
                        </w:tc>
                        <w:tc>
                          <w:tcPr>
                            <w:tcW w:w="1417" w:type="dxa"/>
                          </w:tcPr>
                          <w:p w14:paraId="0060321A" w14:textId="72A3419C" w:rsidR="008A2B9F" w:rsidRDefault="008A2B9F" w:rsidP="00833B93">
                            <w:pPr>
                              <w:spacing w:line="276" w:lineRule="auto"/>
                              <w:jc w:val="center"/>
                              <w:cnfStyle w:val="100000000000" w:firstRow="1" w:lastRow="0" w:firstColumn="0" w:lastColumn="0" w:oddVBand="0" w:evenVBand="0" w:oddHBand="0" w:evenHBand="0" w:firstRowFirstColumn="0" w:firstRowLastColumn="0" w:lastRowFirstColumn="0" w:lastRowLastColumn="0"/>
                              <w:rPr>
                                <w:rFonts w:ascii="Calibri" w:hAnsi="Calibri" w:cs="Calibri"/>
                                <w:color w:val="0F4761" w:themeColor="accent1" w:themeShade="BF"/>
                                <w:sz w:val="22"/>
                                <w:szCs w:val="22"/>
                              </w:rPr>
                            </w:pPr>
                            <w:r w:rsidRPr="00B72368">
                              <w:rPr>
                                <w:rFonts w:ascii="Calibri" w:hAnsi="Calibri" w:cs="Calibri"/>
                                <w:color w:val="0F4761" w:themeColor="accent1" w:themeShade="BF"/>
                                <w:sz w:val="22"/>
                                <w:szCs w:val="22"/>
                              </w:rPr>
                              <w:t>Porcentaje de Logro</w:t>
                            </w:r>
                          </w:p>
                        </w:tc>
                        <w:tc>
                          <w:tcPr>
                            <w:tcW w:w="1418" w:type="dxa"/>
                          </w:tcPr>
                          <w:p w14:paraId="056EAE8C" w14:textId="7C18E1FF" w:rsidR="008A2B9F" w:rsidRDefault="008A2B9F" w:rsidP="00833B93">
                            <w:pPr>
                              <w:spacing w:line="276" w:lineRule="auto"/>
                              <w:jc w:val="center"/>
                              <w:cnfStyle w:val="100000000000" w:firstRow="1" w:lastRow="0" w:firstColumn="0" w:lastColumn="0" w:oddVBand="0" w:evenVBand="0" w:oddHBand="0" w:evenHBand="0" w:firstRowFirstColumn="0" w:firstRowLastColumn="0" w:lastRowFirstColumn="0" w:lastRowLastColumn="0"/>
                              <w:rPr>
                                <w:rFonts w:ascii="Calibri" w:hAnsi="Calibri" w:cs="Calibri"/>
                                <w:color w:val="0F4761" w:themeColor="accent1" w:themeShade="BF"/>
                                <w:sz w:val="22"/>
                                <w:szCs w:val="22"/>
                              </w:rPr>
                            </w:pPr>
                            <w:r w:rsidRPr="00B72368">
                              <w:rPr>
                                <w:rFonts w:ascii="Calibri" w:hAnsi="Calibri" w:cs="Calibri"/>
                                <w:color w:val="0F4761" w:themeColor="accent1" w:themeShade="BF"/>
                                <w:sz w:val="22"/>
                                <w:szCs w:val="22"/>
                              </w:rPr>
                              <w:t>Responsable</w:t>
                            </w:r>
                          </w:p>
                        </w:tc>
                      </w:tr>
                      <w:tr w:rsidR="008A2B9F" w14:paraId="18741655" w14:textId="77777777" w:rsidTr="00ED5F2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11" w:type="dxa"/>
                            <w:vMerge w:val="restart"/>
                          </w:tcPr>
                          <w:p w14:paraId="7DC34002" w14:textId="77777777" w:rsidR="008A2B9F" w:rsidRDefault="008A2B9F" w:rsidP="00833B93">
                            <w:pPr>
                              <w:spacing w:line="276" w:lineRule="auto"/>
                              <w:jc w:val="both"/>
                              <w:rPr>
                                <w:rFonts w:ascii="Calibri" w:hAnsi="Calibri" w:cs="Calibri"/>
                                <w:color w:val="0F4761" w:themeColor="accent1" w:themeShade="BF"/>
                                <w:sz w:val="22"/>
                                <w:szCs w:val="22"/>
                              </w:rPr>
                            </w:pPr>
                          </w:p>
                          <w:p w14:paraId="467B8DD4" w14:textId="77777777" w:rsidR="008A2B9F" w:rsidRDefault="008A2B9F" w:rsidP="00833B93">
                            <w:pPr>
                              <w:spacing w:line="276" w:lineRule="auto"/>
                              <w:jc w:val="both"/>
                              <w:rPr>
                                <w:rFonts w:ascii="Calibri" w:hAnsi="Calibri" w:cs="Calibri"/>
                                <w:color w:val="0F4761" w:themeColor="accent1" w:themeShade="BF"/>
                                <w:sz w:val="22"/>
                                <w:szCs w:val="22"/>
                              </w:rPr>
                            </w:pPr>
                          </w:p>
                          <w:p w14:paraId="0CFCD6A9" w14:textId="77777777" w:rsidR="008A2B9F" w:rsidRDefault="008A2B9F" w:rsidP="00833B93">
                            <w:pPr>
                              <w:spacing w:line="276" w:lineRule="auto"/>
                              <w:jc w:val="both"/>
                              <w:rPr>
                                <w:rFonts w:ascii="Calibri" w:hAnsi="Calibri" w:cs="Calibri"/>
                                <w:color w:val="0F4761" w:themeColor="accent1" w:themeShade="BF"/>
                                <w:sz w:val="22"/>
                                <w:szCs w:val="22"/>
                              </w:rPr>
                            </w:pPr>
                          </w:p>
                          <w:p w14:paraId="5AC3C04C" w14:textId="77777777" w:rsidR="008A2B9F" w:rsidRDefault="008A2B9F" w:rsidP="00833B93">
                            <w:pPr>
                              <w:spacing w:line="276" w:lineRule="auto"/>
                              <w:jc w:val="both"/>
                              <w:rPr>
                                <w:rFonts w:ascii="Calibri" w:hAnsi="Calibri" w:cs="Calibri"/>
                                <w:color w:val="0F4761" w:themeColor="accent1" w:themeShade="BF"/>
                                <w:sz w:val="22"/>
                                <w:szCs w:val="22"/>
                              </w:rPr>
                            </w:pPr>
                          </w:p>
                          <w:p w14:paraId="22B51893" w14:textId="77777777" w:rsidR="008A2B9F" w:rsidRDefault="008A2B9F" w:rsidP="00833B93">
                            <w:pPr>
                              <w:spacing w:line="276" w:lineRule="auto"/>
                              <w:jc w:val="both"/>
                              <w:rPr>
                                <w:rFonts w:ascii="Calibri" w:hAnsi="Calibri" w:cs="Calibri"/>
                                <w:color w:val="0F4761" w:themeColor="accent1" w:themeShade="BF"/>
                                <w:sz w:val="22"/>
                                <w:szCs w:val="22"/>
                              </w:rPr>
                            </w:pPr>
                          </w:p>
                          <w:p w14:paraId="187C87A3" w14:textId="77777777" w:rsidR="008A2B9F" w:rsidRDefault="008A2B9F" w:rsidP="00833B93">
                            <w:pPr>
                              <w:spacing w:line="276" w:lineRule="auto"/>
                              <w:jc w:val="both"/>
                              <w:rPr>
                                <w:rFonts w:ascii="Calibri" w:hAnsi="Calibri" w:cs="Calibri"/>
                                <w:color w:val="0F4761" w:themeColor="accent1" w:themeShade="BF"/>
                                <w:sz w:val="22"/>
                                <w:szCs w:val="22"/>
                              </w:rPr>
                            </w:pPr>
                          </w:p>
                          <w:p w14:paraId="7C6C2F95" w14:textId="77777777" w:rsidR="008A2B9F" w:rsidRPr="0039175C" w:rsidRDefault="008A2B9F" w:rsidP="00833B93">
                            <w:pPr>
                              <w:spacing w:line="276" w:lineRule="auto"/>
                              <w:jc w:val="both"/>
                              <w:rPr>
                                <w:rFonts w:ascii="Calibri" w:hAnsi="Calibri" w:cs="Calibri"/>
                                <w:b w:val="0"/>
                                <w:color w:val="0F4761" w:themeColor="accent1" w:themeShade="BF"/>
                                <w:sz w:val="22"/>
                                <w:szCs w:val="22"/>
                              </w:rPr>
                            </w:pPr>
                          </w:p>
                          <w:p w14:paraId="653EB606" w14:textId="77777777" w:rsidR="008A2B9F" w:rsidRDefault="008A2B9F" w:rsidP="0039175C">
                            <w:pPr>
                              <w:spacing w:line="276" w:lineRule="auto"/>
                              <w:jc w:val="center"/>
                              <w:rPr>
                                <w:rFonts w:ascii="Calibri" w:hAnsi="Calibri" w:cs="Calibri"/>
                                <w:b w:val="0"/>
                                <w:color w:val="0F4761" w:themeColor="accent1" w:themeShade="BF"/>
                                <w:sz w:val="22"/>
                                <w:szCs w:val="22"/>
                              </w:rPr>
                            </w:pPr>
                          </w:p>
                          <w:p w14:paraId="31D9F52C" w14:textId="77777777" w:rsidR="008A2B9F" w:rsidRDefault="008A2B9F" w:rsidP="0039175C">
                            <w:pPr>
                              <w:spacing w:line="276" w:lineRule="auto"/>
                              <w:jc w:val="center"/>
                              <w:rPr>
                                <w:rFonts w:ascii="Calibri" w:hAnsi="Calibri" w:cs="Calibri"/>
                                <w:b w:val="0"/>
                                <w:color w:val="0F4761" w:themeColor="accent1" w:themeShade="BF"/>
                                <w:sz w:val="22"/>
                                <w:szCs w:val="22"/>
                              </w:rPr>
                            </w:pPr>
                          </w:p>
                          <w:p w14:paraId="119F6F88" w14:textId="77777777" w:rsidR="008A2B9F" w:rsidRDefault="008A2B9F" w:rsidP="0039175C">
                            <w:pPr>
                              <w:spacing w:line="276" w:lineRule="auto"/>
                              <w:jc w:val="center"/>
                              <w:rPr>
                                <w:rFonts w:ascii="Calibri" w:hAnsi="Calibri" w:cs="Calibri"/>
                                <w:b w:val="0"/>
                                <w:color w:val="0F4761" w:themeColor="accent1" w:themeShade="BF"/>
                                <w:sz w:val="22"/>
                                <w:szCs w:val="22"/>
                              </w:rPr>
                            </w:pPr>
                          </w:p>
                          <w:p w14:paraId="2C866004" w14:textId="77777777" w:rsidR="008A2B9F" w:rsidRDefault="008A2B9F" w:rsidP="0039175C">
                            <w:pPr>
                              <w:spacing w:line="276" w:lineRule="auto"/>
                              <w:jc w:val="center"/>
                              <w:rPr>
                                <w:rFonts w:ascii="Calibri" w:hAnsi="Calibri" w:cs="Calibri"/>
                                <w:b w:val="0"/>
                                <w:color w:val="0F4761" w:themeColor="accent1" w:themeShade="BF"/>
                                <w:sz w:val="22"/>
                                <w:szCs w:val="22"/>
                              </w:rPr>
                            </w:pPr>
                          </w:p>
                          <w:p w14:paraId="3A1E485A" w14:textId="77777777" w:rsidR="008A2B9F" w:rsidRDefault="008A2B9F" w:rsidP="0039175C">
                            <w:pPr>
                              <w:spacing w:line="276" w:lineRule="auto"/>
                              <w:jc w:val="center"/>
                              <w:rPr>
                                <w:rFonts w:ascii="Calibri" w:hAnsi="Calibri" w:cs="Calibri"/>
                                <w:b w:val="0"/>
                                <w:color w:val="0F4761" w:themeColor="accent1" w:themeShade="BF"/>
                                <w:sz w:val="22"/>
                                <w:szCs w:val="22"/>
                              </w:rPr>
                            </w:pPr>
                          </w:p>
                          <w:p w14:paraId="36CA88CD" w14:textId="77777777" w:rsidR="008A2B9F" w:rsidRDefault="008A2B9F" w:rsidP="0039175C">
                            <w:pPr>
                              <w:spacing w:line="276" w:lineRule="auto"/>
                              <w:jc w:val="center"/>
                              <w:rPr>
                                <w:rFonts w:ascii="Calibri" w:hAnsi="Calibri" w:cs="Calibri"/>
                                <w:b w:val="0"/>
                                <w:color w:val="0F4761" w:themeColor="accent1" w:themeShade="BF"/>
                                <w:sz w:val="22"/>
                                <w:szCs w:val="22"/>
                              </w:rPr>
                            </w:pPr>
                          </w:p>
                          <w:p w14:paraId="411EC05A" w14:textId="24047850" w:rsidR="008A2B9F" w:rsidRDefault="008A2B9F" w:rsidP="0039175C">
                            <w:pPr>
                              <w:spacing w:line="276" w:lineRule="auto"/>
                              <w:jc w:val="center"/>
                              <w:rPr>
                                <w:rFonts w:ascii="Calibri" w:hAnsi="Calibri" w:cs="Calibri"/>
                                <w:color w:val="0F4761" w:themeColor="accent1" w:themeShade="BF"/>
                                <w:sz w:val="22"/>
                                <w:szCs w:val="22"/>
                              </w:rPr>
                            </w:pPr>
                            <w:proofErr w:type="spellStart"/>
                            <w:r w:rsidRPr="0039175C">
                              <w:rPr>
                                <w:rFonts w:ascii="Calibri" w:hAnsi="Calibri" w:cs="Calibri"/>
                                <w:b w:val="0"/>
                                <w:color w:val="0F4761" w:themeColor="accent1" w:themeShade="BF"/>
                                <w:sz w:val="22"/>
                                <w:szCs w:val="22"/>
                              </w:rPr>
                              <w:t>Normatización</w:t>
                            </w:r>
                            <w:proofErr w:type="spellEnd"/>
                            <w:r w:rsidRPr="0039175C">
                              <w:rPr>
                                <w:rFonts w:ascii="Calibri" w:hAnsi="Calibri" w:cs="Calibri"/>
                                <w:b w:val="0"/>
                                <w:color w:val="0F4761" w:themeColor="accent1" w:themeShade="BF"/>
                                <w:sz w:val="22"/>
                                <w:szCs w:val="22"/>
                              </w:rPr>
                              <w:t xml:space="preserve"> y Estandarización de la Gestión Institucional</w:t>
                            </w:r>
                          </w:p>
                        </w:tc>
                        <w:tc>
                          <w:tcPr>
                            <w:tcW w:w="1624" w:type="dxa"/>
                            <w:vMerge w:val="restart"/>
                          </w:tcPr>
                          <w:p w14:paraId="5D6A703F" w14:textId="77777777" w:rsidR="008A2B9F" w:rsidRDefault="008A2B9F" w:rsidP="00833B93">
                            <w:pPr>
                              <w:spacing w:line="276" w:lineRule="auto"/>
                              <w:jc w:val="both"/>
                              <w:cnfStyle w:val="000000100000" w:firstRow="0" w:lastRow="0" w:firstColumn="0" w:lastColumn="0" w:oddVBand="0" w:evenVBand="0" w:oddHBand="1" w:evenHBand="0" w:firstRowFirstColumn="0" w:firstRowLastColumn="0" w:lastRowFirstColumn="0" w:lastRowLastColumn="0"/>
                              <w:rPr>
                                <w:rFonts w:ascii="Calibri" w:hAnsi="Calibri" w:cs="Calibri"/>
                                <w:color w:val="0F4761" w:themeColor="accent1" w:themeShade="BF"/>
                                <w:sz w:val="22"/>
                                <w:szCs w:val="22"/>
                              </w:rPr>
                            </w:pPr>
                          </w:p>
                          <w:p w14:paraId="57610A29" w14:textId="77777777" w:rsidR="008A2B9F" w:rsidRDefault="008A2B9F" w:rsidP="00833B93">
                            <w:pPr>
                              <w:spacing w:line="276" w:lineRule="auto"/>
                              <w:jc w:val="both"/>
                              <w:cnfStyle w:val="000000100000" w:firstRow="0" w:lastRow="0" w:firstColumn="0" w:lastColumn="0" w:oddVBand="0" w:evenVBand="0" w:oddHBand="1" w:evenHBand="0" w:firstRowFirstColumn="0" w:firstRowLastColumn="0" w:lastRowFirstColumn="0" w:lastRowLastColumn="0"/>
                              <w:rPr>
                                <w:rFonts w:ascii="Calibri" w:hAnsi="Calibri" w:cs="Calibri"/>
                                <w:color w:val="0F4761" w:themeColor="accent1" w:themeShade="BF"/>
                                <w:sz w:val="22"/>
                                <w:szCs w:val="22"/>
                              </w:rPr>
                            </w:pPr>
                          </w:p>
                          <w:p w14:paraId="53C61671" w14:textId="07B97367" w:rsidR="008A2B9F" w:rsidRDefault="008A2B9F" w:rsidP="00833B93">
                            <w:pPr>
                              <w:spacing w:line="276" w:lineRule="auto"/>
                              <w:jc w:val="both"/>
                              <w:cnfStyle w:val="000000100000" w:firstRow="0" w:lastRow="0" w:firstColumn="0" w:lastColumn="0" w:oddVBand="0" w:evenVBand="0" w:oddHBand="1" w:evenHBand="0" w:firstRowFirstColumn="0" w:firstRowLastColumn="0" w:lastRowFirstColumn="0" w:lastRowLastColumn="0"/>
                              <w:rPr>
                                <w:rFonts w:ascii="Calibri" w:hAnsi="Calibri" w:cs="Calibri"/>
                                <w:color w:val="0F4761" w:themeColor="accent1" w:themeShade="BF"/>
                                <w:sz w:val="22"/>
                                <w:szCs w:val="22"/>
                              </w:rPr>
                            </w:pPr>
                            <w:r w:rsidRPr="00833B93">
                              <w:rPr>
                                <w:rFonts w:ascii="Calibri" w:hAnsi="Calibri" w:cs="Calibri"/>
                                <w:color w:val="0F4761" w:themeColor="accent1" w:themeShade="BF"/>
                                <w:sz w:val="22"/>
                                <w:szCs w:val="22"/>
                              </w:rPr>
                              <w:t>Cumplidas las normativas de control interno.</w:t>
                            </w:r>
                          </w:p>
                        </w:tc>
                        <w:tc>
                          <w:tcPr>
                            <w:tcW w:w="1627" w:type="dxa"/>
                          </w:tcPr>
                          <w:p w14:paraId="7157D69F" w14:textId="27F0567E" w:rsidR="008A2B9F" w:rsidRDefault="008A2B9F" w:rsidP="00833B93">
                            <w:pPr>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F4761" w:themeColor="accent1" w:themeShade="BF"/>
                                <w:sz w:val="22"/>
                                <w:szCs w:val="22"/>
                              </w:rPr>
                            </w:pPr>
                            <w:r w:rsidRPr="00833B93">
                              <w:rPr>
                                <w:rFonts w:ascii="Calibri" w:hAnsi="Calibri" w:cs="Calibri"/>
                                <w:color w:val="0F4761" w:themeColor="accent1" w:themeShade="BF"/>
                                <w:sz w:val="22"/>
                                <w:szCs w:val="22"/>
                              </w:rPr>
                              <w:t>Fiscalizados los Expedientes de transacciones financieras</w:t>
                            </w:r>
                          </w:p>
                        </w:tc>
                        <w:tc>
                          <w:tcPr>
                            <w:tcW w:w="1767" w:type="dxa"/>
                          </w:tcPr>
                          <w:p w14:paraId="51D18F57" w14:textId="0C2588CD" w:rsidR="008A2B9F" w:rsidRDefault="008A2B9F" w:rsidP="00833B93">
                            <w:pPr>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F4761" w:themeColor="accent1" w:themeShade="BF"/>
                                <w:sz w:val="22"/>
                                <w:szCs w:val="22"/>
                              </w:rPr>
                            </w:pPr>
                            <w:r>
                              <w:rPr>
                                <w:rFonts w:ascii="Calibri" w:hAnsi="Calibri" w:cs="Calibri"/>
                                <w:color w:val="0F4761" w:themeColor="accent1" w:themeShade="BF"/>
                                <w:sz w:val="22"/>
                                <w:szCs w:val="22"/>
                              </w:rPr>
                              <w:t xml:space="preserve">Emitir 1 informe de </w:t>
                            </w:r>
                            <w:r w:rsidRPr="00833B93">
                              <w:rPr>
                                <w:rFonts w:ascii="Calibri" w:hAnsi="Calibri" w:cs="Calibri"/>
                                <w:color w:val="0F4761" w:themeColor="accent1" w:themeShade="BF"/>
                                <w:sz w:val="22"/>
                                <w:szCs w:val="22"/>
                              </w:rPr>
                              <w:t>fiscalizaciones realizadas</w:t>
                            </w:r>
                          </w:p>
                        </w:tc>
                        <w:tc>
                          <w:tcPr>
                            <w:tcW w:w="1417" w:type="dxa"/>
                          </w:tcPr>
                          <w:p w14:paraId="3784064C" w14:textId="77777777" w:rsidR="008A2B9F" w:rsidRDefault="008A2B9F" w:rsidP="00833B93">
                            <w:pPr>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b/>
                                <w:color w:val="0F4761" w:themeColor="accent1" w:themeShade="BF"/>
                                <w:sz w:val="22"/>
                                <w:szCs w:val="22"/>
                              </w:rPr>
                            </w:pPr>
                          </w:p>
                          <w:p w14:paraId="6F74E6ED" w14:textId="23374198" w:rsidR="008A2B9F" w:rsidRPr="00833B93" w:rsidRDefault="008A2B9F" w:rsidP="00833B93">
                            <w:pPr>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b/>
                                <w:color w:val="0F4761" w:themeColor="accent1" w:themeShade="BF"/>
                                <w:sz w:val="22"/>
                                <w:szCs w:val="22"/>
                              </w:rPr>
                            </w:pPr>
                            <w:r>
                              <w:rPr>
                                <w:rFonts w:ascii="Calibri" w:hAnsi="Calibri" w:cs="Calibri"/>
                                <w:b/>
                                <w:color w:val="0F4761" w:themeColor="accent1" w:themeShade="BF"/>
                                <w:sz w:val="22"/>
                                <w:szCs w:val="22"/>
                              </w:rPr>
                              <w:t>100%</w:t>
                            </w:r>
                          </w:p>
                        </w:tc>
                        <w:tc>
                          <w:tcPr>
                            <w:tcW w:w="1418" w:type="dxa"/>
                          </w:tcPr>
                          <w:p w14:paraId="7B18B421" w14:textId="77777777" w:rsidR="008A2B9F" w:rsidRDefault="008A2B9F" w:rsidP="00833B93">
                            <w:pPr>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F4761" w:themeColor="accent1" w:themeShade="BF"/>
                                <w:sz w:val="22"/>
                                <w:szCs w:val="22"/>
                              </w:rPr>
                            </w:pPr>
                          </w:p>
                          <w:p w14:paraId="72CC08A2" w14:textId="2595E1F9" w:rsidR="008A2B9F" w:rsidRDefault="008A2B9F" w:rsidP="00833B93">
                            <w:pPr>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F4761" w:themeColor="accent1" w:themeShade="BF"/>
                                <w:sz w:val="22"/>
                                <w:szCs w:val="22"/>
                              </w:rPr>
                            </w:pPr>
                            <w:r>
                              <w:rPr>
                                <w:rFonts w:ascii="Calibri" w:hAnsi="Calibri" w:cs="Calibri"/>
                                <w:color w:val="0F4761" w:themeColor="accent1" w:themeShade="BF"/>
                                <w:sz w:val="22"/>
                                <w:szCs w:val="22"/>
                              </w:rPr>
                              <w:t>DFISC</w:t>
                            </w:r>
                          </w:p>
                        </w:tc>
                      </w:tr>
                      <w:tr w:rsidR="008A2B9F" w14:paraId="33DD3316" w14:textId="77777777" w:rsidTr="00ED5F27">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11" w:type="dxa"/>
                            <w:vMerge/>
                          </w:tcPr>
                          <w:p w14:paraId="38896883" w14:textId="77777777" w:rsidR="008A2B9F" w:rsidRDefault="008A2B9F" w:rsidP="00833B93">
                            <w:pPr>
                              <w:spacing w:line="276" w:lineRule="auto"/>
                              <w:jc w:val="both"/>
                              <w:rPr>
                                <w:rFonts w:ascii="Calibri" w:hAnsi="Calibri" w:cs="Calibri"/>
                                <w:color w:val="0F4761" w:themeColor="accent1" w:themeShade="BF"/>
                                <w:sz w:val="22"/>
                                <w:szCs w:val="22"/>
                              </w:rPr>
                            </w:pPr>
                          </w:p>
                        </w:tc>
                        <w:tc>
                          <w:tcPr>
                            <w:tcW w:w="1624" w:type="dxa"/>
                            <w:vMerge/>
                          </w:tcPr>
                          <w:p w14:paraId="0A7B34D2" w14:textId="77777777" w:rsidR="008A2B9F" w:rsidRDefault="008A2B9F" w:rsidP="00833B93">
                            <w:pPr>
                              <w:spacing w:line="276" w:lineRule="auto"/>
                              <w:jc w:val="both"/>
                              <w:cnfStyle w:val="000000010000" w:firstRow="0" w:lastRow="0" w:firstColumn="0" w:lastColumn="0" w:oddVBand="0" w:evenVBand="0" w:oddHBand="0" w:evenHBand="1" w:firstRowFirstColumn="0" w:firstRowLastColumn="0" w:lastRowFirstColumn="0" w:lastRowLastColumn="0"/>
                              <w:rPr>
                                <w:rFonts w:ascii="Calibri" w:hAnsi="Calibri" w:cs="Calibri"/>
                                <w:color w:val="0F4761" w:themeColor="accent1" w:themeShade="BF"/>
                                <w:sz w:val="22"/>
                                <w:szCs w:val="22"/>
                              </w:rPr>
                            </w:pPr>
                          </w:p>
                        </w:tc>
                        <w:tc>
                          <w:tcPr>
                            <w:tcW w:w="1627" w:type="dxa"/>
                          </w:tcPr>
                          <w:p w14:paraId="33A61DDA" w14:textId="1C1DBDA4" w:rsidR="008A2B9F" w:rsidRDefault="008A2B9F" w:rsidP="00833B93">
                            <w:pPr>
                              <w:spacing w:line="276" w:lineRule="auto"/>
                              <w:jc w:val="center"/>
                              <w:cnfStyle w:val="000000010000" w:firstRow="0" w:lastRow="0" w:firstColumn="0" w:lastColumn="0" w:oddVBand="0" w:evenVBand="0" w:oddHBand="0" w:evenHBand="1" w:firstRowFirstColumn="0" w:firstRowLastColumn="0" w:lastRowFirstColumn="0" w:lastRowLastColumn="0"/>
                              <w:rPr>
                                <w:rFonts w:ascii="Calibri" w:hAnsi="Calibri" w:cs="Calibri"/>
                                <w:color w:val="0F4761" w:themeColor="accent1" w:themeShade="BF"/>
                                <w:sz w:val="22"/>
                                <w:szCs w:val="22"/>
                              </w:rPr>
                            </w:pPr>
                            <w:r w:rsidRPr="00833B93">
                              <w:rPr>
                                <w:rFonts w:ascii="Calibri" w:hAnsi="Calibri" w:cs="Calibri"/>
                                <w:color w:val="0F4761" w:themeColor="accent1" w:themeShade="BF"/>
                                <w:sz w:val="22"/>
                                <w:szCs w:val="22"/>
                              </w:rPr>
                              <w:t>Arqueadas las Cajas y Fondos</w:t>
                            </w:r>
                          </w:p>
                        </w:tc>
                        <w:tc>
                          <w:tcPr>
                            <w:tcW w:w="1767" w:type="dxa"/>
                          </w:tcPr>
                          <w:p w14:paraId="06D40B91" w14:textId="46945B0E" w:rsidR="008A2B9F" w:rsidRDefault="008A2B9F" w:rsidP="00833B93">
                            <w:pPr>
                              <w:spacing w:line="276" w:lineRule="auto"/>
                              <w:jc w:val="center"/>
                              <w:cnfStyle w:val="000000010000" w:firstRow="0" w:lastRow="0" w:firstColumn="0" w:lastColumn="0" w:oddVBand="0" w:evenVBand="0" w:oddHBand="0" w:evenHBand="1" w:firstRowFirstColumn="0" w:firstRowLastColumn="0" w:lastRowFirstColumn="0" w:lastRowLastColumn="0"/>
                              <w:rPr>
                                <w:rFonts w:ascii="Calibri" w:hAnsi="Calibri" w:cs="Calibri"/>
                                <w:color w:val="0F4761" w:themeColor="accent1" w:themeShade="BF"/>
                                <w:sz w:val="22"/>
                                <w:szCs w:val="22"/>
                              </w:rPr>
                            </w:pPr>
                            <w:r>
                              <w:rPr>
                                <w:rFonts w:ascii="Calibri" w:hAnsi="Calibri" w:cs="Calibri"/>
                                <w:color w:val="0F4761" w:themeColor="accent1" w:themeShade="BF"/>
                                <w:sz w:val="22"/>
                                <w:szCs w:val="22"/>
                              </w:rPr>
                              <w:t>Arquear cajas y fondos de 4 localidades</w:t>
                            </w:r>
                          </w:p>
                        </w:tc>
                        <w:tc>
                          <w:tcPr>
                            <w:tcW w:w="1417" w:type="dxa"/>
                          </w:tcPr>
                          <w:p w14:paraId="5EF26168" w14:textId="77777777" w:rsidR="008A2B9F" w:rsidRDefault="008A2B9F" w:rsidP="00833B93">
                            <w:pPr>
                              <w:spacing w:line="276" w:lineRule="auto"/>
                              <w:jc w:val="center"/>
                              <w:cnfStyle w:val="000000010000" w:firstRow="0" w:lastRow="0" w:firstColumn="0" w:lastColumn="0" w:oddVBand="0" w:evenVBand="0" w:oddHBand="0" w:evenHBand="1" w:firstRowFirstColumn="0" w:firstRowLastColumn="0" w:lastRowFirstColumn="0" w:lastRowLastColumn="0"/>
                              <w:rPr>
                                <w:rFonts w:ascii="Calibri" w:hAnsi="Calibri" w:cs="Calibri"/>
                                <w:b/>
                                <w:color w:val="0F4761" w:themeColor="accent1" w:themeShade="BF"/>
                                <w:sz w:val="22"/>
                                <w:szCs w:val="22"/>
                              </w:rPr>
                            </w:pPr>
                          </w:p>
                          <w:p w14:paraId="0FCC6536" w14:textId="19DC3585" w:rsidR="008A2B9F" w:rsidRPr="00833B93" w:rsidRDefault="008A2B9F" w:rsidP="00833B93">
                            <w:pPr>
                              <w:spacing w:line="276" w:lineRule="auto"/>
                              <w:jc w:val="center"/>
                              <w:cnfStyle w:val="000000010000" w:firstRow="0" w:lastRow="0" w:firstColumn="0" w:lastColumn="0" w:oddVBand="0" w:evenVBand="0" w:oddHBand="0" w:evenHBand="1" w:firstRowFirstColumn="0" w:firstRowLastColumn="0" w:lastRowFirstColumn="0" w:lastRowLastColumn="0"/>
                              <w:rPr>
                                <w:rFonts w:ascii="Calibri" w:hAnsi="Calibri" w:cs="Calibri"/>
                                <w:b/>
                                <w:color w:val="0F4761" w:themeColor="accent1" w:themeShade="BF"/>
                                <w:sz w:val="22"/>
                                <w:szCs w:val="22"/>
                              </w:rPr>
                            </w:pPr>
                            <w:r>
                              <w:rPr>
                                <w:rFonts w:ascii="Calibri" w:hAnsi="Calibri" w:cs="Calibri"/>
                                <w:b/>
                                <w:color w:val="0F4761" w:themeColor="accent1" w:themeShade="BF"/>
                                <w:sz w:val="22"/>
                                <w:szCs w:val="22"/>
                              </w:rPr>
                              <w:t>100%</w:t>
                            </w:r>
                          </w:p>
                        </w:tc>
                        <w:tc>
                          <w:tcPr>
                            <w:tcW w:w="1418" w:type="dxa"/>
                          </w:tcPr>
                          <w:p w14:paraId="4EB231AD" w14:textId="77777777" w:rsidR="008A2B9F" w:rsidRDefault="008A2B9F" w:rsidP="00833B93">
                            <w:pPr>
                              <w:spacing w:line="276" w:lineRule="auto"/>
                              <w:jc w:val="center"/>
                              <w:cnfStyle w:val="000000010000" w:firstRow="0" w:lastRow="0" w:firstColumn="0" w:lastColumn="0" w:oddVBand="0" w:evenVBand="0" w:oddHBand="0" w:evenHBand="1" w:firstRowFirstColumn="0" w:firstRowLastColumn="0" w:lastRowFirstColumn="0" w:lastRowLastColumn="0"/>
                              <w:rPr>
                                <w:rFonts w:ascii="Calibri" w:hAnsi="Calibri" w:cs="Calibri"/>
                                <w:color w:val="0F4761" w:themeColor="accent1" w:themeShade="BF"/>
                                <w:sz w:val="22"/>
                                <w:szCs w:val="22"/>
                              </w:rPr>
                            </w:pPr>
                          </w:p>
                          <w:p w14:paraId="2F53908D" w14:textId="23FB6B0C" w:rsidR="008A2B9F" w:rsidRDefault="008A2B9F" w:rsidP="00833B93">
                            <w:pPr>
                              <w:spacing w:line="276" w:lineRule="auto"/>
                              <w:jc w:val="center"/>
                              <w:cnfStyle w:val="000000010000" w:firstRow="0" w:lastRow="0" w:firstColumn="0" w:lastColumn="0" w:oddVBand="0" w:evenVBand="0" w:oddHBand="0" w:evenHBand="1" w:firstRowFirstColumn="0" w:firstRowLastColumn="0" w:lastRowFirstColumn="0" w:lastRowLastColumn="0"/>
                              <w:rPr>
                                <w:rFonts w:ascii="Calibri" w:hAnsi="Calibri" w:cs="Calibri"/>
                                <w:color w:val="0F4761" w:themeColor="accent1" w:themeShade="BF"/>
                                <w:sz w:val="22"/>
                                <w:szCs w:val="22"/>
                              </w:rPr>
                            </w:pPr>
                            <w:r>
                              <w:rPr>
                                <w:rFonts w:ascii="Calibri" w:hAnsi="Calibri" w:cs="Calibri"/>
                                <w:color w:val="0F4761" w:themeColor="accent1" w:themeShade="BF"/>
                                <w:sz w:val="22"/>
                                <w:szCs w:val="22"/>
                              </w:rPr>
                              <w:t>DFISC</w:t>
                            </w:r>
                          </w:p>
                        </w:tc>
                      </w:tr>
                      <w:tr w:rsidR="008A2B9F" w14:paraId="29A91E67" w14:textId="77777777" w:rsidTr="00ED5F2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11" w:type="dxa"/>
                            <w:vMerge/>
                          </w:tcPr>
                          <w:p w14:paraId="47FD9FDE" w14:textId="77777777" w:rsidR="008A2B9F" w:rsidRDefault="008A2B9F" w:rsidP="00833B93">
                            <w:pPr>
                              <w:spacing w:line="276" w:lineRule="auto"/>
                              <w:jc w:val="both"/>
                              <w:rPr>
                                <w:rFonts w:ascii="Calibri" w:hAnsi="Calibri" w:cs="Calibri"/>
                                <w:color w:val="0F4761" w:themeColor="accent1" w:themeShade="BF"/>
                                <w:sz w:val="22"/>
                                <w:szCs w:val="22"/>
                              </w:rPr>
                            </w:pPr>
                          </w:p>
                        </w:tc>
                        <w:tc>
                          <w:tcPr>
                            <w:tcW w:w="1624" w:type="dxa"/>
                          </w:tcPr>
                          <w:p w14:paraId="7249F28C" w14:textId="77777777" w:rsidR="008A2B9F" w:rsidRDefault="008A2B9F" w:rsidP="00833B93">
                            <w:pPr>
                              <w:spacing w:line="276" w:lineRule="auto"/>
                              <w:jc w:val="both"/>
                              <w:cnfStyle w:val="000000100000" w:firstRow="0" w:lastRow="0" w:firstColumn="0" w:lastColumn="0" w:oddVBand="0" w:evenVBand="0" w:oddHBand="1" w:evenHBand="0" w:firstRowFirstColumn="0" w:firstRowLastColumn="0" w:lastRowFirstColumn="0" w:lastRowLastColumn="0"/>
                              <w:rPr>
                                <w:rFonts w:ascii="Calibri" w:hAnsi="Calibri" w:cs="Calibri"/>
                                <w:color w:val="0F4761" w:themeColor="accent1" w:themeShade="BF"/>
                                <w:sz w:val="22"/>
                                <w:szCs w:val="22"/>
                              </w:rPr>
                            </w:pPr>
                          </w:p>
                          <w:p w14:paraId="19EAEB6F" w14:textId="77777777" w:rsidR="008A2B9F" w:rsidRDefault="008A2B9F" w:rsidP="00833B93">
                            <w:pPr>
                              <w:spacing w:line="276" w:lineRule="auto"/>
                              <w:jc w:val="both"/>
                              <w:cnfStyle w:val="000000100000" w:firstRow="0" w:lastRow="0" w:firstColumn="0" w:lastColumn="0" w:oddVBand="0" w:evenVBand="0" w:oddHBand="1" w:evenHBand="0" w:firstRowFirstColumn="0" w:firstRowLastColumn="0" w:lastRowFirstColumn="0" w:lastRowLastColumn="0"/>
                              <w:rPr>
                                <w:rFonts w:ascii="Calibri" w:hAnsi="Calibri" w:cs="Calibri"/>
                                <w:color w:val="0F4761" w:themeColor="accent1" w:themeShade="BF"/>
                                <w:sz w:val="22"/>
                                <w:szCs w:val="22"/>
                              </w:rPr>
                            </w:pPr>
                            <w:r w:rsidRPr="00833B93">
                              <w:rPr>
                                <w:rFonts w:ascii="Calibri" w:hAnsi="Calibri" w:cs="Calibri"/>
                                <w:color w:val="0F4761" w:themeColor="accent1" w:themeShade="BF"/>
                                <w:sz w:val="22"/>
                                <w:szCs w:val="22"/>
                              </w:rPr>
                              <w:t>Auditados los procesos de gestión.</w:t>
                            </w:r>
                          </w:p>
                          <w:p w14:paraId="67EAEF6C" w14:textId="1034C60E" w:rsidR="008A2B9F" w:rsidRDefault="008A2B9F" w:rsidP="00833B93">
                            <w:pPr>
                              <w:spacing w:line="276" w:lineRule="auto"/>
                              <w:jc w:val="both"/>
                              <w:cnfStyle w:val="000000100000" w:firstRow="0" w:lastRow="0" w:firstColumn="0" w:lastColumn="0" w:oddVBand="0" w:evenVBand="0" w:oddHBand="1" w:evenHBand="0" w:firstRowFirstColumn="0" w:firstRowLastColumn="0" w:lastRowFirstColumn="0" w:lastRowLastColumn="0"/>
                              <w:rPr>
                                <w:rFonts w:ascii="Calibri" w:hAnsi="Calibri" w:cs="Calibri"/>
                                <w:color w:val="0F4761" w:themeColor="accent1" w:themeShade="BF"/>
                                <w:sz w:val="22"/>
                                <w:szCs w:val="22"/>
                              </w:rPr>
                            </w:pPr>
                          </w:p>
                        </w:tc>
                        <w:tc>
                          <w:tcPr>
                            <w:tcW w:w="1627" w:type="dxa"/>
                          </w:tcPr>
                          <w:p w14:paraId="6456BD7D" w14:textId="77777777" w:rsidR="008A2B9F" w:rsidRDefault="008A2B9F" w:rsidP="008322CE">
                            <w:pPr>
                              <w:spacing w:line="276" w:lineRule="auto"/>
                              <w:cnfStyle w:val="000000100000" w:firstRow="0" w:lastRow="0" w:firstColumn="0" w:lastColumn="0" w:oddVBand="0" w:evenVBand="0" w:oddHBand="1" w:evenHBand="0" w:firstRowFirstColumn="0" w:firstRowLastColumn="0" w:lastRowFirstColumn="0" w:lastRowLastColumn="0"/>
                              <w:rPr>
                                <w:rFonts w:ascii="Calibri" w:hAnsi="Calibri" w:cs="Calibri"/>
                                <w:color w:val="0F4761" w:themeColor="accent1" w:themeShade="BF"/>
                                <w:sz w:val="22"/>
                                <w:szCs w:val="22"/>
                              </w:rPr>
                            </w:pPr>
                          </w:p>
                          <w:p w14:paraId="3AEFF207" w14:textId="51B7E920" w:rsidR="008A2B9F" w:rsidRDefault="008A2B9F" w:rsidP="00833B93">
                            <w:pPr>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F4761" w:themeColor="accent1" w:themeShade="BF"/>
                                <w:sz w:val="22"/>
                                <w:szCs w:val="22"/>
                              </w:rPr>
                            </w:pPr>
                            <w:r>
                              <w:rPr>
                                <w:rFonts w:ascii="Calibri" w:hAnsi="Calibri" w:cs="Calibri"/>
                                <w:color w:val="0F4761" w:themeColor="accent1" w:themeShade="BF"/>
                                <w:sz w:val="22"/>
                                <w:szCs w:val="22"/>
                              </w:rPr>
                              <w:t>Auditorías Realizadas</w:t>
                            </w:r>
                          </w:p>
                        </w:tc>
                        <w:tc>
                          <w:tcPr>
                            <w:tcW w:w="1767" w:type="dxa"/>
                          </w:tcPr>
                          <w:p w14:paraId="17774F69" w14:textId="77777777" w:rsidR="008A2B9F" w:rsidRDefault="008A2B9F" w:rsidP="00833B93">
                            <w:pPr>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F4761" w:themeColor="accent1" w:themeShade="BF"/>
                                <w:sz w:val="22"/>
                                <w:szCs w:val="22"/>
                              </w:rPr>
                            </w:pPr>
                          </w:p>
                          <w:p w14:paraId="572E405E" w14:textId="77777777" w:rsidR="008A2B9F" w:rsidRDefault="008A2B9F" w:rsidP="00833B93">
                            <w:pPr>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F4761" w:themeColor="accent1" w:themeShade="BF"/>
                                <w:sz w:val="22"/>
                                <w:szCs w:val="22"/>
                              </w:rPr>
                            </w:pPr>
                            <w:r>
                              <w:rPr>
                                <w:rFonts w:ascii="Calibri" w:hAnsi="Calibri" w:cs="Calibri"/>
                                <w:color w:val="0F4761" w:themeColor="accent1" w:themeShade="BF"/>
                                <w:sz w:val="22"/>
                                <w:szCs w:val="22"/>
                              </w:rPr>
                              <w:t>Realizar 1 auditoría integral interna</w:t>
                            </w:r>
                          </w:p>
                          <w:p w14:paraId="2224D0AF" w14:textId="036F5919" w:rsidR="008A2B9F" w:rsidRDefault="008A2B9F" w:rsidP="00833B93">
                            <w:pPr>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F4761" w:themeColor="accent1" w:themeShade="BF"/>
                                <w:sz w:val="22"/>
                                <w:szCs w:val="22"/>
                              </w:rPr>
                            </w:pPr>
                          </w:p>
                        </w:tc>
                        <w:tc>
                          <w:tcPr>
                            <w:tcW w:w="1417" w:type="dxa"/>
                          </w:tcPr>
                          <w:p w14:paraId="2FFDE5DE" w14:textId="77777777" w:rsidR="008A2B9F" w:rsidRDefault="008A2B9F" w:rsidP="00833B93">
                            <w:pPr>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b/>
                                <w:color w:val="0F4761" w:themeColor="accent1" w:themeShade="BF"/>
                                <w:sz w:val="22"/>
                                <w:szCs w:val="22"/>
                              </w:rPr>
                            </w:pPr>
                          </w:p>
                          <w:p w14:paraId="3A68321E" w14:textId="77777777" w:rsidR="008A2B9F" w:rsidRDefault="008A2B9F" w:rsidP="00833B93">
                            <w:pPr>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b/>
                                <w:color w:val="0F4761" w:themeColor="accent1" w:themeShade="BF"/>
                                <w:sz w:val="22"/>
                                <w:szCs w:val="22"/>
                              </w:rPr>
                            </w:pPr>
                          </w:p>
                          <w:p w14:paraId="796690C1" w14:textId="4A5772C7" w:rsidR="008A2B9F" w:rsidRPr="00833B93" w:rsidRDefault="008A2B9F" w:rsidP="00833B93">
                            <w:pPr>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b/>
                                <w:color w:val="0F4761" w:themeColor="accent1" w:themeShade="BF"/>
                                <w:sz w:val="22"/>
                                <w:szCs w:val="22"/>
                              </w:rPr>
                            </w:pPr>
                            <w:r>
                              <w:rPr>
                                <w:rFonts w:ascii="Calibri" w:hAnsi="Calibri" w:cs="Calibri"/>
                                <w:b/>
                                <w:color w:val="0F4761" w:themeColor="accent1" w:themeShade="BF"/>
                                <w:sz w:val="22"/>
                                <w:szCs w:val="22"/>
                              </w:rPr>
                              <w:t>100%</w:t>
                            </w:r>
                          </w:p>
                        </w:tc>
                        <w:tc>
                          <w:tcPr>
                            <w:tcW w:w="1418" w:type="dxa"/>
                          </w:tcPr>
                          <w:p w14:paraId="25289124" w14:textId="77777777" w:rsidR="008A2B9F" w:rsidRDefault="008A2B9F" w:rsidP="00833B93">
                            <w:pPr>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F4761" w:themeColor="accent1" w:themeShade="BF"/>
                                <w:sz w:val="22"/>
                                <w:szCs w:val="22"/>
                              </w:rPr>
                            </w:pPr>
                          </w:p>
                          <w:p w14:paraId="2FBA8900" w14:textId="77777777" w:rsidR="008A2B9F" w:rsidRDefault="008A2B9F" w:rsidP="00833B93">
                            <w:pPr>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F4761" w:themeColor="accent1" w:themeShade="BF"/>
                                <w:sz w:val="22"/>
                                <w:szCs w:val="22"/>
                              </w:rPr>
                            </w:pPr>
                          </w:p>
                          <w:p w14:paraId="6ECC2B61" w14:textId="61B9CED3" w:rsidR="008A2B9F" w:rsidRDefault="008A2B9F" w:rsidP="00833B93">
                            <w:pPr>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F4761" w:themeColor="accent1" w:themeShade="BF"/>
                                <w:sz w:val="22"/>
                                <w:szCs w:val="22"/>
                              </w:rPr>
                            </w:pPr>
                            <w:r>
                              <w:rPr>
                                <w:rFonts w:ascii="Calibri" w:hAnsi="Calibri" w:cs="Calibri"/>
                                <w:color w:val="0F4761" w:themeColor="accent1" w:themeShade="BF"/>
                                <w:sz w:val="22"/>
                                <w:szCs w:val="22"/>
                              </w:rPr>
                              <w:t>DFISC</w:t>
                            </w:r>
                          </w:p>
                        </w:tc>
                      </w:tr>
                      <w:tr w:rsidR="008A2B9F" w14:paraId="7AAB9A21" w14:textId="77777777" w:rsidTr="00ED5F27">
                        <w:trPr>
                          <w:cnfStyle w:val="000000010000" w:firstRow="0" w:lastRow="0" w:firstColumn="0" w:lastColumn="0" w:oddVBand="0" w:evenVBand="0" w:oddHBand="0" w:evenHBand="1" w:firstRowFirstColumn="0" w:firstRowLastColumn="0" w:lastRowFirstColumn="0" w:lastRowLastColumn="0"/>
                          <w:trHeight w:val="1529"/>
                        </w:trPr>
                        <w:tc>
                          <w:tcPr>
                            <w:cnfStyle w:val="001000000000" w:firstRow="0" w:lastRow="0" w:firstColumn="1" w:lastColumn="0" w:oddVBand="0" w:evenVBand="0" w:oddHBand="0" w:evenHBand="0" w:firstRowFirstColumn="0" w:firstRowLastColumn="0" w:lastRowFirstColumn="0" w:lastRowLastColumn="0"/>
                            <w:tcW w:w="1611" w:type="dxa"/>
                            <w:vMerge/>
                          </w:tcPr>
                          <w:p w14:paraId="58001A20" w14:textId="77777777" w:rsidR="008A2B9F" w:rsidRDefault="008A2B9F" w:rsidP="00833B93">
                            <w:pPr>
                              <w:spacing w:line="276" w:lineRule="auto"/>
                              <w:jc w:val="both"/>
                              <w:rPr>
                                <w:rFonts w:ascii="Calibri" w:hAnsi="Calibri" w:cs="Calibri"/>
                                <w:color w:val="0F4761" w:themeColor="accent1" w:themeShade="BF"/>
                                <w:sz w:val="22"/>
                                <w:szCs w:val="22"/>
                              </w:rPr>
                            </w:pPr>
                          </w:p>
                        </w:tc>
                        <w:tc>
                          <w:tcPr>
                            <w:tcW w:w="1624" w:type="dxa"/>
                            <w:vMerge w:val="restart"/>
                          </w:tcPr>
                          <w:p w14:paraId="7983F063" w14:textId="77777777" w:rsidR="008A2B9F" w:rsidRDefault="008A2B9F" w:rsidP="00833B93">
                            <w:pPr>
                              <w:spacing w:line="276" w:lineRule="auto"/>
                              <w:jc w:val="both"/>
                              <w:cnfStyle w:val="000000010000" w:firstRow="0" w:lastRow="0" w:firstColumn="0" w:lastColumn="0" w:oddVBand="0" w:evenVBand="0" w:oddHBand="0" w:evenHBand="1" w:firstRowFirstColumn="0" w:firstRowLastColumn="0" w:lastRowFirstColumn="0" w:lastRowLastColumn="0"/>
                              <w:rPr>
                                <w:rFonts w:ascii="Calibri" w:hAnsi="Calibri" w:cs="Calibri"/>
                                <w:color w:val="0F4761" w:themeColor="accent1" w:themeShade="BF"/>
                                <w:sz w:val="22"/>
                                <w:szCs w:val="22"/>
                              </w:rPr>
                            </w:pPr>
                          </w:p>
                          <w:p w14:paraId="549A63E4" w14:textId="77777777" w:rsidR="008A2B9F" w:rsidRDefault="008A2B9F" w:rsidP="00833B93">
                            <w:pPr>
                              <w:spacing w:line="276" w:lineRule="auto"/>
                              <w:jc w:val="both"/>
                              <w:cnfStyle w:val="000000010000" w:firstRow="0" w:lastRow="0" w:firstColumn="0" w:lastColumn="0" w:oddVBand="0" w:evenVBand="0" w:oddHBand="0" w:evenHBand="1" w:firstRowFirstColumn="0" w:firstRowLastColumn="0" w:lastRowFirstColumn="0" w:lastRowLastColumn="0"/>
                              <w:rPr>
                                <w:rFonts w:ascii="Calibri" w:hAnsi="Calibri" w:cs="Calibri"/>
                                <w:color w:val="0F4761" w:themeColor="accent1" w:themeShade="BF"/>
                                <w:sz w:val="22"/>
                                <w:szCs w:val="22"/>
                              </w:rPr>
                            </w:pPr>
                          </w:p>
                          <w:p w14:paraId="41F6F2AD" w14:textId="77777777" w:rsidR="008A2B9F" w:rsidRDefault="008A2B9F" w:rsidP="00833B93">
                            <w:pPr>
                              <w:spacing w:line="276" w:lineRule="auto"/>
                              <w:jc w:val="both"/>
                              <w:cnfStyle w:val="000000010000" w:firstRow="0" w:lastRow="0" w:firstColumn="0" w:lastColumn="0" w:oddVBand="0" w:evenVBand="0" w:oddHBand="0" w:evenHBand="1" w:firstRowFirstColumn="0" w:firstRowLastColumn="0" w:lastRowFirstColumn="0" w:lastRowLastColumn="0"/>
                              <w:rPr>
                                <w:rFonts w:ascii="Calibri" w:hAnsi="Calibri" w:cs="Calibri"/>
                                <w:color w:val="0F4761" w:themeColor="accent1" w:themeShade="BF"/>
                                <w:sz w:val="22"/>
                                <w:szCs w:val="22"/>
                              </w:rPr>
                            </w:pPr>
                          </w:p>
                          <w:p w14:paraId="39C8B050" w14:textId="77777777" w:rsidR="008A2B9F" w:rsidRDefault="008A2B9F" w:rsidP="00833B93">
                            <w:pPr>
                              <w:spacing w:line="276" w:lineRule="auto"/>
                              <w:jc w:val="both"/>
                              <w:cnfStyle w:val="000000010000" w:firstRow="0" w:lastRow="0" w:firstColumn="0" w:lastColumn="0" w:oddVBand="0" w:evenVBand="0" w:oddHBand="0" w:evenHBand="1" w:firstRowFirstColumn="0" w:firstRowLastColumn="0" w:lastRowFirstColumn="0" w:lastRowLastColumn="0"/>
                              <w:rPr>
                                <w:rFonts w:ascii="Calibri" w:hAnsi="Calibri" w:cs="Calibri"/>
                                <w:color w:val="0F4761" w:themeColor="accent1" w:themeShade="BF"/>
                                <w:sz w:val="22"/>
                                <w:szCs w:val="22"/>
                              </w:rPr>
                            </w:pPr>
                          </w:p>
                          <w:p w14:paraId="6320C241" w14:textId="77777777" w:rsidR="008A2B9F" w:rsidRDefault="008A2B9F" w:rsidP="00833B93">
                            <w:pPr>
                              <w:spacing w:line="276" w:lineRule="auto"/>
                              <w:jc w:val="both"/>
                              <w:cnfStyle w:val="000000010000" w:firstRow="0" w:lastRow="0" w:firstColumn="0" w:lastColumn="0" w:oddVBand="0" w:evenVBand="0" w:oddHBand="0" w:evenHBand="1" w:firstRowFirstColumn="0" w:firstRowLastColumn="0" w:lastRowFirstColumn="0" w:lastRowLastColumn="0"/>
                              <w:rPr>
                                <w:rFonts w:ascii="Calibri" w:hAnsi="Calibri" w:cs="Calibri"/>
                                <w:color w:val="0F4761" w:themeColor="accent1" w:themeShade="BF"/>
                                <w:sz w:val="22"/>
                                <w:szCs w:val="22"/>
                              </w:rPr>
                            </w:pPr>
                          </w:p>
                          <w:p w14:paraId="7AC9259B" w14:textId="77777777" w:rsidR="008A2B9F" w:rsidRDefault="008A2B9F" w:rsidP="00833B93">
                            <w:pPr>
                              <w:spacing w:line="276" w:lineRule="auto"/>
                              <w:jc w:val="both"/>
                              <w:cnfStyle w:val="000000010000" w:firstRow="0" w:lastRow="0" w:firstColumn="0" w:lastColumn="0" w:oddVBand="0" w:evenVBand="0" w:oddHBand="0" w:evenHBand="1" w:firstRowFirstColumn="0" w:firstRowLastColumn="0" w:lastRowFirstColumn="0" w:lastRowLastColumn="0"/>
                              <w:rPr>
                                <w:rFonts w:ascii="Calibri" w:hAnsi="Calibri" w:cs="Calibri"/>
                                <w:color w:val="0F4761" w:themeColor="accent1" w:themeShade="BF"/>
                                <w:sz w:val="22"/>
                                <w:szCs w:val="22"/>
                              </w:rPr>
                            </w:pPr>
                          </w:p>
                          <w:p w14:paraId="11B49E07" w14:textId="77777777" w:rsidR="008A2B9F" w:rsidRDefault="008A2B9F" w:rsidP="00833B93">
                            <w:pPr>
                              <w:spacing w:line="276" w:lineRule="auto"/>
                              <w:jc w:val="both"/>
                              <w:cnfStyle w:val="000000010000" w:firstRow="0" w:lastRow="0" w:firstColumn="0" w:lastColumn="0" w:oddVBand="0" w:evenVBand="0" w:oddHBand="0" w:evenHBand="1" w:firstRowFirstColumn="0" w:firstRowLastColumn="0" w:lastRowFirstColumn="0" w:lastRowLastColumn="0"/>
                              <w:rPr>
                                <w:rFonts w:ascii="Calibri" w:hAnsi="Calibri" w:cs="Calibri"/>
                                <w:color w:val="0F4761" w:themeColor="accent1" w:themeShade="BF"/>
                                <w:sz w:val="22"/>
                                <w:szCs w:val="22"/>
                              </w:rPr>
                            </w:pPr>
                          </w:p>
                          <w:p w14:paraId="16F72D1F" w14:textId="517D3D10" w:rsidR="008A2B9F" w:rsidRDefault="008A2B9F" w:rsidP="00833B93">
                            <w:pPr>
                              <w:spacing w:line="276" w:lineRule="auto"/>
                              <w:jc w:val="both"/>
                              <w:cnfStyle w:val="000000010000" w:firstRow="0" w:lastRow="0" w:firstColumn="0" w:lastColumn="0" w:oddVBand="0" w:evenVBand="0" w:oddHBand="0" w:evenHBand="1" w:firstRowFirstColumn="0" w:firstRowLastColumn="0" w:lastRowFirstColumn="0" w:lastRowLastColumn="0"/>
                              <w:rPr>
                                <w:rFonts w:ascii="Calibri" w:hAnsi="Calibri" w:cs="Calibri"/>
                                <w:color w:val="0F4761" w:themeColor="accent1" w:themeShade="BF"/>
                                <w:sz w:val="22"/>
                                <w:szCs w:val="22"/>
                              </w:rPr>
                            </w:pPr>
                            <w:r w:rsidRPr="00833B93">
                              <w:rPr>
                                <w:rFonts w:ascii="Calibri" w:hAnsi="Calibri" w:cs="Calibri"/>
                                <w:color w:val="0F4761" w:themeColor="accent1" w:themeShade="BF"/>
                                <w:sz w:val="22"/>
                                <w:szCs w:val="22"/>
                              </w:rPr>
                              <w:t>Fortalecimiento del Desarrollo Organizacional  y de la Calidad en la Gestión</w:t>
                            </w:r>
                          </w:p>
                        </w:tc>
                        <w:tc>
                          <w:tcPr>
                            <w:tcW w:w="1627" w:type="dxa"/>
                          </w:tcPr>
                          <w:p w14:paraId="10AF939E" w14:textId="77777777" w:rsidR="008A2B9F" w:rsidRDefault="008A2B9F" w:rsidP="00833B93">
                            <w:pPr>
                              <w:spacing w:line="276" w:lineRule="auto"/>
                              <w:jc w:val="center"/>
                              <w:cnfStyle w:val="000000010000" w:firstRow="0" w:lastRow="0" w:firstColumn="0" w:lastColumn="0" w:oddVBand="0" w:evenVBand="0" w:oddHBand="0" w:evenHBand="1" w:firstRowFirstColumn="0" w:firstRowLastColumn="0" w:lastRowFirstColumn="0" w:lastRowLastColumn="0"/>
                              <w:rPr>
                                <w:rFonts w:ascii="Calibri" w:hAnsi="Calibri" w:cs="Calibri"/>
                                <w:color w:val="0F4761" w:themeColor="accent1" w:themeShade="BF"/>
                                <w:sz w:val="22"/>
                                <w:szCs w:val="22"/>
                              </w:rPr>
                            </w:pPr>
                          </w:p>
                          <w:p w14:paraId="3ABEC840" w14:textId="77777777" w:rsidR="008A2B9F" w:rsidRDefault="008A2B9F" w:rsidP="00833B93">
                            <w:pPr>
                              <w:spacing w:line="276" w:lineRule="auto"/>
                              <w:jc w:val="center"/>
                              <w:cnfStyle w:val="000000010000" w:firstRow="0" w:lastRow="0" w:firstColumn="0" w:lastColumn="0" w:oddVBand="0" w:evenVBand="0" w:oddHBand="0" w:evenHBand="1" w:firstRowFirstColumn="0" w:firstRowLastColumn="0" w:lastRowFirstColumn="0" w:lastRowLastColumn="0"/>
                              <w:rPr>
                                <w:rFonts w:ascii="Calibri" w:hAnsi="Calibri" w:cs="Calibri"/>
                                <w:color w:val="0F4761" w:themeColor="accent1" w:themeShade="BF"/>
                                <w:sz w:val="22"/>
                                <w:szCs w:val="22"/>
                              </w:rPr>
                            </w:pPr>
                            <w:r w:rsidRPr="00833B93">
                              <w:rPr>
                                <w:rFonts w:ascii="Calibri" w:hAnsi="Calibri" w:cs="Calibri"/>
                                <w:color w:val="0F4761" w:themeColor="accent1" w:themeShade="BF"/>
                                <w:sz w:val="22"/>
                                <w:szCs w:val="22"/>
                              </w:rPr>
                              <w:t>Catálogo de Servicios de Institucionales actualizado</w:t>
                            </w:r>
                          </w:p>
                          <w:p w14:paraId="238ABC87" w14:textId="6D438431" w:rsidR="008A2B9F" w:rsidRDefault="008A2B9F" w:rsidP="00833B93">
                            <w:pPr>
                              <w:spacing w:line="276" w:lineRule="auto"/>
                              <w:jc w:val="center"/>
                              <w:cnfStyle w:val="000000010000" w:firstRow="0" w:lastRow="0" w:firstColumn="0" w:lastColumn="0" w:oddVBand="0" w:evenVBand="0" w:oddHBand="0" w:evenHBand="1" w:firstRowFirstColumn="0" w:firstRowLastColumn="0" w:lastRowFirstColumn="0" w:lastRowLastColumn="0"/>
                              <w:rPr>
                                <w:rFonts w:ascii="Calibri" w:hAnsi="Calibri" w:cs="Calibri"/>
                                <w:color w:val="0F4761" w:themeColor="accent1" w:themeShade="BF"/>
                                <w:sz w:val="22"/>
                                <w:szCs w:val="22"/>
                              </w:rPr>
                            </w:pPr>
                          </w:p>
                        </w:tc>
                        <w:tc>
                          <w:tcPr>
                            <w:tcW w:w="1767" w:type="dxa"/>
                          </w:tcPr>
                          <w:p w14:paraId="1C6F5EB6" w14:textId="142FAE63" w:rsidR="008A2B9F" w:rsidRDefault="008A2B9F" w:rsidP="00833B93">
                            <w:pPr>
                              <w:spacing w:line="276" w:lineRule="auto"/>
                              <w:jc w:val="center"/>
                              <w:cnfStyle w:val="000000010000" w:firstRow="0" w:lastRow="0" w:firstColumn="0" w:lastColumn="0" w:oddVBand="0" w:evenVBand="0" w:oddHBand="0" w:evenHBand="1" w:firstRowFirstColumn="0" w:firstRowLastColumn="0" w:lastRowFirstColumn="0" w:lastRowLastColumn="0"/>
                              <w:rPr>
                                <w:rFonts w:ascii="Calibri" w:hAnsi="Calibri" w:cs="Calibri"/>
                                <w:color w:val="0F4761" w:themeColor="accent1" w:themeShade="BF"/>
                                <w:sz w:val="22"/>
                                <w:szCs w:val="22"/>
                              </w:rPr>
                            </w:pPr>
                            <w:r>
                              <w:rPr>
                                <w:rFonts w:ascii="Calibri" w:hAnsi="Calibri" w:cs="Calibri"/>
                                <w:color w:val="0F4761" w:themeColor="accent1" w:themeShade="BF"/>
                                <w:sz w:val="22"/>
                                <w:szCs w:val="22"/>
                              </w:rPr>
                              <w:t>Avanzar en un 30% en la actualización del catálogo de servicios</w:t>
                            </w:r>
                          </w:p>
                        </w:tc>
                        <w:tc>
                          <w:tcPr>
                            <w:tcW w:w="1417" w:type="dxa"/>
                          </w:tcPr>
                          <w:p w14:paraId="138FBDC8" w14:textId="77777777" w:rsidR="008A2B9F" w:rsidRDefault="008A2B9F" w:rsidP="00833B93">
                            <w:pPr>
                              <w:spacing w:line="276" w:lineRule="auto"/>
                              <w:jc w:val="center"/>
                              <w:cnfStyle w:val="000000010000" w:firstRow="0" w:lastRow="0" w:firstColumn="0" w:lastColumn="0" w:oddVBand="0" w:evenVBand="0" w:oddHBand="0" w:evenHBand="1" w:firstRowFirstColumn="0" w:firstRowLastColumn="0" w:lastRowFirstColumn="0" w:lastRowLastColumn="0"/>
                              <w:rPr>
                                <w:rFonts w:ascii="Calibri" w:hAnsi="Calibri" w:cs="Calibri"/>
                                <w:b/>
                                <w:color w:val="0F4761" w:themeColor="accent1" w:themeShade="BF"/>
                                <w:sz w:val="22"/>
                                <w:szCs w:val="22"/>
                              </w:rPr>
                            </w:pPr>
                          </w:p>
                          <w:p w14:paraId="2412AA37" w14:textId="77777777" w:rsidR="008A2B9F" w:rsidRDefault="008A2B9F" w:rsidP="00833B93">
                            <w:pPr>
                              <w:spacing w:line="276" w:lineRule="auto"/>
                              <w:jc w:val="center"/>
                              <w:cnfStyle w:val="000000010000" w:firstRow="0" w:lastRow="0" w:firstColumn="0" w:lastColumn="0" w:oddVBand="0" w:evenVBand="0" w:oddHBand="0" w:evenHBand="1" w:firstRowFirstColumn="0" w:firstRowLastColumn="0" w:lastRowFirstColumn="0" w:lastRowLastColumn="0"/>
                              <w:rPr>
                                <w:rFonts w:ascii="Calibri" w:hAnsi="Calibri" w:cs="Calibri"/>
                                <w:b/>
                                <w:color w:val="0F4761" w:themeColor="accent1" w:themeShade="BF"/>
                                <w:sz w:val="22"/>
                                <w:szCs w:val="22"/>
                              </w:rPr>
                            </w:pPr>
                          </w:p>
                          <w:p w14:paraId="77913385" w14:textId="17DB19E2" w:rsidR="008A2B9F" w:rsidRPr="00833B93" w:rsidRDefault="008A2B9F" w:rsidP="00833B93">
                            <w:pPr>
                              <w:spacing w:line="276" w:lineRule="auto"/>
                              <w:jc w:val="center"/>
                              <w:cnfStyle w:val="000000010000" w:firstRow="0" w:lastRow="0" w:firstColumn="0" w:lastColumn="0" w:oddVBand="0" w:evenVBand="0" w:oddHBand="0" w:evenHBand="1" w:firstRowFirstColumn="0" w:firstRowLastColumn="0" w:lastRowFirstColumn="0" w:lastRowLastColumn="0"/>
                              <w:rPr>
                                <w:rFonts w:ascii="Calibri" w:hAnsi="Calibri" w:cs="Calibri"/>
                                <w:b/>
                                <w:color w:val="0F4761" w:themeColor="accent1" w:themeShade="BF"/>
                                <w:sz w:val="22"/>
                                <w:szCs w:val="22"/>
                              </w:rPr>
                            </w:pPr>
                            <w:r>
                              <w:rPr>
                                <w:rFonts w:ascii="Calibri" w:hAnsi="Calibri" w:cs="Calibri"/>
                                <w:b/>
                                <w:color w:val="0F4761" w:themeColor="accent1" w:themeShade="BF"/>
                                <w:sz w:val="22"/>
                                <w:szCs w:val="22"/>
                              </w:rPr>
                              <w:t>100%</w:t>
                            </w:r>
                          </w:p>
                        </w:tc>
                        <w:tc>
                          <w:tcPr>
                            <w:tcW w:w="1418" w:type="dxa"/>
                          </w:tcPr>
                          <w:p w14:paraId="2054DD02" w14:textId="77777777" w:rsidR="008A2B9F" w:rsidRDefault="008A2B9F" w:rsidP="00833B93">
                            <w:pPr>
                              <w:spacing w:line="276" w:lineRule="auto"/>
                              <w:jc w:val="center"/>
                              <w:cnfStyle w:val="000000010000" w:firstRow="0" w:lastRow="0" w:firstColumn="0" w:lastColumn="0" w:oddVBand="0" w:evenVBand="0" w:oddHBand="0" w:evenHBand="1" w:firstRowFirstColumn="0" w:firstRowLastColumn="0" w:lastRowFirstColumn="0" w:lastRowLastColumn="0"/>
                              <w:rPr>
                                <w:rFonts w:ascii="Calibri" w:hAnsi="Calibri" w:cs="Calibri"/>
                                <w:color w:val="0F4761" w:themeColor="accent1" w:themeShade="BF"/>
                                <w:sz w:val="22"/>
                                <w:szCs w:val="22"/>
                              </w:rPr>
                            </w:pPr>
                          </w:p>
                          <w:p w14:paraId="72AF61C7" w14:textId="77777777" w:rsidR="008A2B9F" w:rsidRDefault="008A2B9F" w:rsidP="00833B93">
                            <w:pPr>
                              <w:spacing w:line="276" w:lineRule="auto"/>
                              <w:jc w:val="center"/>
                              <w:cnfStyle w:val="000000010000" w:firstRow="0" w:lastRow="0" w:firstColumn="0" w:lastColumn="0" w:oddVBand="0" w:evenVBand="0" w:oddHBand="0" w:evenHBand="1" w:firstRowFirstColumn="0" w:firstRowLastColumn="0" w:lastRowFirstColumn="0" w:lastRowLastColumn="0"/>
                              <w:rPr>
                                <w:rFonts w:ascii="Calibri" w:hAnsi="Calibri" w:cs="Calibri"/>
                                <w:color w:val="0F4761" w:themeColor="accent1" w:themeShade="BF"/>
                                <w:sz w:val="22"/>
                                <w:szCs w:val="22"/>
                              </w:rPr>
                            </w:pPr>
                          </w:p>
                          <w:p w14:paraId="1872797E" w14:textId="6CC3FC68" w:rsidR="008A2B9F" w:rsidRDefault="008A2B9F" w:rsidP="00833B93">
                            <w:pPr>
                              <w:spacing w:line="276" w:lineRule="auto"/>
                              <w:jc w:val="center"/>
                              <w:cnfStyle w:val="000000010000" w:firstRow="0" w:lastRow="0" w:firstColumn="0" w:lastColumn="0" w:oddVBand="0" w:evenVBand="0" w:oddHBand="0" w:evenHBand="1" w:firstRowFirstColumn="0" w:firstRowLastColumn="0" w:lastRowFirstColumn="0" w:lastRowLastColumn="0"/>
                              <w:rPr>
                                <w:rFonts w:ascii="Calibri" w:hAnsi="Calibri" w:cs="Calibri"/>
                                <w:color w:val="0F4761" w:themeColor="accent1" w:themeShade="BF"/>
                                <w:sz w:val="22"/>
                                <w:szCs w:val="22"/>
                              </w:rPr>
                            </w:pPr>
                            <w:r>
                              <w:rPr>
                                <w:rFonts w:ascii="Calibri" w:hAnsi="Calibri" w:cs="Calibri"/>
                                <w:color w:val="0F4761" w:themeColor="accent1" w:themeShade="BF"/>
                                <w:sz w:val="22"/>
                                <w:szCs w:val="22"/>
                              </w:rPr>
                              <w:t>DPD</w:t>
                            </w:r>
                          </w:p>
                        </w:tc>
                      </w:tr>
                      <w:tr w:rsidR="008A2B9F" w14:paraId="50EDE23E" w14:textId="77777777" w:rsidTr="00ED5F27">
                        <w:trPr>
                          <w:cnfStyle w:val="000000100000" w:firstRow="0" w:lastRow="0" w:firstColumn="0" w:lastColumn="0" w:oddVBand="0" w:evenVBand="0" w:oddHBand="1" w:evenHBand="0" w:firstRowFirstColumn="0" w:firstRowLastColumn="0" w:lastRowFirstColumn="0" w:lastRowLastColumn="0"/>
                          <w:trHeight w:val="1924"/>
                        </w:trPr>
                        <w:tc>
                          <w:tcPr>
                            <w:cnfStyle w:val="001000000000" w:firstRow="0" w:lastRow="0" w:firstColumn="1" w:lastColumn="0" w:oddVBand="0" w:evenVBand="0" w:oddHBand="0" w:evenHBand="0" w:firstRowFirstColumn="0" w:firstRowLastColumn="0" w:lastRowFirstColumn="0" w:lastRowLastColumn="0"/>
                            <w:tcW w:w="1611" w:type="dxa"/>
                            <w:vMerge/>
                          </w:tcPr>
                          <w:p w14:paraId="2444EF82" w14:textId="77777777" w:rsidR="008A2B9F" w:rsidRDefault="008A2B9F" w:rsidP="00CA3F74">
                            <w:pPr>
                              <w:spacing w:line="276" w:lineRule="auto"/>
                              <w:rPr>
                                <w:rFonts w:ascii="Calibri" w:hAnsi="Calibri" w:cs="Calibri"/>
                                <w:color w:val="0F4761" w:themeColor="accent1" w:themeShade="BF"/>
                                <w:sz w:val="22"/>
                                <w:szCs w:val="22"/>
                              </w:rPr>
                            </w:pPr>
                          </w:p>
                        </w:tc>
                        <w:tc>
                          <w:tcPr>
                            <w:tcW w:w="1624" w:type="dxa"/>
                            <w:vMerge/>
                          </w:tcPr>
                          <w:p w14:paraId="03A509F3" w14:textId="77777777" w:rsidR="008A2B9F" w:rsidRDefault="008A2B9F" w:rsidP="00CA3F74">
                            <w:pPr>
                              <w:spacing w:line="276" w:lineRule="auto"/>
                              <w:cnfStyle w:val="000000100000" w:firstRow="0" w:lastRow="0" w:firstColumn="0" w:lastColumn="0" w:oddVBand="0" w:evenVBand="0" w:oddHBand="1" w:evenHBand="0" w:firstRowFirstColumn="0" w:firstRowLastColumn="0" w:lastRowFirstColumn="0" w:lastRowLastColumn="0"/>
                              <w:rPr>
                                <w:rFonts w:ascii="Calibri" w:hAnsi="Calibri" w:cs="Calibri"/>
                                <w:color w:val="0F4761" w:themeColor="accent1" w:themeShade="BF"/>
                                <w:sz w:val="22"/>
                                <w:szCs w:val="22"/>
                              </w:rPr>
                            </w:pPr>
                          </w:p>
                        </w:tc>
                        <w:tc>
                          <w:tcPr>
                            <w:tcW w:w="1627" w:type="dxa"/>
                          </w:tcPr>
                          <w:p w14:paraId="44150D66" w14:textId="77777777" w:rsidR="008A2B9F" w:rsidRDefault="008A2B9F" w:rsidP="00833B93">
                            <w:pPr>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F4761" w:themeColor="accent1" w:themeShade="BF"/>
                                <w:sz w:val="22"/>
                                <w:szCs w:val="22"/>
                              </w:rPr>
                            </w:pPr>
                          </w:p>
                          <w:p w14:paraId="76AFED33" w14:textId="77777777" w:rsidR="008A2B9F" w:rsidRDefault="008A2B9F" w:rsidP="00833B93">
                            <w:pPr>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F4761" w:themeColor="accent1" w:themeShade="BF"/>
                                <w:sz w:val="22"/>
                                <w:szCs w:val="22"/>
                              </w:rPr>
                            </w:pPr>
                            <w:r w:rsidRPr="005B2B2F">
                              <w:rPr>
                                <w:rFonts w:ascii="Calibri" w:hAnsi="Calibri" w:cs="Calibri"/>
                                <w:color w:val="0F4761" w:themeColor="accent1" w:themeShade="BF"/>
                                <w:sz w:val="22"/>
                                <w:szCs w:val="22"/>
                              </w:rPr>
                              <w:t>Carta Compromiso al Ciudadano (CCC) Monitoreada y Evaluada</w:t>
                            </w:r>
                          </w:p>
                          <w:p w14:paraId="6D7B59D6" w14:textId="40BAB8B1" w:rsidR="008A2B9F" w:rsidRDefault="008A2B9F" w:rsidP="00833B93">
                            <w:pPr>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F4761" w:themeColor="accent1" w:themeShade="BF"/>
                                <w:sz w:val="22"/>
                                <w:szCs w:val="22"/>
                              </w:rPr>
                            </w:pPr>
                          </w:p>
                        </w:tc>
                        <w:tc>
                          <w:tcPr>
                            <w:tcW w:w="1767" w:type="dxa"/>
                          </w:tcPr>
                          <w:p w14:paraId="22268810" w14:textId="77777777" w:rsidR="008A2B9F" w:rsidRDefault="008A2B9F" w:rsidP="00833B93">
                            <w:pPr>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F4761" w:themeColor="accent1" w:themeShade="BF"/>
                                <w:sz w:val="22"/>
                                <w:szCs w:val="22"/>
                              </w:rPr>
                            </w:pPr>
                          </w:p>
                          <w:p w14:paraId="3B3E9718" w14:textId="77777777" w:rsidR="008A2B9F" w:rsidRDefault="008A2B9F" w:rsidP="00833B93">
                            <w:pPr>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F4761" w:themeColor="accent1" w:themeShade="BF"/>
                                <w:sz w:val="22"/>
                                <w:szCs w:val="22"/>
                              </w:rPr>
                            </w:pPr>
                          </w:p>
                          <w:p w14:paraId="3032472D" w14:textId="1B24BD0E" w:rsidR="008A2B9F" w:rsidRDefault="008A2B9F" w:rsidP="00833B93">
                            <w:pPr>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F4761" w:themeColor="accent1" w:themeShade="BF"/>
                                <w:sz w:val="22"/>
                                <w:szCs w:val="22"/>
                              </w:rPr>
                            </w:pPr>
                            <w:r w:rsidRPr="008322CE">
                              <w:rPr>
                                <w:rFonts w:ascii="Calibri" w:hAnsi="Calibri" w:cs="Calibri"/>
                                <w:color w:val="0F4761" w:themeColor="accent1" w:themeShade="BF"/>
                                <w:sz w:val="22"/>
                                <w:szCs w:val="22"/>
                              </w:rPr>
                              <w:t>Cantidad de monitoreo de servicios comprometidos</w:t>
                            </w:r>
                          </w:p>
                        </w:tc>
                        <w:tc>
                          <w:tcPr>
                            <w:tcW w:w="1417" w:type="dxa"/>
                          </w:tcPr>
                          <w:p w14:paraId="0C7063D2" w14:textId="77777777" w:rsidR="008A2B9F" w:rsidRDefault="008A2B9F" w:rsidP="00833B93">
                            <w:pPr>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b/>
                                <w:color w:val="0F4761" w:themeColor="accent1" w:themeShade="BF"/>
                                <w:sz w:val="22"/>
                                <w:szCs w:val="22"/>
                              </w:rPr>
                            </w:pPr>
                          </w:p>
                          <w:p w14:paraId="4D44AB21" w14:textId="77777777" w:rsidR="008A2B9F" w:rsidRDefault="008A2B9F" w:rsidP="00833B93">
                            <w:pPr>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b/>
                                <w:color w:val="0F4761" w:themeColor="accent1" w:themeShade="BF"/>
                                <w:sz w:val="22"/>
                                <w:szCs w:val="22"/>
                              </w:rPr>
                            </w:pPr>
                          </w:p>
                          <w:p w14:paraId="5E65F983" w14:textId="77777777" w:rsidR="008A2B9F" w:rsidRDefault="008A2B9F" w:rsidP="00833B93">
                            <w:pPr>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b/>
                                <w:color w:val="0F4761" w:themeColor="accent1" w:themeShade="BF"/>
                                <w:sz w:val="22"/>
                                <w:szCs w:val="22"/>
                              </w:rPr>
                            </w:pPr>
                          </w:p>
                          <w:p w14:paraId="13E15A7F" w14:textId="0921FF58" w:rsidR="008A2B9F" w:rsidRPr="00833B93" w:rsidRDefault="008A2B9F" w:rsidP="00833B93">
                            <w:pPr>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b/>
                                <w:color w:val="0F4761" w:themeColor="accent1" w:themeShade="BF"/>
                                <w:sz w:val="22"/>
                                <w:szCs w:val="22"/>
                              </w:rPr>
                            </w:pPr>
                            <w:r>
                              <w:rPr>
                                <w:rFonts w:ascii="Calibri" w:hAnsi="Calibri" w:cs="Calibri"/>
                                <w:b/>
                                <w:color w:val="0F4761" w:themeColor="accent1" w:themeShade="BF"/>
                                <w:sz w:val="22"/>
                                <w:szCs w:val="22"/>
                              </w:rPr>
                              <w:t>100%</w:t>
                            </w:r>
                          </w:p>
                        </w:tc>
                        <w:tc>
                          <w:tcPr>
                            <w:tcW w:w="1418" w:type="dxa"/>
                          </w:tcPr>
                          <w:p w14:paraId="4D467C12" w14:textId="77777777" w:rsidR="008A2B9F" w:rsidRDefault="008A2B9F" w:rsidP="00833B93">
                            <w:pPr>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F4761" w:themeColor="accent1" w:themeShade="BF"/>
                                <w:sz w:val="22"/>
                                <w:szCs w:val="22"/>
                              </w:rPr>
                            </w:pPr>
                          </w:p>
                          <w:p w14:paraId="61A4E8C0" w14:textId="77777777" w:rsidR="008A2B9F" w:rsidRDefault="008A2B9F" w:rsidP="00833B93">
                            <w:pPr>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F4761" w:themeColor="accent1" w:themeShade="BF"/>
                                <w:sz w:val="22"/>
                                <w:szCs w:val="22"/>
                              </w:rPr>
                            </w:pPr>
                          </w:p>
                          <w:p w14:paraId="0E81EB0A" w14:textId="77777777" w:rsidR="008A2B9F" w:rsidRDefault="008A2B9F" w:rsidP="00833B93">
                            <w:pPr>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F4761" w:themeColor="accent1" w:themeShade="BF"/>
                                <w:sz w:val="22"/>
                                <w:szCs w:val="22"/>
                              </w:rPr>
                            </w:pPr>
                          </w:p>
                          <w:p w14:paraId="4759891C" w14:textId="39FDD0F5" w:rsidR="008A2B9F" w:rsidRDefault="008A2B9F" w:rsidP="00833B93">
                            <w:pPr>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F4761" w:themeColor="accent1" w:themeShade="BF"/>
                                <w:sz w:val="22"/>
                                <w:szCs w:val="22"/>
                              </w:rPr>
                            </w:pPr>
                            <w:r>
                              <w:rPr>
                                <w:rFonts w:ascii="Calibri" w:hAnsi="Calibri" w:cs="Calibri"/>
                                <w:color w:val="0F4761" w:themeColor="accent1" w:themeShade="BF"/>
                                <w:sz w:val="22"/>
                                <w:szCs w:val="22"/>
                              </w:rPr>
                              <w:t>DPD</w:t>
                            </w:r>
                          </w:p>
                        </w:tc>
                      </w:tr>
                      <w:tr w:rsidR="008A2B9F" w14:paraId="773CE749" w14:textId="77777777" w:rsidTr="00ED5F27">
                        <w:trPr>
                          <w:cnfStyle w:val="000000010000" w:firstRow="0" w:lastRow="0" w:firstColumn="0" w:lastColumn="0" w:oddVBand="0" w:evenVBand="0" w:oddHBand="0" w:evenHBand="1" w:firstRowFirstColumn="0" w:firstRowLastColumn="0" w:lastRowFirstColumn="0" w:lastRowLastColumn="0"/>
                          <w:trHeight w:val="1846"/>
                        </w:trPr>
                        <w:tc>
                          <w:tcPr>
                            <w:cnfStyle w:val="001000000000" w:firstRow="0" w:lastRow="0" w:firstColumn="1" w:lastColumn="0" w:oddVBand="0" w:evenVBand="0" w:oddHBand="0" w:evenHBand="0" w:firstRowFirstColumn="0" w:firstRowLastColumn="0" w:lastRowFirstColumn="0" w:lastRowLastColumn="0"/>
                            <w:tcW w:w="1611" w:type="dxa"/>
                            <w:vMerge/>
                          </w:tcPr>
                          <w:p w14:paraId="50A85634" w14:textId="77777777" w:rsidR="008A2B9F" w:rsidRDefault="008A2B9F" w:rsidP="00CA3F74">
                            <w:pPr>
                              <w:spacing w:line="276" w:lineRule="auto"/>
                              <w:rPr>
                                <w:rFonts w:ascii="Calibri" w:hAnsi="Calibri" w:cs="Calibri"/>
                                <w:color w:val="0F4761" w:themeColor="accent1" w:themeShade="BF"/>
                                <w:sz w:val="22"/>
                                <w:szCs w:val="22"/>
                              </w:rPr>
                            </w:pPr>
                          </w:p>
                        </w:tc>
                        <w:tc>
                          <w:tcPr>
                            <w:tcW w:w="1624" w:type="dxa"/>
                            <w:vMerge/>
                          </w:tcPr>
                          <w:p w14:paraId="64FFE5CD" w14:textId="77777777" w:rsidR="008A2B9F" w:rsidRDefault="008A2B9F" w:rsidP="00CA3F74">
                            <w:pPr>
                              <w:spacing w:line="276" w:lineRule="auto"/>
                              <w:cnfStyle w:val="000000010000" w:firstRow="0" w:lastRow="0" w:firstColumn="0" w:lastColumn="0" w:oddVBand="0" w:evenVBand="0" w:oddHBand="0" w:evenHBand="1" w:firstRowFirstColumn="0" w:firstRowLastColumn="0" w:lastRowFirstColumn="0" w:lastRowLastColumn="0"/>
                              <w:rPr>
                                <w:rFonts w:ascii="Calibri" w:hAnsi="Calibri" w:cs="Calibri"/>
                                <w:color w:val="0F4761" w:themeColor="accent1" w:themeShade="BF"/>
                                <w:sz w:val="22"/>
                                <w:szCs w:val="22"/>
                              </w:rPr>
                            </w:pPr>
                          </w:p>
                        </w:tc>
                        <w:tc>
                          <w:tcPr>
                            <w:tcW w:w="1627" w:type="dxa"/>
                          </w:tcPr>
                          <w:p w14:paraId="562BB3FD" w14:textId="77777777" w:rsidR="008A2B9F" w:rsidRDefault="008A2B9F" w:rsidP="00833B93">
                            <w:pPr>
                              <w:spacing w:line="276" w:lineRule="auto"/>
                              <w:jc w:val="center"/>
                              <w:cnfStyle w:val="000000010000" w:firstRow="0" w:lastRow="0" w:firstColumn="0" w:lastColumn="0" w:oddVBand="0" w:evenVBand="0" w:oddHBand="0" w:evenHBand="1" w:firstRowFirstColumn="0" w:firstRowLastColumn="0" w:lastRowFirstColumn="0" w:lastRowLastColumn="0"/>
                              <w:rPr>
                                <w:rFonts w:ascii="Calibri" w:hAnsi="Calibri" w:cs="Calibri"/>
                                <w:color w:val="0F4761" w:themeColor="accent1" w:themeShade="BF"/>
                                <w:sz w:val="22"/>
                                <w:szCs w:val="22"/>
                              </w:rPr>
                            </w:pPr>
                          </w:p>
                          <w:p w14:paraId="7E3B245A" w14:textId="77777777" w:rsidR="008A2B9F" w:rsidRDefault="008A2B9F" w:rsidP="00833B93">
                            <w:pPr>
                              <w:spacing w:line="276" w:lineRule="auto"/>
                              <w:jc w:val="center"/>
                              <w:cnfStyle w:val="000000010000" w:firstRow="0" w:lastRow="0" w:firstColumn="0" w:lastColumn="0" w:oddVBand="0" w:evenVBand="0" w:oddHBand="0" w:evenHBand="1" w:firstRowFirstColumn="0" w:firstRowLastColumn="0" w:lastRowFirstColumn="0" w:lastRowLastColumn="0"/>
                              <w:rPr>
                                <w:rFonts w:ascii="Calibri" w:hAnsi="Calibri" w:cs="Calibri"/>
                                <w:color w:val="0F4761" w:themeColor="accent1" w:themeShade="BF"/>
                                <w:sz w:val="22"/>
                                <w:szCs w:val="22"/>
                              </w:rPr>
                            </w:pPr>
                          </w:p>
                          <w:p w14:paraId="65A4D17E" w14:textId="77777777" w:rsidR="008A2B9F" w:rsidRDefault="008A2B9F" w:rsidP="00833B93">
                            <w:pPr>
                              <w:spacing w:line="276" w:lineRule="auto"/>
                              <w:jc w:val="center"/>
                              <w:cnfStyle w:val="000000010000" w:firstRow="0" w:lastRow="0" w:firstColumn="0" w:lastColumn="0" w:oddVBand="0" w:evenVBand="0" w:oddHBand="0" w:evenHBand="1" w:firstRowFirstColumn="0" w:firstRowLastColumn="0" w:lastRowFirstColumn="0" w:lastRowLastColumn="0"/>
                              <w:rPr>
                                <w:rFonts w:ascii="Calibri" w:hAnsi="Calibri" w:cs="Calibri"/>
                                <w:color w:val="0F4761" w:themeColor="accent1" w:themeShade="BF"/>
                                <w:sz w:val="22"/>
                                <w:szCs w:val="22"/>
                              </w:rPr>
                            </w:pPr>
                            <w:r w:rsidRPr="005B2B2F">
                              <w:rPr>
                                <w:rFonts w:ascii="Calibri" w:hAnsi="Calibri" w:cs="Calibri"/>
                                <w:color w:val="0F4761" w:themeColor="accent1" w:themeShade="BF"/>
                                <w:sz w:val="22"/>
                                <w:szCs w:val="22"/>
                              </w:rPr>
                              <w:t>Documentación de procesos</w:t>
                            </w:r>
                          </w:p>
                          <w:p w14:paraId="481FCC4E" w14:textId="392FB18F" w:rsidR="008A2B9F" w:rsidRPr="005B2B2F" w:rsidRDefault="008A2B9F" w:rsidP="00833B93">
                            <w:pPr>
                              <w:spacing w:line="276" w:lineRule="auto"/>
                              <w:jc w:val="center"/>
                              <w:cnfStyle w:val="000000010000" w:firstRow="0" w:lastRow="0" w:firstColumn="0" w:lastColumn="0" w:oddVBand="0" w:evenVBand="0" w:oddHBand="0" w:evenHBand="1" w:firstRowFirstColumn="0" w:firstRowLastColumn="0" w:lastRowFirstColumn="0" w:lastRowLastColumn="0"/>
                              <w:rPr>
                                <w:rFonts w:ascii="Calibri" w:hAnsi="Calibri" w:cs="Calibri"/>
                                <w:color w:val="0F4761" w:themeColor="accent1" w:themeShade="BF"/>
                                <w:sz w:val="22"/>
                                <w:szCs w:val="22"/>
                              </w:rPr>
                            </w:pPr>
                          </w:p>
                        </w:tc>
                        <w:tc>
                          <w:tcPr>
                            <w:tcW w:w="1767" w:type="dxa"/>
                          </w:tcPr>
                          <w:p w14:paraId="6B75727D" w14:textId="77777777" w:rsidR="008A2B9F" w:rsidRDefault="008A2B9F" w:rsidP="00833B93">
                            <w:pPr>
                              <w:spacing w:line="276" w:lineRule="auto"/>
                              <w:jc w:val="center"/>
                              <w:cnfStyle w:val="000000010000" w:firstRow="0" w:lastRow="0" w:firstColumn="0" w:lastColumn="0" w:oddVBand="0" w:evenVBand="0" w:oddHBand="0" w:evenHBand="1" w:firstRowFirstColumn="0" w:firstRowLastColumn="0" w:lastRowFirstColumn="0" w:lastRowLastColumn="0"/>
                              <w:rPr>
                                <w:rFonts w:ascii="Calibri" w:hAnsi="Calibri" w:cs="Calibri"/>
                                <w:color w:val="0F4761" w:themeColor="accent1" w:themeShade="BF"/>
                                <w:sz w:val="22"/>
                                <w:szCs w:val="22"/>
                              </w:rPr>
                            </w:pPr>
                          </w:p>
                          <w:p w14:paraId="760A2505" w14:textId="77777777" w:rsidR="008A2B9F" w:rsidRDefault="008A2B9F" w:rsidP="00833B93">
                            <w:pPr>
                              <w:spacing w:line="276" w:lineRule="auto"/>
                              <w:jc w:val="center"/>
                              <w:cnfStyle w:val="000000010000" w:firstRow="0" w:lastRow="0" w:firstColumn="0" w:lastColumn="0" w:oddVBand="0" w:evenVBand="0" w:oddHBand="0" w:evenHBand="1" w:firstRowFirstColumn="0" w:firstRowLastColumn="0" w:lastRowFirstColumn="0" w:lastRowLastColumn="0"/>
                              <w:rPr>
                                <w:rFonts w:ascii="Calibri" w:hAnsi="Calibri" w:cs="Calibri"/>
                                <w:color w:val="0F4761" w:themeColor="accent1" w:themeShade="BF"/>
                                <w:sz w:val="22"/>
                                <w:szCs w:val="22"/>
                              </w:rPr>
                            </w:pPr>
                            <w:r w:rsidRPr="008322CE">
                              <w:rPr>
                                <w:rFonts w:ascii="Calibri" w:hAnsi="Calibri" w:cs="Calibri"/>
                                <w:color w:val="0F4761" w:themeColor="accent1" w:themeShade="BF"/>
                                <w:sz w:val="22"/>
                                <w:szCs w:val="22"/>
                              </w:rPr>
                              <w:t>Cantidad de documentos institucionales  elaborados y actualizados</w:t>
                            </w:r>
                          </w:p>
                          <w:p w14:paraId="06ED9638" w14:textId="51CB0EF8" w:rsidR="008A2B9F" w:rsidRDefault="008A2B9F" w:rsidP="00833B93">
                            <w:pPr>
                              <w:spacing w:line="276" w:lineRule="auto"/>
                              <w:jc w:val="center"/>
                              <w:cnfStyle w:val="000000010000" w:firstRow="0" w:lastRow="0" w:firstColumn="0" w:lastColumn="0" w:oddVBand="0" w:evenVBand="0" w:oddHBand="0" w:evenHBand="1" w:firstRowFirstColumn="0" w:firstRowLastColumn="0" w:lastRowFirstColumn="0" w:lastRowLastColumn="0"/>
                              <w:rPr>
                                <w:rFonts w:ascii="Calibri" w:hAnsi="Calibri" w:cs="Calibri"/>
                                <w:color w:val="0F4761" w:themeColor="accent1" w:themeShade="BF"/>
                                <w:sz w:val="22"/>
                                <w:szCs w:val="22"/>
                              </w:rPr>
                            </w:pPr>
                          </w:p>
                        </w:tc>
                        <w:tc>
                          <w:tcPr>
                            <w:tcW w:w="1417" w:type="dxa"/>
                          </w:tcPr>
                          <w:p w14:paraId="784D83E5" w14:textId="77777777" w:rsidR="008A2B9F" w:rsidRDefault="008A2B9F" w:rsidP="00833B93">
                            <w:pPr>
                              <w:spacing w:line="276" w:lineRule="auto"/>
                              <w:jc w:val="center"/>
                              <w:cnfStyle w:val="000000010000" w:firstRow="0" w:lastRow="0" w:firstColumn="0" w:lastColumn="0" w:oddVBand="0" w:evenVBand="0" w:oddHBand="0" w:evenHBand="1" w:firstRowFirstColumn="0" w:firstRowLastColumn="0" w:lastRowFirstColumn="0" w:lastRowLastColumn="0"/>
                              <w:rPr>
                                <w:rFonts w:ascii="Calibri" w:hAnsi="Calibri" w:cs="Calibri"/>
                                <w:b/>
                                <w:color w:val="0F4761" w:themeColor="accent1" w:themeShade="BF"/>
                                <w:sz w:val="22"/>
                                <w:szCs w:val="22"/>
                              </w:rPr>
                            </w:pPr>
                          </w:p>
                          <w:p w14:paraId="50C9D97B" w14:textId="77777777" w:rsidR="008A2B9F" w:rsidRDefault="008A2B9F" w:rsidP="00833B93">
                            <w:pPr>
                              <w:spacing w:line="276" w:lineRule="auto"/>
                              <w:jc w:val="center"/>
                              <w:cnfStyle w:val="000000010000" w:firstRow="0" w:lastRow="0" w:firstColumn="0" w:lastColumn="0" w:oddVBand="0" w:evenVBand="0" w:oddHBand="0" w:evenHBand="1" w:firstRowFirstColumn="0" w:firstRowLastColumn="0" w:lastRowFirstColumn="0" w:lastRowLastColumn="0"/>
                              <w:rPr>
                                <w:rFonts w:ascii="Calibri" w:hAnsi="Calibri" w:cs="Calibri"/>
                                <w:b/>
                                <w:color w:val="0F4761" w:themeColor="accent1" w:themeShade="BF"/>
                                <w:sz w:val="22"/>
                                <w:szCs w:val="22"/>
                              </w:rPr>
                            </w:pPr>
                          </w:p>
                          <w:p w14:paraId="6AA93619" w14:textId="77777777" w:rsidR="008A2B9F" w:rsidRDefault="008A2B9F" w:rsidP="00833B93">
                            <w:pPr>
                              <w:spacing w:line="276" w:lineRule="auto"/>
                              <w:jc w:val="center"/>
                              <w:cnfStyle w:val="000000010000" w:firstRow="0" w:lastRow="0" w:firstColumn="0" w:lastColumn="0" w:oddVBand="0" w:evenVBand="0" w:oddHBand="0" w:evenHBand="1" w:firstRowFirstColumn="0" w:firstRowLastColumn="0" w:lastRowFirstColumn="0" w:lastRowLastColumn="0"/>
                              <w:rPr>
                                <w:rFonts w:ascii="Calibri" w:hAnsi="Calibri" w:cs="Calibri"/>
                                <w:b/>
                                <w:color w:val="0F4761" w:themeColor="accent1" w:themeShade="BF"/>
                                <w:sz w:val="22"/>
                                <w:szCs w:val="22"/>
                              </w:rPr>
                            </w:pPr>
                          </w:p>
                          <w:p w14:paraId="63A89990" w14:textId="788D44EE" w:rsidR="008A2B9F" w:rsidRDefault="008A2B9F" w:rsidP="00833B93">
                            <w:pPr>
                              <w:spacing w:line="276" w:lineRule="auto"/>
                              <w:jc w:val="center"/>
                              <w:cnfStyle w:val="000000010000" w:firstRow="0" w:lastRow="0" w:firstColumn="0" w:lastColumn="0" w:oddVBand="0" w:evenVBand="0" w:oddHBand="0" w:evenHBand="1" w:firstRowFirstColumn="0" w:firstRowLastColumn="0" w:lastRowFirstColumn="0" w:lastRowLastColumn="0"/>
                              <w:rPr>
                                <w:rFonts w:ascii="Calibri" w:hAnsi="Calibri" w:cs="Calibri"/>
                                <w:b/>
                                <w:color w:val="0F4761" w:themeColor="accent1" w:themeShade="BF"/>
                                <w:sz w:val="22"/>
                                <w:szCs w:val="22"/>
                              </w:rPr>
                            </w:pPr>
                            <w:r>
                              <w:rPr>
                                <w:rFonts w:ascii="Calibri" w:hAnsi="Calibri" w:cs="Calibri"/>
                                <w:b/>
                                <w:color w:val="0F4761" w:themeColor="accent1" w:themeShade="BF"/>
                                <w:sz w:val="22"/>
                                <w:szCs w:val="22"/>
                              </w:rPr>
                              <w:t>91%</w:t>
                            </w:r>
                          </w:p>
                        </w:tc>
                        <w:tc>
                          <w:tcPr>
                            <w:tcW w:w="1418" w:type="dxa"/>
                          </w:tcPr>
                          <w:p w14:paraId="52CEDB3C" w14:textId="77777777" w:rsidR="008A2B9F" w:rsidRDefault="008A2B9F" w:rsidP="00833B93">
                            <w:pPr>
                              <w:spacing w:line="276" w:lineRule="auto"/>
                              <w:jc w:val="center"/>
                              <w:cnfStyle w:val="000000010000" w:firstRow="0" w:lastRow="0" w:firstColumn="0" w:lastColumn="0" w:oddVBand="0" w:evenVBand="0" w:oddHBand="0" w:evenHBand="1" w:firstRowFirstColumn="0" w:firstRowLastColumn="0" w:lastRowFirstColumn="0" w:lastRowLastColumn="0"/>
                              <w:rPr>
                                <w:rFonts w:ascii="Calibri" w:hAnsi="Calibri" w:cs="Calibri"/>
                                <w:color w:val="0F4761" w:themeColor="accent1" w:themeShade="BF"/>
                                <w:sz w:val="22"/>
                                <w:szCs w:val="22"/>
                              </w:rPr>
                            </w:pPr>
                          </w:p>
                          <w:p w14:paraId="64BD5FF7" w14:textId="77777777" w:rsidR="008A2B9F" w:rsidRDefault="008A2B9F" w:rsidP="00833B93">
                            <w:pPr>
                              <w:spacing w:line="276" w:lineRule="auto"/>
                              <w:jc w:val="center"/>
                              <w:cnfStyle w:val="000000010000" w:firstRow="0" w:lastRow="0" w:firstColumn="0" w:lastColumn="0" w:oddVBand="0" w:evenVBand="0" w:oddHBand="0" w:evenHBand="1" w:firstRowFirstColumn="0" w:firstRowLastColumn="0" w:lastRowFirstColumn="0" w:lastRowLastColumn="0"/>
                              <w:rPr>
                                <w:rFonts w:ascii="Calibri" w:hAnsi="Calibri" w:cs="Calibri"/>
                                <w:color w:val="0F4761" w:themeColor="accent1" w:themeShade="BF"/>
                                <w:sz w:val="22"/>
                                <w:szCs w:val="22"/>
                              </w:rPr>
                            </w:pPr>
                          </w:p>
                          <w:p w14:paraId="50177865" w14:textId="77777777" w:rsidR="008A2B9F" w:rsidRDefault="008A2B9F" w:rsidP="00833B93">
                            <w:pPr>
                              <w:spacing w:line="276" w:lineRule="auto"/>
                              <w:jc w:val="center"/>
                              <w:cnfStyle w:val="000000010000" w:firstRow="0" w:lastRow="0" w:firstColumn="0" w:lastColumn="0" w:oddVBand="0" w:evenVBand="0" w:oddHBand="0" w:evenHBand="1" w:firstRowFirstColumn="0" w:firstRowLastColumn="0" w:lastRowFirstColumn="0" w:lastRowLastColumn="0"/>
                              <w:rPr>
                                <w:rFonts w:ascii="Calibri" w:hAnsi="Calibri" w:cs="Calibri"/>
                                <w:color w:val="0F4761" w:themeColor="accent1" w:themeShade="BF"/>
                                <w:sz w:val="22"/>
                                <w:szCs w:val="22"/>
                              </w:rPr>
                            </w:pPr>
                          </w:p>
                          <w:p w14:paraId="5618247E" w14:textId="2F72A996" w:rsidR="008A2B9F" w:rsidRDefault="008A2B9F" w:rsidP="00833B93">
                            <w:pPr>
                              <w:spacing w:line="276" w:lineRule="auto"/>
                              <w:jc w:val="center"/>
                              <w:cnfStyle w:val="000000010000" w:firstRow="0" w:lastRow="0" w:firstColumn="0" w:lastColumn="0" w:oddVBand="0" w:evenVBand="0" w:oddHBand="0" w:evenHBand="1" w:firstRowFirstColumn="0" w:firstRowLastColumn="0" w:lastRowFirstColumn="0" w:lastRowLastColumn="0"/>
                              <w:rPr>
                                <w:rFonts w:ascii="Calibri" w:hAnsi="Calibri" w:cs="Calibri"/>
                                <w:color w:val="0F4761" w:themeColor="accent1" w:themeShade="BF"/>
                                <w:sz w:val="22"/>
                                <w:szCs w:val="22"/>
                              </w:rPr>
                            </w:pPr>
                            <w:r>
                              <w:rPr>
                                <w:rFonts w:ascii="Calibri" w:hAnsi="Calibri" w:cs="Calibri"/>
                                <w:color w:val="0F4761" w:themeColor="accent1" w:themeShade="BF"/>
                                <w:sz w:val="22"/>
                                <w:szCs w:val="22"/>
                              </w:rPr>
                              <w:t>DPD</w:t>
                            </w:r>
                          </w:p>
                        </w:tc>
                      </w:tr>
                      <w:tr w:rsidR="008A2B9F" w14:paraId="645CCE36" w14:textId="77777777" w:rsidTr="00ED5F2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11" w:type="dxa"/>
                            <w:vMerge/>
                          </w:tcPr>
                          <w:p w14:paraId="65603E95" w14:textId="77777777" w:rsidR="008A2B9F" w:rsidRDefault="008A2B9F" w:rsidP="00CA3F74">
                            <w:pPr>
                              <w:spacing w:line="276" w:lineRule="auto"/>
                              <w:rPr>
                                <w:rFonts w:ascii="Calibri" w:hAnsi="Calibri" w:cs="Calibri"/>
                                <w:color w:val="0F4761" w:themeColor="accent1" w:themeShade="BF"/>
                                <w:sz w:val="22"/>
                                <w:szCs w:val="22"/>
                              </w:rPr>
                            </w:pPr>
                          </w:p>
                        </w:tc>
                        <w:tc>
                          <w:tcPr>
                            <w:tcW w:w="1624" w:type="dxa"/>
                            <w:vMerge/>
                          </w:tcPr>
                          <w:p w14:paraId="384DBDC9" w14:textId="77777777" w:rsidR="008A2B9F" w:rsidRDefault="008A2B9F" w:rsidP="00CA3F74">
                            <w:pPr>
                              <w:spacing w:line="276" w:lineRule="auto"/>
                              <w:cnfStyle w:val="000000100000" w:firstRow="0" w:lastRow="0" w:firstColumn="0" w:lastColumn="0" w:oddVBand="0" w:evenVBand="0" w:oddHBand="1" w:evenHBand="0" w:firstRowFirstColumn="0" w:firstRowLastColumn="0" w:lastRowFirstColumn="0" w:lastRowLastColumn="0"/>
                              <w:rPr>
                                <w:rFonts w:ascii="Calibri" w:hAnsi="Calibri" w:cs="Calibri"/>
                                <w:color w:val="0F4761" w:themeColor="accent1" w:themeShade="BF"/>
                                <w:sz w:val="22"/>
                                <w:szCs w:val="22"/>
                              </w:rPr>
                            </w:pPr>
                          </w:p>
                        </w:tc>
                        <w:tc>
                          <w:tcPr>
                            <w:tcW w:w="1627" w:type="dxa"/>
                          </w:tcPr>
                          <w:p w14:paraId="7F05ADC7" w14:textId="77777777" w:rsidR="008A2B9F" w:rsidRDefault="008A2B9F" w:rsidP="00833B93">
                            <w:pPr>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F4761" w:themeColor="accent1" w:themeShade="BF"/>
                                <w:sz w:val="22"/>
                                <w:szCs w:val="22"/>
                              </w:rPr>
                            </w:pPr>
                          </w:p>
                          <w:p w14:paraId="17E8B7C9" w14:textId="77777777" w:rsidR="008A2B9F" w:rsidRDefault="008A2B9F" w:rsidP="00833B93">
                            <w:pPr>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F4761" w:themeColor="accent1" w:themeShade="BF"/>
                                <w:sz w:val="22"/>
                                <w:szCs w:val="22"/>
                              </w:rPr>
                            </w:pPr>
                            <w:r w:rsidRPr="005A5AC3">
                              <w:rPr>
                                <w:rFonts w:ascii="Calibri" w:hAnsi="Calibri" w:cs="Calibri"/>
                                <w:color w:val="0F4761" w:themeColor="accent1" w:themeShade="BF"/>
                                <w:sz w:val="22"/>
                                <w:szCs w:val="22"/>
                              </w:rPr>
                              <w:t xml:space="preserve">Diseño </w:t>
                            </w:r>
                          </w:p>
                          <w:p w14:paraId="3624B176" w14:textId="257577BB" w:rsidR="008A2B9F" w:rsidRDefault="008A2B9F" w:rsidP="00833B93">
                            <w:pPr>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F4761" w:themeColor="accent1" w:themeShade="BF"/>
                                <w:sz w:val="22"/>
                                <w:szCs w:val="22"/>
                              </w:rPr>
                            </w:pPr>
                            <w:r w:rsidRPr="005A5AC3">
                              <w:rPr>
                                <w:rFonts w:ascii="Calibri" w:hAnsi="Calibri" w:cs="Calibri"/>
                                <w:color w:val="0F4761" w:themeColor="accent1" w:themeShade="BF"/>
                                <w:sz w:val="22"/>
                                <w:szCs w:val="22"/>
                              </w:rPr>
                              <w:t>Organizacional</w:t>
                            </w:r>
                          </w:p>
                          <w:p w14:paraId="197691D4" w14:textId="55DF63AC" w:rsidR="008A2B9F" w:rsidRPr="005B2B2F" w:rsidRDefault="008A2B9F" w:rsidP="00833B93">
                            <w:pPr>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F4761" w:themeColor="accent1" w:themeShade="BF"/>
                                <w:sz w:val="22"/>
                                <w:szCs w:val="22"/>
                              </w:rPr>
                            </w:pPr>
                          </w:p>
                        </w:tc>
                        <w:tc>
                          <w:tcPr>
                            <w:tcW w:w="1767" w:type="dxa"/>
                          </w:tcPr>
                          <w:p w14:paraId="74C52244" w14:textId="0FEB5955" w:rsidR="008A2B9F" w:rsidRDefault="008A2B9F" w:rsidP="00C433EA">
                            <w:pPr>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F4761" w:themeColor="accent1" w:themeShade="BF"/>
                                <w:sz w:val="22"/>
                                <w:szCs w:val="22"/>
                              </w:rPr>
                            </w:pPr>
                            <w:r w:rsidRPr="008322CE">
                              <w:rPr>
                                <w:rFonts w:ascii="Calibri" w:hAnsi="Calibri" w:cs="Calibri"/>
                                <w:color w:val="0F4761" w:themeColor="accent1" w:themeShade="BF"/>
                                <w:sz w:val="22"/>
                                <w:szCs w:val="22"/>
                              </w:rPr>
                              <w:t xml:space="preserve">Porcentaje de avance en la elaboración del </w:t>
                            </w:r>
                            <w:r>
                              <w:rPr>
                                <w:rFonts w:ascii="Calibri" w:hAnsi="Calibri" w:cs="Calibri"/>
                                <w:color w:val="0F4761" w:themeColor="accent1" w:themeShade="BF"/>
                                <w:sz w:val="22"/>
                                <w:szCs w:val="22"/>
                              </w:rPr>
                              <w:t xml:space="preserve">MOF </w:t>
                            </w:r>
                          </w:p>
                        </w:tc>
                        <w:tc>
                          <w:tcPr>
                            <w:tcW w:w="1417" w:type="dxa"/>
                          </w:tcPr>
                          <w:p w14:paraId="5E9A5539" w14:textId="77777777" w:rsidR="008A2B9F" w:rsidRDefault="008A2B9F" w:rsidP="00833B93">
                            <w:pPr>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b/>
                                <w:color w:val="0F4761" w:themeColor="accent1" w:themeShade="BF"/>
                                <w:sz w:val="22"/>
                                <w:szCs w:val="22"/>
                              </w:rPr>
                            </w:pPr>
                          </w:p>
                          <w:p w14:paraId="61C441CC" w14:textId="77777777" w:rsidR="008A2B9F" w:rsidRDefault="008A2B9F" w:rsidP="00833B93">
                            <w:pPr>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b/>
                                <w:color w:val="0F4761" w:themeColor="accent1" w:themeShade="BF"/>
                                <w:sz w:val="22"/>
                                <w:szCs w:val="22"/>
                              </w:rPr>
                            </w:pPr>
                          </w:p>
                          <w:p w14:paraId="49C08A02" w14:textId="411D23FF" w:rsidR="008A2B9F" w:rsidRDefault="008A2B9F" w:rsidP="00833B93">
                            <w:pPr>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b/>
                                <w:color w:val="0F4761" w:themeColor="accent1" w:themeShade="BF"/>
                                <w:sz w:val="22"/>
                                <w:szCs w:val="22"/>
                              </w:rPr>
                            </w:pPr>
                            <w:r>
                              <w:rPr>
                                <w:rFonts w:ascii="Calibri" w:hAnsi="Calibri" w:cs="Calibri"/>
                                <w:b/>
                                <w:color w:val="0F4761" w:themeColor="accent1" w:themeShade="BF"/>
                                <w:sz w:val="22"/>
                                <w:szCs w:val="22"/>
                              </w:rPr>
                              <w:t>100%</w:t>
                            </w:r>
                          </w:p>
                        </w:tc>
                        <w:tc>
                          <w:tcPr>
                            <w:tcW w:w="1418" w:type="dxa"/>
                          </w:tcPr>
                          <w:p w14:paraId="5CE0B2BC" w14:textId="77777777" w:rsidR="008A2B9F" w:rsidRDefault="008A2B9F" w:rsidP="00833B93">
                            <w:pPr>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F4761" w:themeColor="accent1" w:themeShade="BF"/>
                                <w:sz w:val="22"/>
                                <w:szCs w:val="22"/>
                              </w:rPr>
                            </w:pPr>
                          </w:p>
                          <w:p w14:paraId="3335CEEF" w14:textId="77777777" w:rsidR="008A2B9F" w:rsidRDefault="008A2B9F" w:rsidP="00833B93">
                            <w:pPr>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F4761" w:themeColor="accent1" w:themeShade="BF"/>
                                <w:sz w:val="22"/>
                                <w:szCs w:val="22"/>
                              </w:rPr>
                            </w:pPr>
                          </w:p>
                          <w:p w14:paraId="7A7B3994" w14:textId="32506B3C" w:rsidR="008A2B9F" w:rsidRDefault="008A2B9F" w:rsidP="00C433EA">
                            <w:pPr>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F4761" w:themeColor="accent1" w:themeShade="BF"/>
                                <w:sz w:val="22"/>
                                <w:szCs w:val="22"/>
                              </w:rPr>
                            </w:pPr>
                            <w:r>
                              <w:rPr>
                                <w:rFonts w:ascii="Calibri" w:hAnsi="Calibri" w:cs="Calibri"/>
                                <w:color w:val="0F4761" w:themeColor="accent1" w:themeShade="BF"/>
                                <w:sz w:val="22"/>
                                <w:szCs w:val="22"/>
                              </w:rPr>
                              <w:t>DPD</w:t>
                            </w:r>
                          </w:p>
                        </w:tc>
                      </w:tr>
                    </w:tbl>
                    <w:p w14:paraId="627A9AD0" w14:textId="77777777" w:rsidR="008A2B9F" w:rsidRPr="00854A9C" w:rsidRDefault="008A2B9F" w:rsidP="00B72368">
                      <w:pPr>
                        <w:spacing w:line="276" w:lineRule="auto"/>
                        <w:rPr>
                          <w:rFonts w:ascii="Calibri" w:hAnsi="Calibri" w:cs="Calibri"/>
                          <w:color w:val="0F4761" w:themeColor="accent1" w:themeShade="BF"/>
                          <w:sz w:val="22"/>
                          <w:szCs w:val="22"/>
                        </w:rPr>
                      </w:pPr>
                    </w:p>
                    <w:p w14:paraId="14920A36" w14:textId="77777777" w:rsidR="008A2B9F" w:rsidRPr="00854A9C" w:rsidRDefault="008A2B9F" w:rsidP="00B72368">
                      <w:pPr>
                        <w:spacing w:line="276" w:lineRule="auto"/>
                        <w:rPr>
                          <w:rFonts w:ascii="Calibri" w:hAnsi="Calibri" w:cs="Calibri"/>
                          <w:b/>
                          <w:bCs/>
                          <w:color w:val="0F4761" w:themeColor="accent1" w:themeShade="BF"/>
                          <w:sz w:val="22"/>
                          <w:szCs w:val="22"/>
                        </w:rPr>
                      </w:pPr>
                    </w:p>
                    <w:p w14:paraId="419E7BA1" w14:textId="77777777" w:rsidR="008A2B9F" w:rsidRPr="00854A9C" w:rsidRDefault="008A2B9F" w:rsidP="00B72368">
                      <w:pPr>
                        <w:spacing w:line="276" w:lineRule="auto"/>
                        <w:rPr>
                          <w:rFonts w:ascii="Calibri" w:hAnsi="Calibri" w:cs="Calibri"/>
                          <w:b/>
                          <w:bCs/>
                          <w:color w:val="0F4761" w:themeColor="accent1" w:themeShade="BF"/>
                          <w:sz w:val="22"/>
                          <w:szCs w:val="22"/>
                        </w:rPr>
                      </w:pPr>
                    </w:p>
                    <w:p w14:paraId="77F9AA4C" w14:textId="77777777" w:rsidR="008A2B9F" w:rsidRPr="00854A9C" w:rsidRDefault="008A2B9F" w:rsidP="00B72368">
                      <w:pPr>
                        <w:spacing w:line="276" w:lineRule="auto"/>
                        <w:rPr>
                          <w:rFonts w:ascii="Calibri" w:hAnsi="Calibri" w:cs="Calibri"/>
                          <w:color w:val="0F4761" w:themeColor="accent1" w:themeShade="BF"/>
                          <w:sz w:val="22"/>
                          <w:szCs w:val="22"/>
                        </w:rPr>
                      </w:pPr>
                    </w:p>
                    <w:p w14:paraId="40072B82" w14:textId="77777777" w:rsidR="008A2B9F" w:rsidRPr="00854A9C" w:rsidRDefault="008A2B9F" w:rsidP="00B72368">
                      <w:pPr>
                        <w:spacing w:line="276" w:lineRule="auto"/>
                        <w:rPr>
                          <w:rFonts w:ascii="Calibri" w:hAnsi="Calibri" w:cs="Calibri"/>
                          <w:color w:val="0F4761" w:themeColor="accent1" w:themeShade="BF"/>
                          <w:sz w:val="22"/>
                          <w:szCs w:val="22"/>
                        </w:rPr>
                      </w:pPr>
                    </w:p>
                  </w:txbxContent>
                </v:textbox>
              </v:shape>
            </w:pict>
          </mc:Fallback>
        </mc:AlternateContent>
      </w:r>
    </w:p>
    <w:p w14:paraId="515485B3" w14:textId="77777777" w:rsidR="00B72368" w:rsidRDefault="00B72368"/>
    <w:p w14:paraId="62743D86" w14:textId="77777777" w:rsidR="00640B60" w:rsidRDefault="00640B60"/>
    <w:p w14:paraId="20691A12" w14:textId="77777777" w:rsidR="00640B60" w:rsidRDefault="00640B60"/>
    <w:p w14:paraId="7B19D696" w14:textId="77777777" w:rsidR="00640B60" w:rsidRDefault="00640B60"/>
    <w:p w14:paraId="329A01B0" w14:textId="77777777" w:rsidR="00B72368" w:rsidRDefault="00B72368"/>
    <w:p w14:paraId="593F98B9" w14:textId="77777777" w:rsidR="00B72368" w:rsidRDefault="00B72368"/>
    <w:p w14:paraId="77D2DE99" w14:textId="77777777" w:rsidR="00B72368" w:rsidRDefault="00B72368"/>
    <w:p w14:paraId="6FB29B46" w14:textId="77777777" w:rsidR="00B72368" w:rsidRDefault="00B72368"/>
    <w:p w14:paraId="31FBCAD6" w14:textId="77777777" w:rsidR="00B72368" w:rsidRDefault="00B72368"/>
    <w:p w14:paraId="23A137B4" w14:textId="77777777" w:rsidR="00B72368" w:rsidRDefault="00B72368"/>
    <w:p w14:paraId="7AE2C490" w14:textId="77777777" w:rsidR="00B72368" w:rsidRDefault="00B72368"/>
    <w:p w14:paraId="689BAFC9" w14:textId="77777777" w:rsidR="00B72368" w:rsidRDefault="00B72368"/>
    <w:p w14:paraId="37B3AC61" w14:textId="77777777" w:rsidR="00B72368" w:rsidRDefault="00B72368"/>
    <w:p w14:paraId="02E8D078" w14:textId="77777777" w:rsidR="00B72368" w:rsidRDefault="00B72368"/>
    <w:p w14:paraId="38924D28" w14:textId="77777777" w:rsidR="00B72368" w:rsidRDefault="00B72368"/>
    <w:p w14:paraId="5FA6CEE6" w14:textId="77777777" w:rsidR="00B72368" w:rsidRDefault="00B72368"/>
    <w:p w14:paraId="1D5C3675" w14:textId="77777777" w:rsidR="00B72368" w:rsidRDefault="00B72368"/>
    <w:p w14:paraId="75A1E55E" w14:textId="77777777" w:rsidR="00B72368" w:rsidRDefault="00B72368"/>
    <w:p w14:paraId="5EE93032" w14:textId="3A293129" w:rsidR="00B72368" w:rsidRDefault="00B72368"/>
    <w:p w14:paraId="32EAE154" w14:textId="77777777" w:rsidR="00B72368" w:rsidRDefault="00B72368"/>
    <w:p w14:paraId="77D33452" w14:textId="77777777" w:rsidR="00B72368" w:rsidRDefault="00B72368"/>
    <w:p w14:paraId="7C8B21B3" w14:textId="77777777" w:rsidR="00B72368" w:rsidRDefault="00B72368"/>
    <w:p w14:paraId="0098D03C" w14:textId="77777777" w:rsidR="00B72368" w:rsidRDefault="00B72368"/>
    <w:p w14:paraId="0179392F" w14:textId="188C6529" w:rsidR="00B72368" w:rsidRDefault="00C433EA">
      <w:r>
        <w:rPr>
          <w:noProof/>
          <w:lang w:eastAsia="es-DO"/>
        </w:rPr>
        <w:lastRenderedPageBreak/>
        <mc:AlternateContent>
          <mc:Choice Requires="wps">
            <w:drawing>
              <wp:anchor distT="0" distB="0" distL="114300" distR="114300" simplePos="0" relativeHeight="251747840" behindDoc="0" locked="0" layoutInCell="1" allowOverlap="1" wp14:anchorId="1ACE3272" wp14:editId="69BF66B3">
                <wp:simplePos x="0" y="0"/>
                <wp:positionH relativeFrom="column">
                  <wp:posOffset>121920</wp:posOffset>
                </wp:positionH>
                <wp:positionV relativeFrom="paragraph">
                  <wp:posOffset>-446405</wp:posOffset>
                </wp:positionV>
                <wp:extent cx="5627370" cy="7205980"/>
                <wp:effectExtent l="0" t="0" r="0" b="0"/>
                <wp:wrapNone/>
                <wp:docPr id="291" name="Cuadro de texto 5"/>
                <wp:cNvGraphicFramePr/>
                <a:graphic xmlns:a="http://schemas.openxmlformats.org/drawingml/2006/main">
                  <a:graphicData uri="http://schemas.microsoft.com/office/word/2010/wordprocessingShape">
                    <wps:wsp>
                      <wps:cNvSpPr txBox="1"/>
                      <wps:spPr>
                        <a:xfrm>
                          <a:off x="0" y="0"/>
                          <a:ext cx="5627370" cy="7205980"/>
                        </a:xfrm>
                        <a:prstGeom prst="rect">
                          <a:avLst/>
                        </a:prstGeom>
                        <a:noFill/>
                        <a:ln w="6350">
                          <a:noFill/>
                        </a:ln>
                      </wps:spPr>
                      <wps:txbx>
                        <w:txbxContent>
                          <w:p w14:paraId="1664F1DF" w14:textId="77777777" w:rsidR="008A2B9F" w:rsidRDefault="008A2B9F" w:rsidP="00B72368">
                            <w:pPr>
                              <w:pStyle w:val="TableParagraph"/>
                              <w:spacing w:line="276" w:lineRule="auto"/>
                              <w:jc w:val="both"/>
                              <w:rPr>
                                <w:rFonts w:ascii="Calibri" w:hAnsi="Calibri" w:cs="Calibri"/>
                                <w:b/>
                                <w:color w:val="0F4761" w:themeColor="accent1" w:themeShade="BF"/>
                                <w:sz w:val="24"/>
                                <w:szCs w:val="24"/>
                              </w:rPr>
                            </w:pPr>
                          </w:p>
                          <w:p w14:paraId="399FC50A" w14:textId="7F3466FA" w:rsidR="008A2B9F" w:rsidRPr="00854A9C" w:rsidRDefault="008A2B9F" w:rsidP="001631BE">
                            <w:pPr>
                              <w:pStyle w:val="TableParagraph"/>
                              <w:spacing w:line="276" w:lineRule="auto"/>
                              <w:jc w:val="center"/>
                              <w:rPr>
                                <w:rFonts w:ascii="Calibri" w:hAnsi="Calibri" w:cs="Calibri"/>
                                <w:color w:val="0F4761" w:themeColor="accent1" w:themeShade="BF"/>
                              </w:rPr>
                            </w:pPr>
                            <w:r>
                              <w:rPr>
                                <w:rFonts w:ascii="Calibri" w:hAnsi="Calibri" w:cs="Calibri"/>
                                <w:b/>
                                <w:noProof/>
                                <w:color w:val="156082" w:themeColor="accent1"/>
                                <w:sz w:val="24"/>
                                <w:szCs w:val="24"/>
                                <w:lang w:val="es-DO" w:eastAsia="es-DO"/>
                                <w14:ligatures w14:val="standardContextual"/>
                              </w:rPr>
                              <w:drawing>
                                <wp:inline distT="0" distB="0" distL="0" distR="0" wp14:anchorId="67A26B86" wp14:editId="16E14F89">
                                  <wp:extent cx="701040" cy="624214"/>
                                  <wp:effectExtent l="0" t="0" r="3810" b="4445"/>
                                  <wp:docPr id="292" name="Imagen 2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701040" cy="624214"/>
                                          </a:xfrm>
                                          <a:prstGeom prst="rect">
                                            <a:avLst/>
                                          </a:prstGeom>
                                          <a:noFill/>
                                          <a:ln>
                                            <a:noFill/>
                                          </a:ln>
                                        </pic:spPr>
                                      </pic:pic>
                                    </a:graphicData>
                                  </a:graphic>
                                </wp:inline>
                              </w:drawing>
                            </w:r>
                            <w:r w:rsidRPr="00BB403E">
                              <w:rPr>
                                <w:rFonts w:ascii="Calibri" w:hAnsi="Calibri" w:cs="Calibri"/>
                                <w:b/>
                                <w:color w:val="0F4761" w:themeColor="accent1" w:themeShade="BF"/>
                                <w:sz w:val="24"/>
                                <w:szCs w:val="24"/>
                              </w:rPr>
                              <w:t>Eje Estratégico</w:t>
                            </w:r>
                            <w:r>
                              <w:rPr>
                                <w:rFonts w:ascii="Calibri" w:hAnsi="Calibri" w:cs="Calibri"/>
                                <w:b/>
                                <w:color w:val="0F4761" w:themeColor="accent1" w:themeShade="BF"/>
                              </w:rPr>
                              <w:t xml:space="preserve"> 4</w:t>
                            </w:r>
                            <w:r w:rsidRPr="00BB403E">
                              <w:rPr>
                                <w:rFonts w:ascii="Calibri" w:hAnsi="Calibri" w:cs="Calibri"/>
                                <w:b/>
                                <w:color w:val="0F4761" w:themeColor="accent1" w:themeShade="BF"/>
                                <w:sz w:val="24"/>
                                <w:szCs w:val="24"/>
                              </w:rPr>
                              <w:t xml:space="preserve">: </w:t>
                            </w:r>
                            <w:r>
                              <w:rPr>
                                <w:rFonts w:ascii="Calibri" w:hAnsi="Calibri" w:cs="Calibri"/>
                                <w:color w:val="0F4761" w:themeColor="accent1" w:themeShade="BF"/>
                              </w:rPr>
                              <w:t>Fortalecimiento Institucional</w:t>
                            </w:r>
                          </w:p>
                          <w:p w14:paraId="4156DFFB" w14:textId="77777777" w:rsidR="008A2B9F" w:rsidRPr="00854A9C" w:rsidRDefault="008A2B9F" w:rsidP="00B72368">
                            <w:pPr>
                              <w:pStyle w:val="TableParagraph"/>
                              <w:spacing w:line="276" w:lineRule="auto"/>
                              <w:jc w:val="both"/>
                              <w:rPr>
                                <w:rFonts w:ascii="Calibri" w:hAnsi="Calibri" w:cs="Calibri"/>
                                <w:color w:val="0F4761" w:themeColor="accent1" w:themeShade="BF"/>
                              </w:rPr>
                            </w:pPr>
                          </w:p>
                          <w:tbl>
                            <w:tblPr>
                              <w:tblStyle w:val="Cuadrculaclara-nfasis4"/>
                              <w:tblW w:w="0" w:type="auto"/>
                              <w:tblLook w:val="04A0" w:firstRow="1" w:lastRow="0" w:firstColumn="1" w:lastColumn="0" w:noHBand="0" w:noVBand="1"/>
                            </w:tblPr>
                            <w:tblGrid>
                              <w:gridCol w:w="1611"/>
                              <w:gridCol w:w="1590"/>
                              <w:gridCol w:w="1389"/>
                              <w:gridCol w:w="1454"/>
                              <w:gridCol w:w="1331"/>
                              <w:gridCol w:w="1404"/>
                            </w:tblGrid>
                            <w:tr w:rsidR="008A2B9F" w14:paraId="195A2F1A" w14:textId="77777777" w:rsidTr="00164A91">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11" w:type="dxa"/>
                                </w:tcPr>
                                <w:p w14:paraId="3CDB87BC" w14:textId="5E836BC1" w:rsidR="008A2B9F" w:rsidRDefault="008A2B9F" w:rsidP="0039175C">
                                  <w:pPr>
                                    <w:spacing w:line="276" w:lineRule="auto"/>
                                    <w:jc w:val="center"/>
                                    <w:rPr>
                                      <w:rFonts w:ascii="Calibri" w:hAnsi="Calibri" w:cs="Calibri"/>
                                      <w:color w:val="0F4761" w:themeColor="accent1" w:themeShade="BF"/>
                                      <w:sz w:val="22"/>
                                      <w:szCs w:val="22"/>
                                    </w:rPr>
                                  </w:pPr>
                                  <w:r w:rsidRPr="00B72368">
                                    <w:rPr>
                                      <w:rFonts w:ascii="Calibri" w:hAnsi="Calibri" w:cs="Calibri"/>
                                      <w:color w:val="0F4761" w:themeColor="accent1" w:themeShade="BF"/>
                                      <w:sz w:val="22"/>
                                      <w:szCs w:val="22"/>
                                    </w:rPr>
                                    <w:t>Estrategia</w:t>
                                  </w:r>
                                </w:p>
                              </w:tc>
                              <w:tc>
                                <w:tcPr>
                                  <w:tcW w:w="1590" w:type="dxa"/>
                                </w:tcPr>
                                <w:p w14:paraId="4CF3122F" w14:textId="72C9B3EF" w:rsidR="008A2B9F" w:rsidRDefault="008A2B9F" w:rsidP="0039175C">
                                  <w:pPr>
                                    <w:spacing w:line="276" w:lineRule="auto"/>
                                    <w:jc w:val="center"/>
                                    <w:cnfStyle w:val="100000000000" w:firstRow="1" w:lastRow="0" w:firstColumn="0" w:lastColumn="0" w:oddVBand="0" w:evenVBand="0" w:oddHBand="0" w:evenHBand="0" w:firstRowFirstColumn="0" w:firstRowLastColumn="0" w:lastRowFirstColumn="0" w:lastRowLastColumn="0"/>
                                    <w:rPr>
                                      <w:rFonts w:ascii="Calibri" w:hAnsi="Calibri" w:cs="Calibri"/>
                                      <w:color w:val="0F4761" w:themeColor="accent1" w:themeShade="BF"/>
                                      <w:sz w:val="22"/>
                                      <w:szCs w:val="22"/>
                                    </w:rPr>
                                  </w:pPr>
                                  <w:r w:rsidRPr="00B72368">
                                    <w:rPr>
                                      <w:rFonts w:ascii="Calibri" w:hAnsi="Calibri" w:cs="Calibri"/>
                                      <w:color w:val="0F4761" w:themeColor="accent1" w:themeShade="BF"/>
                                      <w:sz w:val="22"/>
                                      <w:szCs w:val="22"/>
                                    </w:rPr>
                                    <w:t>Resultado de Efecto</w:t>
                                  </w:r>
                                </w:p>
                              </w:tc>
                              <w:tc>
                                <w:tcPr>
                                  <w:tcW w:w="1389" w:type="dxa"/>
                                </w:tcPr>
                                <w:p w14:paraId="240D7B94" w14:textId="3F08DC73" w:rsidR="008A2B9F" w:rsidRDefault="008A2B9F" w:rsidP="0039175C">
                                  <w:pPr>
                                    <w:spacing w:line="276" w:lineRule="auto"/>
                                    <w:jc w:val="center"/>
                                    <w:cnfStyle w:val="100000000000" w:firstRow="1" w:lastRow="0" w:firstColumn="0" w:lastColumn="0" w:oddVBand="0" w:evenVBand="0" w:oddHBand="0" w:evenHBand="0" w:firstRowFirstColumn="0" w:firstRowLastColumn="0" w:lastRowFirstColumn="0" w:lastRowLastColumn="0"/>
                                    <w:rPr>
                                      <w:rFonts w:ascii="Calibri" w:hAnsi="Calibri" w:cs="Calibri"/>
                                      <w:color w:val="0F4761" w:themeColor="accent1" w:themeShade="BF"/>
                                      <w:sz w:val="22"/>
                                      <w:szCs w:val="22"/>
                                    </w:rPr>
                                  </w:pPr>
                                  <w:r w:rsidRPr="00B72368">
                                    <w:rPr>
                                      <w:rFonts w:ascii="Calibri" w:hAnsi="Calibri" w:cs="Calibri"/>
                                      <w:color w:val="0F4761" w:themeColor="accent1" w:themeShade="BF"/>
                                      <w:sz w:val="22"/>
                                      <w:szCs w:val="22"/>
                                    </w:rPr>
                                    <w:t>Producto</w:t>
                                  </w:r>
                                </w:p>
                              </w:tc>
                              <w:tc>
                                <w:tcPr>
                                  <w:tcW w:w="1454" w:type="dxa"/>
                                </w:tcPr>
                                <w:p w14:paraId="344AA2D3" w14:textId="51FDEE95" w:rsidR="008A2B9F" w:rsidRDefault="008A2B9F" w:rsidP="0039175C">
                                  <w:pPr>
                                    <w:spacing w:line="276" w:lineRule="auto"/>
                                    <w:jc w:val="center"/>
                                    <w:cnfStyle w:val="100000000000" w:firstRow="1" w:lastRow="0" w:firstColumn="0" w:lastColumn="0" w:oddVBand="0" w:evenVBand="0" w:oddHBand="0" w:evenHBand="0" w:firstRowFirstColumn="0" w:firstRowLastColumn="0" w:lastRowFirstColumn="0" w:lastRowLastColumn="0"/>
                                    <w:rPr>
                                      <w:rFonts w:ascii="Calibri" w:hAnsi="Calibri" w:cs="Calibri"/>
                                      <w:color w:val="0F4761" w:themeColor="accent1" w:themeShade="BF"/>
                                      <w:sz w:val="22"/>
                                      <w:szCs w:val="22"/>
                                    </w:rPr>
                                  </w:pPr>
                                  <w:r w:rsidRPr="00B72368">
                                    <w:rPr>
                                      <w:rFonts w:ascii="Calibri" w:hAnsi="Calibri" w:cs="Calibri"/>
                                      <w:color w:val="0F4761" w:themeColor="accent1" w:themeShade="BF"/>
                                      <w:sz w:val="22"/>
                                      <w:szCs w:val="22"/>
                                    </w:rPr>
                                    <w:t>Meta Trimestre</w:t>
                                  </w:r>
                                </w:p>
                              </w:tc>
                              <w:tc>
                                <w:tcPr>
                                  <w:tcW w:w="1331" w:type="dxa"/>
                                </w:tcPr>
                                <w:p w14:paraId="2E554C20" w14:textId="15B6BCEC" w:rsidR="008A2B9F" w:rsidRDefault="008A2B9F" w:rsidP="0039175C">
                                  <w:pPr>
                                    <w:spacing w:line="276" w:lineRule="auto"/>
                                    <w:jc w:val="center"/>
                                    <w:cnfStyle w:val="100000000000" w:firstRow="1" w:lastRow="0" w:firstColumn="0" w:lastColumn="0" w:oddVBand="0" w:evenVBand="0" w:oddHBand="0" w:evenHBand="0" w:firstRowFirstColumn="0" w:firstRowLastColumn="0" w:lastRowFirstColumn="0" w:lastRowLastColumn="0"/>
                                    <w:rPr>
                                      <w:rFonts w:ascii="Calibri" w:hAnsi="Calibri" w:cs="Calibri"/>
                                      <w:color w:val="0F4761" w:themeColor="accent1" w:themeShade="BF"/>
                                      <w:sz w:val="22"/>
                                      <w:szCs w:val="22"/>
                                    </w:rPr>
                                  </w:pPr>
                                  <w:r w:rsidRPr="00B72368">
                                    <w:rPr>
                                      <w:rFonts w:ascii="Calibri" w:hAnsi="Calibri" w:cs="Calibri"/>
                                      <w:color w:val="0F4761" w:themeColor="accent1" w:themeShade="BF"/>
                                      <w:sz w:val="22"/>
                                      <w:szCs w:val="22"/>
                                    </w:rPr>
                                    <w:t>Porcentaje de Logro</w:t>
                                  </w:r>
                                </w:p>
                              </w:tc>
                              <w:tc>
                                <w:tcPr>
                                  <w:tcW w:w="1404" w:type="dxa"/>
                                </w:tcPr>
                                <w:p w14:paraId="19562871" w14:textId="1E7A67B4" w:rsidR="008A2B9F" w:rsidRDefault="008A2B9F" w:rsidP="0039175C">
                                  <w:pPr>
                                    <w:spacing w:line="276" w:lineRule="auto"/>
                                    <w:jc w:val="center"/>
                                    <w:cnfStyle w:val="100000000000" w:firstRow="1" w:lastRow="0" w:firstColumn="0" w:lastColumn="0" w:oddVBand="0" w:evenVBand="0" w:oddHBand="0" w:evenHBand="0" w:firstRowFirstColumn="0" w:firstRowLastColumn="0" w:lastRowFirstColumn="0" w:lastRowLastColumn="0"/>
                                    <w:rPr>
                                      <w:rFonts w:ascii="Calibri" w:hAnsi="Calibri" w:cs="Calibri"/>
                                      <w:color w:val="0F4761" w:themeColor="accent1" w:themeShade="BF"/>
                                      <w:sz w:val="22"/>
                                      <w:szCs w:val="22"/>
                                    </w:rPr>
                                  </w:pPr>
                                  <w:r w:rsidRPr="00B72368">
                                    <w:rPr>
                                      <w:rFonts w:ascii="Calibri" w:hAnsi="Calibri" w:cs="Calibri"/>
                                      <w:color w:val="0F4761" w:themeColor="accent1" w:themeShade="BF"/>
                                      <w:sz w:val="22"/>
                                      <w:szCs w:val="22"/>
                                    </w:rPr>
                                    <w:t>Responsable</w:t>
                                  </w:r>
                                </w:p>
                              </w:tc>
                            </w:tr>
                            <w:tr w:rsidR="008A2B9F" w14:paraId="784441E1" w14:textId="77777777" w:rsidTr="00164A9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11" w:type="dxa"/>
                                  <w:vMerge w:val="restart"/>
                                </w:tcPr>
                                <w:p w14:paraId="00A27E18" w14:textId="77777777" w:rsidR="008A2B9F" w:rsidRPr="0039175C" w:rsidRDefault="008A2B9F" w:rsidP="0039175C">
                                  <w:pPr>
                                    <w:spacing w:line="276" w:lineRule="auto"/>
                                    <w:jc w:val="both"/>
                                    <w:rPr>
                                      <w:rFonts w:ascii="Calibri" w:hAnsi="Calibri" w:cs="Calibri"/>
                                      <w:b w:val="0"/>
                                      <w:color w:val="0F4761" w:themeColor="accent1" w:themeShade="BF"/>
                                      <w:sz w:val="22"/>
                                      <w:szCs w:val="22"/>
                                    </w:rPr>
                                  </w:pPr>
                                </w:p>
                                <w:p w14:paraId="5895B3FA" w14:textId="77777777" w:rsidR="008A2B9F" w:rsidRDefault="008A2B9F" w:rsidP="0039175C">
                                  <w:pPr>
                                    <w:spacing w:line="276" w:lineRule="auto"/>
                                    <w:jc w:val="center"/>
                                    <w:rPr>
                                      <w:rFonts w:ascii="Calibri" w:hAnsi="Calibri" w:cs="Calibri"/>
                                      <w:b w:val="0"/>
                                      <w:color w:val="0F4761" w:themeColor="accent1" w:themeShade="BF"/>
                                      <w:sz w:val="22"/>
                                      <w:szCs w:val="22"/>
                                    </w:rPr>
                                  </w:pPr>
                                </w:p>
                                <w:p w14:paraId="0226733D" w14:textId="77777777" w:rsidR="008A2B9F" w:rsidRDefault="008A2B9F" w:rsidP="0039175C">
                                  <w:pPr>
                                    <w:spacing w:line="276" w:lineRule="auto"/>
                                    <w:jc w:val="center"/>
                                    <w:rPr>
                                      <w:rFonts w:ascii="Calibri" w:hAnsi="Calibri" w:cs="Calibri"/>
                                      <w:b w:val="0"/>
                                      <w:color w:val="0F4761" w:themeColor="accent1" w:themeShade="BF"/>
                                      <w:sz w:val="22"/>
                                      <w:szCs w:val="22"/>
                                    </w:rPr>
                                  </w:pPr>
                                </w:p>
                                <w:p w14:paraId="181F907A" w14:textId="77777777" w:rsidR="008A2B9F" w:rsidRDefault="008A2B9F" w:rsidP="0039175C">
                                  <w:pPr>
                                    <w:spacing w:line="276" w:lineRule="auto"/>
                                    <w:jc w:val="center"/>
                                    <w:rPr>
                                      <w:rFonts w:ascii="Calibri" w:hAnsi="Calibri" w:cs="Calibri"/>
                                      <w:b w:val="0"/>
                                      <w:color w:val="0F4761" w:themeColor="accent1" w:themeShade="BF"/>
                                      <w:sz w:val="22"/>
                                      <w:szCs w:val="22"/>
                                    </w:rPr>
                                  </w:pPr>
                                </w:p>
                                <w:p w14:paraId="0DF65D56" w14:textId="77777777" w:rsidR="008A2B9F" w:rsidRDefault="008A2B9F" w:rsidP="0039175C">
                                  <w:pPr>
                                    <w:spacing w:line="276" w:lineRule="auto"/>
                                    <w:jc w:val="center"/>
                                    <w:rPr>
                                      <w:rFonts w:ascii="Calibri" w:hAnsi="Calibri" w:cs="Calibri"/>
                                      <w:b w:val="0"/>
                                      <w:color w:val="0F4761" w:themeColor="accent1" w:themeShade="BF"/>
                                      <w:sz w:val="22"/>
                                      <w:szCs w:val="22"/>
                                    </w:rPr>
                                  </w:pPr>
                                </w:p>
                                <w:p w14:paraId="3F675B86" w14:textId="77777777" w:rsidR="008A2B9F" w:rsidRDefault="008A2B9F" w:rsidP="0039175C">
                                  <w:pPr>
                                    <w:spacing w:line="276" w:lineRule="auto"/>
                                    <w:jc w:val="center"/>
                                    <w:rPr>
                                      <w:rFonts w:ascii="Calibri" w:hAnsi="Calibri" w:cs="Calibri"/>
                                      <w:b w:val="0"/>
                                      <w:color w:val="0F4761" w:themeColor="accent1" w:themeShade="BF"/>
                                      <w:sz w:val="22"/>
                                      <w:szCs w:val="22"/>
                                    </w:rPr>
                                  </w:pPr>
                                </w:p>
                                <w:p w14:paraId="619D25E4" w14:textId="77777777" w:rsidR="008A2B9F" w:rsidRDefault="008A2B9F" w:rsidP="0039175C">
                                  <w:pPr>
                                    <w:spacing w:line="276" w:lineRule="auto"/>
                                    <w:jc w:val="center"/>
                                    <w:rPr>
                                      <w:rFonts w:ascii="Calibri" w:hAnsi="Calibri" w:cs="Calibri"/>
                                      <w:b w:val="0"/>
                                      <w:color w:val="0F4761" w:themeColor="accent1" w:themeShade="BF"/>
                                      <w:sz w:val="22"/>
                                      <w:szCs w:val="22"/>
                                    </w:rPr>
                                  </w:pPr>
                                </w:p>
                                <w:p w14:paraId="3C9C6F3B" w14:textId="77777777" w:rsidR="008A2B9F" w:rsidRDefault="008A2B9F" w:rsidP="0039175C">
                                  <w:pPr>
                                    <w:spacing w:line="276" w:lineRule="auto"/>
                                    <w:jc w:val="center"/>
                                    <w:rPr>
                                      <w:rFonts w:ascii="Calibri" w:hAnsi="Calibri" w:cs="Calibri"/>
                                      <w:b w:val="0"/>
                                      <w:color w:val="0F4761" w:themeColor="accent1" w:themeShade="BF"/>
                                      <w:sz w:val="22"/>
                                      <w:szCs w:val="22"/>
                                    </w:rPr>
                                  </w:pPr>
                                </w:p>
                                <w:p w14:paraId="33CDA6D4" w14:textId="74CC1065" w:rsidR="008A2B9F" w:rsidRDefault="008A2B9F" w:rsidP="0039175C">
                                  <w:pPr>
                                    <w:spacing w:line="276" w:lineRule="auto"/>
                                    <w:jc w:val="center"/>
                                    <w:rPr>
                                      <w:rFonts w:ascii="Calibri" w:hAnsi="Calibri" w:cs="Calibri"/>
                                      <w:color w:val="0F4761" w:themeColor="accent1" w:themeShade="BF"/>
                                      <w:sz w:val="22"/>
                                      <w:szCs w:val="22"/>
                                    </w:rPr>
                                  </w:pPr>
                                  <w:proofErr w:type="spellStart"/>
                                  <w:r w:rsidRPr="0039175C">
                                    <w:rPr>
                                      <w:rFonts w:ascii="Calibri" w:hAnsi="Calibri" w:cs="Calibri"/>
                                      <w:b w:val="0"/>
                                      <w:color w:val="0F4761" w:themeColor="accent1" w:themeShade="BF"/>
                                      <w:sz w:val="22"/>
                                      <w:szCs w:val="22"/>
                                    </w:rPr>
                                    <w:t>Normatización</w:t>
                                  </w:r>
                                  <w:proofErr w:type="spellEnd"/>
                                  <w:r w:rsidRPr="0039175C">
                                    <w:rPr>
                                      <w:rFonts w:ascii="Calibri" w:hAnsi="Calibri" w:cs="Calibri"/>
                                      <w:b w:val="0"/>
                                      <w:color w:val="0F4761" w:themeColor="accent1" w:themeShade="BF"/>
                                      <w:sz w:val="22"/>
                                      <w:szCs w:val="22"/>
                                    </w:rPr>
                                    <w:t xml:space="preserve"> y Estandarización de la Gestión Institucional</w:t>
                                  </w:r>
                                </w:p>
                              </w:tc>
                              <w:tc>
                                <w:tcPr>
                                  <w:tcW w:w="1590" w:type="dxa"/>
                                  <w:vMerge w:val="restart"/>
                                </w:tcPr>
                                <w:p w14:paraId="5B365237" w14:textId="77777777" w:rsidR="008A2B9F" w:rsidRDefault="008A2B9F" w:rsidP="0039175C">
                                  <w:pPr>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F4761" w:themeColor="accent1" w:themeShade="BF"/>
                                      <w:sz w:val="22"/>
                                      <w:szCs w:val="22"/>
                                    </w:rPr>
                                  </w:pPr>
                                </w:p>
                                <w:p w14:paraId="4DFCEEC8" w14:textId="77777777" w:rsidR="008A2B9F" w:rsidRDefault="008A2B9F" w:rsidP="0039175C">
                                  <w:pPr>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F4761" w:themeColor="accent1" w:themeShade="BF"/>
                                      <w:sz w:val="22"/>
                                      <w:szCs w:val="22"/>
                                    </w:rPr>
                                  </w:pPr>
                                </w:p>
                                <w:p w14:paraId="7B615096" w14:textId="77777777" w:rsidR="008A2B9F" w:rsidRDefault="008A2B9F" w:rsidP="0039175C">
                                  <w:pPr>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F4761" w:themeColor="accent1" w:themeShade="BF"/>
                                      <w:sz w:val="22"/>
                                      <w:szCs w:val="22"/>
                                    </w:rPr>
                                  </w:pPr>
                                </w:p>
                                <w:p w14:paraId="5F5D73D7" w14:textId="77777777" w:rsidR="008A2B9F" w:rsidRDefault="008A2B9F" w:rsidP="0039175C">
                                  <w:pPr>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F4761" w:themeColor="accent1" w:themeShade="BF"/>
                                      <w:sz w:val="22"/>
                                      <w:szCs w:val="22"/>
                                    </w:rPr>
                                  </w:pPr>
                                </w:p>
                                <w:p w14:paraId="1F31E7C8" w14:textId="77777777" w:rsidR="008A2B9F" w:rsidRDefault="008A2B9F" w:rsidP="0039175C">
                                  <w:pPr>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F4761" w:themeColor="accent1" w:themeShade="BF"/>
                                      <w:sz w:val="22"/>
                                      <w:szCs w:val="22"/>
                                    </w:rPr>
                                  </w:pPr>
                                </w:p>
                                <w:p w14:paraId="7B2EEEC1" w14:textId="77777777" w:rsidR="008A2B9F" w:rsidRDefault="008A2B9F" w:rsidP="0039175C">
                                  <w:pPr>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F4761" w:themeColor="accent1" w:themeShade="BF"/>
                                      <w:sz w:val="22"/>
                                      <w:szCs w:val="22"/>
                                    </w:rPr>
                                  </w:pPr>
                                </w:p>
                                <w:p w14:paraId="64C38A45" w14:textId="77777777" w:rsidR="008A2B9F" w:rsidRDefault="008A2B9F" w:rsidP="0039175C">
                                  <w:pPr>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F4761" w:themeColor="accent1" w:themeShade="BF"/>
                                      <w:sz w:val="22"/>
                                      <w:szCs w:val="22"/>
                                    </w:rPr>
                                  </w:pPr>
                                </w:p>
                                <w:p w14:paraId="7385D733" w14:textId="1629CDCC" w:rsidR="008A2B9F" w:rsidRDefault="008A2B9F" w:rsidP="0039175C">
                                  <w:pPr>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F4761" w:themeColor="accent1" w:themeShade="BF"/>
                                      <w:sz w:val="22"/>
                                      <w:szCs w:val="22"/>
                                    </w:rPr>
                                  </w:pPr>
                                  <w:r w:rsidRPr="0039175C">
                                    <w:rPr>
                                      <w:rFonts w:ascii="Calibri" w:hAnsi="Calibri" w:cs="Calibri"/>
                                      <w:color w:val="0F4761" w:themeColor="accent1" w:themeShade="BF"/>
                                      <w:sz w:val="22"/>
                                      <w:szCs w:val="22"/>
                                    </w:rPr>
                                    <w:t>Satisfechos los requerimientos legales demandados por la institución.</w:t>
                                  </w:r>
                                </w:p>
                              </w:tc>
                              <w:tc>
                                <w:tcPr>
                                  <w:tcW w:w="1389" w:type="dxa"/>
                                </w:tcPr>
                                <w:p w14:paraId="1F5FC7E0" w14:textId="77777777" w:rsidR="008A2B9F" w:rsidRDefault="008A2B9F" w:rsidP="0039175C">
                                  <w:pPr>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F4761" w:themeColor="accent1" w:themeShade="BF"/>
                                      <w:sz w:val="22"/>
                                      <w:szCs w:val="22"/>
                                    </w:rPr>
                                  </w:pPr>
                                </w:p>
                                <w:p w14:paraId="3883AC53" w14:textId="77777777" w:rsidR="008A2B9F" w:rsidRDefault="008A2B9F" w:rsidP="0039175C">
                                  <w:pPr>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F4761" w:themeColor="accent1" w:themeShade="BF"/>
                                      <w:sz w:val="22"/>
                                      <w:szCs w:val="22"/>
                                    </w:rPr>
                                  </w:pPr>
                                  <w:r w:rsidRPr="0039175C">
                                    <w:rPr>
                                      <w:rFonts w:ascii="Calibri" w:hAnsi="Calibri" w:cs="Calibri"/>
                                      <w:color w:val="0F4761" w:themeColor="accent1" w:themeShade="BF"/>
                                      <w:sz w:val="22"/>
                                      <w:szCs w:val="22"/>
                                    </w:rPr>
                                    <w:t>Elaboración de documentos legales</w:t>
                                  </w:r>
                                </w:p>
                                <w:p w14:paraId="709DA49A" w14:textId="6EEB387A" w:rsidR="008A2B9F" w:rsidRDefault="008A2B9F" w:rsidP="0039175C">
                                  <w:pPr>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F4761" w:themeColor="accent1" w:themeShade="BF"/>
                                      <w:sz w:val="22"/>
                                      <w:szCs w:val="22"/>
                                    </w:rPr>
                                  </w:pPr>
                                </w:p>
                              </w:tc>
                              <w:tc>
                                <w:tcPr>
                                  <w:tcW w:w="1454" w:type="dxa"/>
                                </w:tcPr>
                                <w:p w14:paraId="6ED3BF0F" w14:textId="77777777" w:rsidR="008A2B9F" w:rsidRDefault="008A2B9F" w:rsidP="0039175C">
                                  <w:pPr>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F4761" w:themeColor="accent1" w:themeShade="BF"/>
                                      <w:sz w:val="22"/>
                                      <w:szCs w:val="22"/>
                                    </w:rPr>
                                  </w:pPr>
                                </w:p>
                                <w:p w14:paraId="6AC0A97E" w14:textId="42835206" w:rsidR="008A2B9F" w:rsidRDefault="008A2B9F" w:rsidP="0039175C">
                                  <w:pPr>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F4761" w:themeColor="accent1" w:themeShade="BF"/>
                                      <w:sz w:val="22"/>
                                      <w:szCs w:val="22"/>
                                    </w:rPr>
                                  </w:pPr>
                                  <w:r>
                                    <w:rPr>
                                      <w:rFonts w:ascii="Calibri" w:hAnsi="Calibri" w:cs="Calibri"/>
                                      <w:color w:val="0F4761" w:themeColor="accent1" w:themeShade="BF"/>
                                      <w:sz w:val="22"/>
                                      <w:szCs w:val="22"/>
                                    </w:rPr>
                                    <w:t>100% de las solicitudes completadas</w:t>
                                  </w:r>
                                </w:p>
                              </w:tc>
                              <w:tc>
                                <w:tcPr>
                                  <w:tcW w:w="1331" w:type="dxa"/>
                                </w:tcPr>
                                <w:p w14:paraId="3D7D22EE" w14:textId="77777777" w:rsidR="008A2B9F" w:rsidRDefault="008A2B9F" w:rsidP="0039175C">
                                  <w:pPr>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b/>
                                      <w:color w:val="0F4761" w:themeColor="accent1" w:themeShade="BF"/>
                                      <w:sz w:val="22"/>
                                      <w:szCs w:val="22"/>
                                    </w:rPr>
                                  </w:pPr>
                                </w:p>
                                <w:p w14:paraId="52D44D32" w14:textId="77777777" w:rsidR="008A2B9F" w:rsidRDefault="008A2B9F" w:rsidP="00EA51D7">
                                  <w:pPr>
                                    <w:spacing w:line="276" w:lineRule="auto"/>
                                    <w:cnfStyle w:val="000000100000" w:firstRow="0" w:lastRow="0" w:firstColumn="0" w:lastColumn="0" w:oddVBand="0" w:evenVBand="0" w:oddHBand="1" w:evenHBand="0" w:firstRowFirstColumn="0" w:firstRowLastColumn="0" w:lastRowFirstColumn="0" w:lastRowLastColumn="0"/>
                                    <w:rPr>
                                      <w:rFonts w:ascii="Calibri" w:hAnsi="Calibri" w:cs="Calibri"/>
                                      <w:b/>
                                      <w:color w:val="0F4761" w:themeColor="accent1" w:themeShade="BF"/>
                                      <w:sz w:val="22"/>
                                      <w:szCs w:val="22"/>
                                    </w:rPr>
                                  </w:pPr>
                                </w:p>
                                <w:p w14:paraId="7C334938" w14:textId="35A2598C" w:rsidR="008A2B9F" w:rsidRPr="0039175C" w:rsidRDefault="008A2B9F" w:rsidP="009770EF">
                                  <w:pPr>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b/>
                                      <w:color w:val="0F4761" w:themeColor="accent1" w:themeShade="BF"/>
                                      <w:sz w:val="22"/>
                                      <w:szCs w:val="22"/>
                                    </w:rPr>
                                  </w:pPr>
                                  <w:r>
                                    <w:rPr>
                                      <w:rFonts w:ascii="Calibri" w:hAnsi="Calibri" w:cs="Calibri"/>
                                      <w:b/>
                                      <w:color w:val="0F4761" w:themeColor="accent1" w:themeShade="BF"/>
                                      <w:sz w:val="22"/>
                                      <w:szCs w:val="22"/>
                                    </w:rPr>
                                    <w:t>66%</w:t>
                                  </w:r>
                                </w:p>
                              </w:tc>
                              <w:tc>
                                <w:tcPr>
                                  <w:tcW w:w="1404" w:type="dxa"/>
                                </w:tcPr>
                                <w:p w14:paraId="0655570E" w14:textId="77777777" w:rsidR="008A2B9F" w:rsidRDefault="008A2B9F" w:rsidP="0039175C">
                                  <w:pPr>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F4761" w:themeColor="accent1" w:themeShade="BF"/>
                                      <w:sz w:val="22"/>
                                      <w:szCs w:val="22"/>
                                    </w:rPr>
                                  </w:pPr>
                                </w:p>
                                <w:p w14:paraId="15FAD544" w14:textId="77777777" w:rsidR="008A2B9F" w:rsidRDefault="008A2B9F" w:rsidP="0039175C">
                                  <w:pPr>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F4761" w:themeColor="accent1" w:themeShade="BF"/>
                                      <w:sz w:val="22"/>
                                      <w:szCs w:val="22"/>
                                    </w:rPr>
                                  </w:pPr>
                                </w:p>
                                <w:p w14:paraId="568CF29C" w14:textId="73A65C0C" w:rsidR="008A2B9F" w:rsidRDefault="008A2B9F" w:rsidP="0039175C">
                                  <w:pPr>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F4761" w:themeColor="accent1" w:themeShade="BF"/>
                                      <w:sz w:val="22"/>
                                      <w:szCs w:val="22"/>
                                    </w:rPr>
                                  </w:pPr>
                                  <w:r>
                                    <w:rPr>
                                      <w:rFonts w:ascii="Calibri" w:hAnsi="Calibri" w:cs="Calibri"/>
                                      <w:color w:val="0F4761" w:themeColor="accent1" w:themeShade="BF"/>
                                      <w:sz w:val="22"/>
                                      <w:szCs w:val="22"/>
                                    </w:rPr>
                                    <w:t>DL</w:t>
                                  </w:r>
                                </w:p>
                              </w:tc>
                            </w:tr>
                            <w:tr w:rsidR="008A2B9F" w14:paraId="71F01A3F" w14:textId="77777777" w:rsidTr="00164A91">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11" w:type="dxa"/>
                                  <w:vMerge/>
                                </w:tcPr>
                                <w:p w14:paraId="6DA05490" w14:textId="77777777" w:rsidR="008A2B9F" w:rsidRDefault="008A2B9F" w:rsidP="00CA3F74">
                                  <w:pPr>
                                    <w:spacing w:line="276" w:lineRule="auto"/>
                                    <w:rPr>
                                      <w:rFonts w:ascii="Calibri" w:hAnsi="Calibri" w:cs="Calibri"/>
                                      <w:color w:val="0F4761" w:themeColor="accent1" w:themeShade="BF"/>
                                      <w:sz w:val="22"/>
                                      <w:szCs w:val="22"/>
                                    </w:rPr>
                                  </w:pPr>
                                </w:p>
                              </w:tc>
                              <w:tc>
                                <w:tcPr>
                                  <w:tcW w:w="1590" w:type="dxa"/>
                                  <w:vMerge/>
                                </w:tcPr>
                                <w:p w14:paraId="3AD913DF" w14:textId="77777777" w:rsidR="008A2B9F" w:rsidRDefault="008A2B9F" w:rsidP="00CA3F74">
                                  <w:pPr>
                                    <w:spacing w:line="276" w:lineRule="auto"/>
                                    <w:cnfStyle w:val="000000010000" w:firstRow="0" w:lastRow="0" w:firstColumn="0" w:lastColumn="0" w:oddVBand="0" w:evenVBand="0" w:oddHBand="0" w:evenHBand="1" w:firstRowFirstColumn="0" w:firstRowLastColumn="0" w:lastRowFirstColumn="0" w:lastRowLastColumn="0"/>
                                    <w:rPr>
                                      <w:rFonts w:ascii="Calibri" w:hAnsi="Calibri" w:cs="Calibri"/>
                                      <w:color w:val="0F4761" w:themeColor="accent1" w:themeShade="BF"/>
                                      <w:sz w:val="22"/>
                                      <w:szCs w:val="22"/>
                                    </w:rPr>
                                  </w:pPr>
                                </w:p>
                              </w:tc>
                              <w:tc>
                                <w:tcPr>
                                  <w:tcW w:w="1389" w:type="dxa"/>
                                </w:tcPr>
                                <w:p w14:paraId="36598544" w14:textId="77777777" w:rsidR="008A2B9F" w:rsidRDefault="008A2B9F" w:rsidP="0039175C">
                                  <w:pPr>
                                    <w:spacing w:line="276" w:lineRule="auto"/>
                                    <w:jc w:val="center"/>
                                    <w:cnfStyle w:val="000000010000" w:firstRow="0" w:lastRow="0" w:firstColumn="0" w:lastColumn="0" w:oddVBand="0" w:evenVBand="0" w:oddHBand="0" w:evenHBand="1" w:firstRowFirstColumn="0" w:firstRowLastColumn="0" w:lastRowFirstColumn="0" w:lastRowLastColumn="0"/>
                                    <w:rPr>
                                      <w:rFonts w:ascii="Calibri" w:hAnsi="Calibri" w:cs="Calibri"/>
                                      <w:color w:val="0F4761" w:themeColor="accent1" w:themeShade="BF"/>
                                      <w:sz w:val="22"/>
                                      <w:szCs w:val="22"/>
                                    </w:rPr>
                                  </w:pPr>
                                </w:p>
                                <w:p w14:paraId="2E76BEBA" w14:textId="77777777" w:rsidR="008A2B9F" w:rsidRDefault="008A2B9F" w:rsidP="0039175C">
                                  <w:pPr>
                                    <w:spacing w:line="276" w:lineRule="auto"/>
                                    <w:jc w:val="center"/>
                                    <w:cnfStyle w:val="000000010000" w:firstRow="0" w:lastRow="0" w:firstColumn="0" w:lastColumn="0" w:oddVBand="0" w:evenVBand="0" w:oddHBand="0" w:evenHBand="1" w:firstRowFirstColumn="0" w:firstRowLastColumn="0" w:lastRowFirstColumn="0" w:lastRowLastColumn="0"/>
                                    <w:rPr>
                                      <w:rFonts w:ascii="Calibri" w:hAnsi="Calibri" w:cs="Calibri"/>
                                      <w:color w:val="0F4761" w:themeColor="accent1" w:themeShade="BF"/>
                                      <w:sz w:val="22"/>
                                      <w:szCs w:val="22"/>
                                    </w:rPr>
                                  </w:pPr>
                                  <w:r w:rsidRPr="0039175C">
                                    <w:rPr>
                                      <w:rFonts w:ascii="Calibri" w:hAnsi="Calibri" w:cs="Calibri"/>
                                      <w:color w:val="0F4761" w:themeColor="accent1" w:themeShade="BF"/>
                                      <w:sz w:val="22"/>
                                      <w:szCs w:val="22"/>
                                    </w:rPr>
                                    <w:t>Manejo de litigios</w:t>
                                  </w:r>
                                </w:p>
                                <w:p w14:paraId="34DC19B8" w14:textId="41552A7A" w:rsidR="008A2B9F" w:rsidRDefault="008A2B9F" w:rsidP="0039175C">
                                  <w:pPr>
                                    <w:spacing w:line="276" w:lineRule="auto"/>
                                    <w:jc w:val="center"/>
                                    <w:cnfStyle w:val="000000010000" w:firstRow="0" w:lastRow="0" w:firstColumn="0" w:lastColumn="0" w:oddVBand="0" w:evenVBand="0" w:oddHBand="0" w:evenHBand="1" w:firstRowFirstColumn="0" w:firstRowLastColumn="0" w:lastRowFirstColumn="0" w:lastRowLastColumn="0"/>
                                    <w:rPr>
                                      <w:rFonts w:ascii="Calibri" w:hAnsi="Calibri" w:cs="Calibri"/>
                                      <w:color w:val="0F4761" w:themeColor="accent1" w:themeShade="BF"/>
                                      <w:sz w:val="22"/>
                                      <w:szCs w:val="22"/>
                                    </w:rPr>
                                  </w:pPr>
                                </w:p>
                              </w:tc>
                              <w:tc>
                                <w:tcPr>
                                  <w:tcW w:w="1454" w:type="dxa"/>
                                </w:tcPr>
                                <w:p w14:paraId="0FFE9D09" w14:textId="77777777" w:rsidR="008A2B9F" w:rsidRDefault="008A2B9F" w:rsidP="0039175C">
                                  <w:pPr>
                                    <w:spacing w:line="276" w:lineRule="auto"/>
                                    <w:jc w:val="center"/>
                                    <w:cnfStyle w:val="000000010000" w:firstRow="0" w:lastRow="0" w:firstColumn="0" w:lastColumn="0" w:oddVBand="0" w:evenVBand="0" w:oddHBand="0" w:evenHBand="1" w:firstRowFirstColumn="0" w:firstRowLastColumn="0" w:lastRowFirstColumn="0" w:lastRowLastColumn="0"/>
                                    <w:rPr>
                                      <w:rFonts w:ascii="Calibri" w:hAnsi="Calibri" w:cs="Calibri"/>
                                      <w:color w:val="0F4761" w:themeColor="accent1" w:themeShade="BF"/>
                                      <w:sz w:val="22"/>
                                      <w:szCs w:val="22"/>
                                    </w:rPr>
                                  </w:pPr>
                                </w:p>
                                <w:p w14:paraId="35DB2063" w14:textId="77777777" w:rsidR="008A2B9F" w:rsidRDefault="008A2B9F" w:rsidP="0039175C">
                                  <w:pPr>
                                    <w:spacing w:line="276" w:lineRule="auto"/>
                                    <w:jc w:val="center"/>
                                    <w:cnfStyle w:val="000000010000" w:firstRow="0" w:lastRow="0" w:firstColumn="0" w:lastColumn="0" w:oddVBand="0" w:evenVBand="0" w:oddHBand="0" w:evenHBand="1" w:firstRowFirstColumn="0" w:firstRowLastColumn="0" w:lastRowFirstColumn="0" w:lastRowLastColumn="0"/>
                                    <w:rPr>
                                      <w:rFonts w:ascii="Calibri" w:hAnsi="Calibri" w:cs="Calibri"/>
                                      <w:color w:val="0F4761" w:themeColor="accent1" w:themeShade="BF"/>
                                      <w:sz w:val="22"/>
                                      <w:szCs w:val="22"/>
                                    </w:rPr>
                                  </w:pPr>
                                  <w:r>
                                    <w:rPr>
                                      <w:rFonts w:ascii="Calibri" w:hAnsi="Calibri" w:cs="Calibri"/>
                                      <w:color w:val="0F4761" w:themeColor="accent1" w:themeShade="BF"/>
                                      <w:sz w:val="22"/>
                                      <w:szCs w:val="22"/>
                                    </w:rPr>
                                    <w:t>100% de los litigios gestionados</w:t>
                                  </w:r>
                                </w:p>
                                <w:p w14:paraId="7AD37B29" w14:textId="51E46E00" w:rsidR="008A2B9F" w:rsidRDefault="008A2B9F" w:rsidP="0039175C">
                                  <w:pPr>
                                    <w:spacing w:line="276" w:lineRule="auto"/>
                                    <w:jc w:val="center"/>
                                    <w:cnfStyle w:val="000000010000" w:firstRow="0" w:lastRow="0" w:firstColumn="0" w:lastColumn="0" w:oddVBand="0" w:evenVBand="0" w:oddHBand="0" w:evenHBand="1" w:firstRowFirstColumn="0" w:firstRowLastColumn="0" w:lastRowFirstColumn="0" w:lastRowLastColumn="0"/>
                                    <w:rPr>
                                      <w:rFonts w:ascii="Calibri" w:hAnsi="Calibri" w:cs="Calibri"/>
                                      <w:color w:val="0F4761" w:themeColor="accent1" w:themeShade="BF"/>
                                      <w:sz w:val="22"/>
                                      <w:szCs w:val="22"/>
                                    </w:rPr>
                                  </w:pPr>
                                </w:p>
                              </w:tc>
                              <w:tc>
                                <w:tcPr>
                                  <w:tcW w:w="1331" w:type="dxa"/>
                                </w:tcPr>
                                <w:p w14:paraId="370B09A0" w14:textId="77777777" w:rsidR="008A2B9F" w:rsidRDefault="008A2B9F" w:rsidP="0039175C">
                                  <w:pPr>
                                    <w:spacing w:line="276" w:lineRule="auto"/>
                                    <w:jc w:val="center"/>
                                    <w:cnfStyle w:val="000000010000" w:firstRow="0" w:lastRow="0" w:firstColumn="0" w:lastColumn="0" w:oddVBand="0" w:evenVBand="0" w:oddHBand="0" w:evenHBand="1" w:firstRowFirstColumn="0" w:firstRowLastColumn="0" w:lastRowFirstColumn="0" w:lastRowLastColumn="0"/>
                                    <w:rPr>
                                      <w:rFonts w:ascii="Calibri" w:hAnsi="Calibri" w:cs="Calibri"/>
                                      <w:b/>
                                      <w:color w:val="0F4761" w:themeColor="accent1" w:themeShade="BF"/>
                                      <w:sz w:val="22"/>
                                      <w:szCs w:val="22"/>
                                    </w:rPr>
                                  </w:pPr>
                                </w:p>
                                <w:p w14:paraId="582E0B32" w14:textId="77777777" w:rsidR="008A2B9F" w:rsidRDefault="008A2B9F" w:rsidP="0039175C">
                                  <w:pPr>
                                    <w:spacing w:line="276" w:lineRule="auto"/>
                                    <w:jc w:val="center"/>
                                    <w:cnfStyle w:val="000000010000" w:firstRow="0" w:lastRow="0" w:firstColumn="0" w:lastColumn="0" w:oddVBand="0" w:evenVBand="0" w:oddHBand="0" w:evenHBand="1" w:firstRowFirstColumn="0" w:firstRowLastColumn="0" w:lastRowFirstColumn="0" w:lastRowLastColumn="0"/>
                                    <w:rPr>
                                      <w:rFonts w:ascii="Calibri" w:hAnsi="Calibri" w:cs="Calibri"/>
                                      <w:b/>
                                      <w:color w:val="0F4761" w:themeColor="accent1" w:themeShade="BF"/>
                                      <w:sz w:val="22"/>
                                      <w:szCs w:val="22"/>
                                    </w:rPr>
                                  </w:pPr>
                                </w:p>
                                <w:p w14:paraId="1E28D380" w14:textId="3052164B" w:rsidR="008A2B9F" w:rsidRPr="0039175C" w:rsidRDefault="008A2B9F" w:rsidP="0039175C">
                                  <w:pPr>
                                    <w:spacing w:line="276" w:lineRule="auto"/>
                                    <w:jc w:val="center"/>
                                    <w:cnfStyle w:val="000000010000" w:firstRow="0" w:lastRow="0" w:firstColumn="0" w:lastColumn="0" w:oddVBand="0" w:evenVBand="0" w:oddHBand="0" w:evenHBand="1" w:firstRowFirstColumn="0" w:firstRowLastColumn="0" w:lastRowFirstColumn="0" w:lastRowLastColumn="0"/>
                                    <w:rPr>
                                      <w:rFonts w:ascii="Calibri" w:hAnsi="Calibri" w:cs="Calibri"/>
                                      <w:b/>
                                      <w:color w:val="0F4761" w:themeColor="accent1" w:themeShade="BF"/>
                                      <w:sz w:val="22"/>
                                      <w:szCs w:val="22"/>
                                    </w:rPr>
                                  </w:pPr>
                                  <w:r>
                                    <w:rPr>
                                      <w:rFonts w:ascii="Calibri" w:hAnsi="Calibri" w:cs="Calibri"/>
                                      <w:b/>
                                      <w:color w:val="0F4761" w:themeColor="accent1" w:themeShade="BF"/>
                                      <w:sz w:val="22"/>
                                      <w:szCs w:val="22"/>
                                    </w:rPr>
                                    <w:t>66%</w:t>
                                  </w:r>
                                </w:p>
                              </w:tc>
                              <w:tc>
                                <w:tcPr>
                                  <w:tcW w:w="1404" w:type="dxa"/>
                                </w:tcPr>
                                <w:p w14:paraId="12F969E3" w14:textId="77777777" w:rsidR="008A2B9F" w:rsidRDefault="008A2B9F" w:rsidP="0039175C">
                                  <w:pPr>
                                    <w:spacing w:line="276" w:lineRule="auto"/>
                                    <w:jc w:val="center"/>
                                    <w:cnfStyle w:val="000000010000" w:firstRow="0" w:lastRow="0" w:firstColumn="0" w:lastColumn="0" w:oddVBand="0" w:evenVBand="0" w:oddHBand="0" w:evenHBand="1" w:firstRowFirstColumn="0" w:firstRowLastColumn="0" w:lastRowFirstColumn="0" w:lastRowLastColumn="0"/>
                                    <w:rPr>
                                      <w:rFonts w:ascii="Calibri" w:hAnsi="Calibri" w:cs="Calibri"/>
                                      <w:color w:val="0F4761" w:themeColor="accent1" w:themeShade="BF"/>
                                      <w:sz w:val="22"/>
                                      <w:szCs w:val="22"/>
                                    </w:rPr>
                                  </w:pPr>
                                </w:p>
                                <w:p w14:paraId="79704FBB" w14:textId="77777777" w:rsidR="008A2B9F" w:rsidRDefault="008A2B9F" w:rsidP="0039175C">
                                  <w:pPr>
                                    <w:spacing w:line="276" w:lineRule="auto"/>
                                    <w:jc w:val="center"/>
                                    <w:cnfStyle w:val="000000010000" w:firstRow="0" w:lastRow="0" w:firstColumn="0" w:lastColumn="0" w:oddVBand="0" w:evenVBand="0" w:oddHBand="0" w:evenHBand="1" w:firstRowFirstColumn="0" w:firstRowLastColumn="0" w:lastRowFirstColumn="0" w:lastRowLastColumn="0"/>
                                    <w:rPr>
                                      <w:rFonts w:ascii="Calibri" w:hAnsi="Calibri" w:cs="Calibri"/>
                                      <w:color w:val="0F4761" w:themeColor="accent1" w:themeShade="BF"/>
                                      <w:sz w:val="22"/>
                                      <w:szCs w:val="22"/>
                                    </w:rPr>
                                  </w:pPr>
                                </w:p>
                                <w:p w14:paraId="1F4695DE" w14:textId="50263903" w:rsidR="008A2B9F" w:rsidRDefault="008A2B9F" w:rsidP="0039175C">
                                  <w:pPr>
                                    <w:spacing w:line="276" w:lineRule="auto"/>
                                    <w:jc w:val="center"/>
                                    <w:cnfStyle w:val="000000010000" w:firstRow="0" w:lastRow="0" w:firstColumn="0" w:lastColumn="0" w:oddVBand="0" w:evenVBand="0" w:oddHBand="0" w:evenHBand="1" w:firstRowFirstColumn="0" w:firstRowLastColumn="0" w:lastRowFirstColumn="0" w:lastRowLastColumn="0"/>
                                    <w:rPr>
                                      <w:rFonts w:ascii="Calibri" w:hAnsi="Calibri" w:cs="Calibri"/>
                                      <w:color w:val="0F4761" w:themeColor="accent1" w:themeShade="BF"/>
                                      <w:sz w:val="22"/>
                                      <w:szCs w:val="22"/>
                                    </w:rPr>
                                  </w:pPr>
                                  <w:r>
                                    <w:rPr>
                                      <w:rFonts w:ascii="Calibri" w:hAnsi="Calibri" w:cs="Calibri"/>
                                      <w:color w:val="0F4761" w:themeColor="accent1" w:themeShade="BF"/>
                                      <w:sz w:val="22"/>
                                      <w:szCs w:val="22"/>
                                    </w:rPr>
                                    <w:t>DL</w:t>
                                  </w:r>
                                </w:p>
                              </w:tc>
                            </w:tr>
                            <w:tr w:rsidR="008A2B9F" w14:paraId="28B481C9" w14:textId="77777777" w:rsidTr="00164A9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11" w:type="dxa"/>
                                  <w:vMerge/>
                                </w:tcPr>
                                <w:p w14:paraId="232BD05C" w14:textId="77777777" w:rsidR="008A2B9F" w:rsidRDefault="008A2B9F" w:rsidP="00CA3F74">
                                  <w:pPr>
                                    <w:spacing w:line="276" w:lineRule="auto"/>
                                    <w:rPr>
                                      <w:rFonts w:ascii="Calibri" w:hAnsi="Calibri" w:cs="Calibri"/>
                                      <w:color w:val="0F4761" w:themeColor="accent1" w:themeShade="BF"/>
                                      <w:sz w:val="22"/>
                                      <w:szCs w:val="22"/>
                                    </w:rPr>
                                  </w:pPr>
                                </w:p>
                              </w:tc>
                              <w:tc>
                                <w:tcPr>
                                  <w:tcW w:w="1590" w:type="dxa"/>
                                  <w:vMerge/>
                                </w:tcPr>
                                <w:p w14:paraId="62E51B6F" w14:textId="77777777" w:rsidR="008A2B9F" w:rsidRDefault="008A2B9F" w:rsidP="00CA3F74">
                                  <w:pPr>
                                    <w:spacing w:line="276" w:lineRule="auto"/>
                                    <w:cnfStyle w:val="000000100000" w:firstRow="0" w:lastRow="0" w:firstColumn="0" w:lastColumn="0" w:oddVBand="0" w:evenVBand="0" w:oddHBand="1" w:evenHBand="0" w:firstRowFirstColumn="0" w:firstRowLastColumn="0" w:lastRowFirstColumn="0" w:lastRowLastColumn="0"/>
                                    <w:rPr>
                                      <w:rFonts w:ascii="Calibri" w:hAnsi="Calibri" w:cs="Calibri"/>
                                      <w:color w:val="0F4761" w:themeColor="accent1" w:themeShade="BF"/>
                                      <w:sz w:val="22"/>
                                      <w:szCs w:val="22"/>
                                    </w:rPr>
                                  </w:pPr>
                                </w:p>
                              </w:tc>
                              <w:tc>
                                <w:tcPr>
                                  <w:tcW w:w="1389" w:type="dxa"/>
                                </w:tcPr>
                                <w:p w14:paraId="04B1DC35" w14:textId="77777777" w:rsidR="008A2B9F" w:rsidRDefault="008A2B9F" w:rsidP="0039175C">
                                  <w:pPr>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F4761" w:themeColor="accent1" w:themeShade="BF"/>
                                      <w:sz w:val="22"/>
                                      <w:szCs w:val="22"/>
                                    </w:rPr>
                                  </w:pPr>
                                </w:p>
                                <w:p w14:paraId="41335D20" w14:textId="77777777" w:rsidR="008A2B9F" w:rsidRDefault="008A2B9F" w:rsidP="0039175C">
                                  <w:pPr>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F4761" w:themeColor="accent1" w:themeShade="BF"/>
                                      <w:sz w:val="22"/>
                                      <w:szCs w:val="22"/>
                                    </w:rPr>
                                  </w:pPr>
                                </w:p>
                                <w:p w14:paraId="0A5A4C24" w14:textId="234F98F9" w:rsidR="008A2B9F" w:rsidRDefault="008A2B9F" w:rsidP="0039175C">
                                  <w:pPr>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F4761" w:themeColor="accent1" w:themeShade="BF"/>
                                      <w:sz w:val="22"/>
                                      <w:szCs w:val="22"/>
                                    </w:rPr>
                                  </w:pPr>
                                  <w:r w:rsidRPr="0039175C">
                                    <w:rPr>
                                      <w:rFonts w:ascii="Calibri" w:hAnsi="Calibri" w:cs="Calibri"/>
                                      <w:color w:val="0F4761" w:themeColor="accent1" w:themeShade="BF"/>
                                      <w:sz w:val="22"/>
                                      <w:szCs w:val="22"/>
                                    </w:rPr>
                                    <w:t>Opinión Legal</w:t>
                                  </w:r>
                                </w:p>
                              </w:tc>
                              <w:tc>
                                <w:tcPr>
                                  <w:tcW w:w="1454" w:type="dxa"/>
                                </w:tcPr>
                                <w:p w14:paraId="32763FB2" w14:textId="77777777" w:rsidR="008A2B9F" w:rsidRDefault="008A2B9F" w:rsidP="0039175C">
                                  <w:pPr>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F4761" w:themeColor="accent1" w:themeShade="BF"/>
                                      <w:sz w:val="22"/>
                                      <w:szCs w:val="22"/>
                                    </w:rPr>
                                  </w:pPr>
                                </w:p>
                                <w:p w14:paraId="7D765F4F" w14:textId="77777777" w:rsidR="008A2B9F" w:rsidRDefault="008A2B9F" w:rsidP="0039175C">
                                  <w:pPr>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F4761" w:themeColor="accent1" w:themeShade="BF"/>
                                      <w:sz w:val="22"/>
                                      <w:szCs w:val="22"/>
                                    </w:rPr>
                                  </w:pPr>
                                  <w:r>
                                    <w:rPr>
                                      <w:rFonts w:ascii="Calibri" w:hAnsi="Calibri" w:cs="Calibri"/>
                                      <w:color w:val="0F4761" w:themeColor="accent1" w:themeShade="BF"/>
                                      <w:sz w:val="22"/>
                                      <w:szCs w:val="22"/>
                                    </w:rPr>
                                    <w:t>100% de las respuestas de opinión legal emitidas</w:t>
                                  </w:r>
                                </w:p>
                                <w:p w14:paraId="4527BA40" w14:textId="263DB312" w:rsidR="008A2B9F" w:rsidRDefault="008A2B9F" w:rsidP="0039175C">
                                  <w:pPr>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F4761" w:themeColor="accent1" w:themeShade="BF"/>
                                      <w:sz w:val="22"/>
                                      <w:szCs w:val="22"/>
                                    </w:rPr>
                                  </w:pPr>
                                </w:p>
                              </w:tc>
                              <w:tc>
                                <w:tcPr>
                                  <w:tcW w:w="1331" w:type="dxa"/>
                                </w:tcPr>
                                <w:p w14:paraId="21D30246" w14:textId="77777777" w:rsidR="008A2B9F" w:rsidRDefault="008A2B9F" w:rsidP="0039175C">
                                  <w:pPr>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b/>
                                      <w:color w:val="0F4761" w:themeColor="accent1" w:themeShade="BF"/>
                                      <w:sz w:val="22"/>
                                      <w:szCs w:val="22"/>
                                    </w:rPr>
                                  </w:pPr>
                                </w:p>
                                <w:p w14:paraId="64AFBF94" w14:textId="77777777" w:rsidR="008A2B9F" w:rsidRDefault="008A2B9F" w:rsidP="0039175C">
                                  <w:pPr>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b/>
                                      <w:color w:val="0F4761" w:themeColor="accent1" w:themeShade="BF"/>
                                      <w:sz w:val="22"/>
                                      <w:szCs w:val="22"/>
                                    </w:rPr>
                                  </w:pPr>
                                </w:p>
                                <w:p w14:paraId="2020F36E" w14:textId="45557A57" w:rsidR="008A2B9F" w:rsidRPr="0039175C" w:rsidRDefault="008A2B9F" w:rsidP="0039175C">
                                  <w:pPr>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b/>
                                      <w:color w:val="0F4761" w:themeColor="accent1" w:themeShade="BF"/>
                                      <w:sz w:val="22"/>
                                      <w:szCs w:val="22"/>
                                    </w:rPr>
                                  </w:pPr>
                                  <w:r>
                                    <w:rPr>
                                      <w:rFonts w:ascii="Calibri" w:hAnsi="Calibri" w:cs="Calibri"/>
                                      <w:b/>
                                      <w:color w:val="0F4761" w:themeColor="accent1" w:themeShade="BF"/>
                                      <w:sz w:val="22"/>
                                      <w:szCs w:val="22"/>
                                    </w:rPr>
                                    <w:t>100%</w:t>
                                  </w:r>
                                </w:p>
                              </w:tc>
                              <w:tc>
                                <w:tcPr>
                                  <w:tcW w:w="1404" w:type="dxa"/>
                                </w:tcPr>
                                <w:p w14:paraId="055FECFB" w14:textId="77777777" w:rsidR="008A2B9F" w:rsidRDefault="008A2B9F" w:rsidP="0039175C">
                                  <w:pPr>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F4761" w:themeColor="accent1" w:themeShade="BF"/>
                                      <w:sz w:val="22"/>
                                      <w:szCs w:val="22"/>
                                    </w:rPr>
                                  </w:pPr>
                                </w:p>
                                <w:p w14:paraId="7B4332D2" w14:textId="77777777" w:rsidR="008A2B9F" w:rsidRDefault="008A2B9F" w:rsidP="0039175C">
                                  <w:pPr>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F4761" w:themeColor="accent1" w:themeShade="BF"/>
                                      <w:sz w:val="22"/>
                                      <w:szCs w:val="22"/>
                                    </w:rPr>
                                  </w:pPr>
                                </w:p>
                                <w:p w14:paraId="2B27960F" w14:textId="6565FD48" w:rsidR="008A2B9F" w:rsidRDefault="008A2B9F" w:rsidP="0039175C">
                                  <w:pPr>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F4761" w:themeColor="accent1" w:themeShade="BF"/>
                                      <w:sz w:val="22"/>
                                      <w:szCs w:val="22"/>
                                    </w:rPr>
                                  </w:pPr>
                                  <w:r>
                                    <w:rPr>
                                      <w:rFonts w:ascii="Calibri" w:hAnsi="Calibri" w:cs="Calibri"/>
                                      <w:color w:val="0F4761" w:themeColor="accent1" w:themeShade="BF"/>
                                      <w:sz w:val="22"/>
                                      <w:szCs w:val="22"/>
                                    </w:rPr>
                                    <w:t>DL</w:t>
                                  </w:r>
                                </w:p>
                              </w:tc>
                            </w:tr>
                            <w:tr w:rsidR="008A2B9F" w14:paraId="43DD8F8C" w14:textId="77777777" w:rsidTr="00164A91">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11" w:type="dxa"/>
                                  <w:vMerge/>
                                </w:tcPr>
                                <w:p w14:paraId="2FE3C8AC" w14:textId="77777777" w:rsidR="008A2B9F" w:rsidRDefault="008A2B9F" w:rsidP="00CA3F74">
                                  <w:pPr>
                                    <w:spacing w:line="276" w:lineRule="auto"/>
                                    <w:rPr>
                                      <w:rFonts w:ascii="Calibri" w:hAnsi="Calibri" w:cs="Calibri"/>
                                      <w:color w:val="0F4761" w:themeColor="accent1" w:themeShade="BF"/>
                                      <w:sz w:val="22"/>
                                      <w:szCs w:val="22"/>
                                    </w:rPr>
                                  </w:pPr>
                                </w:p>
                              </w:tc>
                              <w:tc>
                                <w:tcPr>
                                  <w:tcW w:w="1590" w:type="dxa"/>
                                  <w:vMerge/>
                                </w:tcPr>
                                <w:p w14:paraId="5096415B" w14:textId="77777777" w:rsidR="008A2B9F" w:rsidRDefault="008A2B9F" w:rsidP="00CA3F74">
                                  <w:pPr>
                                    <w:spacing w:line="276" w:lineRule="auto"/>
                                    <w:cnfStyle w:val="000000010000" w:firstRow="0" w:lastRow="0" w:firstColumn="0" w:lastColumn="0" w:oddVBand="0" w:evenVBand="0" w:oddHBand="0" w:evenHBand="1" w:firstRowFirstColumn="0" w:firstRowLastColumn="0" w:lastRowFirstColumn="0" w:lastRowLastColumn="0"/>
                                    <w:rPr>
                                      <w:rFonts w:ascii="Calibri" w:hAnsi="Calibri" w:cs="Calibri"/>
                                      <w:color w:val="0F4761" w:themeColor="accent1" w:themeShade="BF"/>
                                      <w:sz w:val="22"/>
                                      <w:szCs w:val="22"/>
                                    </w:rPr>
                                  </w:pPr>
                                </w:p>
                              </w:tc>
                              <w:tc>
                                <w:tcPr>
                                  <w:tcW w:w="1389" w:type="dxa"/>
                                </w:tcPr>
                                <w:p w14:paraId="1C7F9F7E" w14:textId="77777777" w:rsidR="008A2B9F" w:rsidRDefault="008A2B9F" w:rsidP="0039175C">
                                  <w:pPr>
                                    <w:spacing w:line="276" w:lineRule="auto"/>
                                    <w:jc w:val="center"/>
                                    <w:cnfStyle w:val="000000010000" w:firstRow="0" w:lastRow="0" w:firstColumn="0" w:lastColumn="0" w:oddVBand="0" w:evenVBand="0" w:oddHBand="0" w:evenHBand="1" w:firstRowFirstColumn="0" w:firstRowLastColumn="0" w:lastRowFirstColumn="0" w:lastRowLastColumn="0"/>
                                    <w:rPr>
                                      <w:rFonts w:ascii="Calibri" w:hAnsi="Calibri" w:cs="Calibri"/>
                                      <w:color w:val="0F4761" w:themeColor="accent1" w:themeShade="BF"/>
                                      <w:sz w:val="22"/>
                                      <w:szCs w:val="22"/>
                                    </w:rPr>
                                  </w:pPr>
                                </w:p>
                                <w:p w14:paraId="671667E8" w14:textId="77777777" w:rsidR="008A2B9F" w:rsidRDefault="008A2B9F" w:rsidP="0039175C">
                                  <w:pPr>
                                    <w:spacing w:line="276" w:lineRule="auto"/>
                                    <w:jc w:val="center"/>
                                    <w:cnfStyle w:val="000000010000" w:firstRow="0" w:lastRow="0" w:firstColumn="0" w:lastColumn="0" w:oddVBand="0" w:evenVBand="0" w:oddHBand="0" w:evenHBand="1" w:firstRowFirstColumn="0" w:firstRowLastColumn="0" w:lastRowFirstColumn="0" w:lastRowLastColumn="0"/>
                                    <w:rPr>
                                      <w:rFonts w:ascii="Calibri" w:hAnsi="Calibri" w:cs="Calibri"/>
                                      <w:color w:val="0F4761" w:themeColor="accent1" w:themeShade="BF"/>
                                      <w:sz w:val="22"/>
                                      <w:szCs w:val="22"/>
                                    </w:rPr>
                                  </w:pPr>
                                  <w:r w:rsidRPr="0039175C">
                                    <w:rPr>
                                      <w:rFonts w:ascii="Calibri" w:hAnsi="Calibri" w:cs="Calibri"/>
                                      <w:color w:val="0F4761" w:themeColor="accent1" w:themeShade="BF"/>
                                      <w:sz w:val="22"/>
                                      <w:szCs w:val="22"/>
                                    </w:rPr>
                                    <w:t xml:space="preserve">Certificación Norma ISO 37301 </w:t>
                                  </w:r>
                                  <w:proofErr w:type="spellStart"/>
                                  <w:r w:rsidRPr="0039175C">
                                    <w:rPr>
                                      <w:rFonts w:ascii="Calibri" w:hAnsi="Calibri" w:cs="Calibri"/>
                                      <w:color w:val="0F4761" w:themeColor="accent1" w:themeShade="BF"/>
                                      <w:sz w:val="22"/>
                                      <w:szCs w:val="22"/>
                                    </w:rPr>
                                    <w:t>Compliance</w:t>
                                  </w:r>
                                  <w:proofErr w:type="spellEnd"/>
                                  <w:r w:rsidRPr="0039175C">
                                    <w:rPr>
                                      <w:rFonts w:ascii="Calibri" w:hAnsi="Calibri" w:cs="Calibri"/>
                                      <w:color w:val="0F4761" w:themeColor="accent1" w:themeShade="BF"/>
                                      <w:sz w:val="22"/>
                                      <w:szCs w:val="22"/>
                                    </w:rPr>
                                    <w:t xml:space="preserve"> y Anti Soborno 37001</w:t>
                                  </w:r>
                                </w:p>
                                <w:p w14:paraId="2F5615DA" w14:textId="30926807" w:rsidR="008A2B9F" w:rsidRDefault="008A2B9F" w:rsidP="0039175C">
                                  <w:pPr>
                                    <w:spacing w:line="276" w:lineRule="auto"/>
                                    <w:jc w:val="center"/>
                                    <w:cnfStyle w:val="000000010000" w:firstRow="0" w:lastRow="0" w:firstColumn="0" w:lastColumn="0" w:oddVBand="0" w:evenVBand="0" w:oddHBand="0" w:evenHBand="1" w:firstRowFirstColumn="0" w:firstRowLastColumn="0" w:lastRowFirstColumn="0" w:lastRowLastColumn="0"/>
                                    <w:rPr>
                                      <w:rFonts w:ascii="Calibri" w:hAnsi="Calibri" w:cs="Calibri"/>
                                      <w:color w:val="0F4761" w:themeColor="accent1" w:themeShade="BF"/>
                                      <w:sz w:val="22"/>
                                      <w:szCs w:val="22"/>
                                    </w:rPr>
                                  </w:pPr>
                                </w:p>
                              </w:tc>
                              <w:tc>
                                <w:tcPr>
                                  <w:tcW w:w="1454" w:type="dxa"/>
                                </w:tcPr>
                                <w:p w14:paraId="0C115536" w14:textId="77777777" w:rsidR="008A2B9F" w:rsidRDefault="008A2B9F" w:rsidP="0039175C">
                                  <w:pPr>
                                    <w:spacing w:line="276" w:lineRule="auto"/>
                                    <w:jc w:val="center"/>
                                    <w:cnfStyle w:val="000000010000" w:firstRow="0" w:lastRow="0" w:firstColumn="0" w:lastColumn="0" w:oddVBand="0" w:evenVBand="0" w:oddHBand="0" w:evenHBand="1" w:firstRowFirstColumn="0" w:firstRowLastColumn="0" w:lastRowFirstColumn="0" w:lastRowLastColumn="0"/>
                                    <w:rPr>
                                      <w:rFonts w:ascii="Calibri" w:hAnsi="Calibri" w:cs="Calibri"/>
                                      <w:color w:val="0F4761" w:themeColor="accent1" w:themeShade="BF"/>
                                      <w:sz w:val="22"/>
                                      <w:szCs w:val="22"/>
                                    </w:rPr>
                                  </w:pPr>
                                </w:p>
                                <w:p w14:paraId="6A885F2D" w14:textId="77777777" w:rsidR="008A2B9F" w:rsidRDefault="008A2B9F" w:rsidP="0039175C">
                                  <w:pPr>
                                    <w:spacing w:line="276" w:lineRule="auto"/>
                                    <w:jc w:val="center"/>
                                    <w:cnfStyle w:val="000000010000" w:firstRow="0" w:lastRow="0" w:firstColumn="0" w:lastColumn="0" w:oddVBand="0" w:evenVBand="0" w:oddHBand="0" w:evenHBand="1" w:firstRowFirstColumn="0" w:firstRowLastColumn="0" w:lastRowFirstColumn="0" w:lastRowLastColumn="0"/>
                                    <w:rPr>
                                      <w:rFonts w:ascii="Calibri" w:hAnsi="Calibri" w:cs="Calibri"/>
                                      <w:color w:val="0F4761" w:themeColor="accent1" w:themeShade="BF"/>
                                      <w:sz w:val="22"/>
                                      <w:szCs w:val="22"/>
                                    </w:rPr>
                                  </w:pPr>
                                </w:p>
                                <w:p w14:paraId="14912537" w14:textId="4C55A114" w:rsidR="008A2B9F" w:rsidRDefault="008A2B9F" w:rsidP="0039175C">
                                  <w:pPr>
                                    <w:spacing w:line="276" w:lineRule="auto"/>
                                    <w:jc w:val="center"/>
                                    <w:cnfStyle w:val="000000010000" w:firstRow="0" w:lastRow="0" w:firstColumn="0" w:lastColumn="0" w:oddVBand="0" w:evenVBand="0" w:oddHBand="0" w:evenHBand="1" w:firstRowFirstColumn="0" w:firstRowLastColumn="0" w:lastRowFirstColumn="0" w:lastRowLastColumn="0"/>
                                    <w:rPr>
                                      <w:rFonts w:ascii="Calibri" w:hAnsi="Calibri" w:cs="Calibri"/>
                                      <w:color w:val="0F4761" w:themeColor="accent1" w:themeShade="BF"/>
                                      <w:sz w:val="22"/>
                                      <w:szCs w:val="22"/>
                                    </w:rPr>
                                  </w:pPr>
                                  <w:r>
                                    <w:rPr>
                                      <w:rFonts w:ascii="Calibri" w:hAnsi="Calibri" w:cs="Calibri"/>
                                      <w:color w:val="0F4761" w:themeColor="accent1" w:themeShade="BF"/>
                                      <w:sz w:val="22"/>
                                      <w:szCs w:val="22"/>
                                    </w:rPr>
                                    <w:t>15% de Avance en el cumplimiento de los requisitos de la norma</w:t>
                                  </w:r>
                                </w:p>
                              </w:tc>
                              <w:tc>
                                <w:tcPr>
                                  <w:tcW w:w="1331" w:type="dxa"/>
                                </w:tcPr>
                                <w:p w14:paraId="15951376" w14:textId="77777777" w:rsidR="008A2B9F" w:rsidRDefault="008A2B9F" w:rsidP="0039175C">
                                  <w:pPr>
                                    <w:spacing w:line="276" w:lineRule="auto"/>
                                    <w:jc w:val="center"/>
                                    <w:cnfStyle w:val="000000010000" w:firstRow="0" w:lastRow="0" w:firstColumn="0" w:lastColumn="0" w:oddVBand="0" w:evenVBand="0" w:oddHBand="0" w:evenHBand="1" w:firstRowFirstColumn="0" w:firstRowLastColumn="0" w:lastRowFirstColumn="0" w:lastRowLastColumn="0"/>
                                    <w:rPr>
                                      <w:rFonts w:ascii="Calibri" w:hAnsi="Calibri" w:cs="Calibri"/>
                                      <w:b/>
                                      <w:color w:val="0F4761" w:themeColor="accent1" w:themeShade="BF"/>
                                      <w:sz w:val="22"/>
                                      <w:szCs w:val="22"/>
                                    </w:rPr>
                                  </w:pPr>
                                </w:p>
                                <w:p w14:paraId="131856E8" w14:textId="77777777" w:rsidR="008A2B9F" w:rsidRDefault="008A2B9F" w:rsidP="0039175C">
                                  <w:pPr>
                                    <w:spacing w:line="276" w:lineRule="auto"/>
                                    <w:jc w:val="center"/>
                                    <w:cnfStyle w:val="000000010000" w:firstRow="0" w:lastRow="0" w:firstColumn="0" w:lastColumn="0" w:oddVBand="0" w:evenVBand="0" w:oddHBand="0" w:evenHBand="1" w:firstRowFirstColumn="0" w:firstRowLastColumn="0" w:lastRowFirstColumn="0" w:lastRowLastColumn="0"/>
                                    <w:rPr>
                                      <w:rFonts w:ascii="Calibri" w:hAnsi="Calibri" w:cs="Calibri"/>
                                      <w:b/>
                                      <w:color w:val="0F4761" w:themeColor="accent1" w:themeShade="BF"/>
                                      <w:sz w:val="22"/>
                                      <w:szCs w:val="22"/>
                                    </w:rPr>
                                  </w:pPr>
                                </w:p>
                                <w:p w14:paraId="27CACF3C" w14:textId="77777777" w:rsidR="008A2B9F" w:rsidRDefault="008A2B9F" w:rsidP="0039175C">
                                  <w:pPr>
                                    <w:spacing w:line="276" w:lineRule="auto"/>
                                    <w:jc w:val="center"/>
                                    <w:cnfStyle w:val="000000010000" w:firstRow="0" w:lastRow="0" w:firstColumn="0" w:lastColumn="0" w:oddVBand="0" w:evenVBand="0" w:oddHBand="0" w:evenHBand="1" w:firstRowFirstColumn="0" w:firstRowLastColumn="0" w:lastRowFirstColumn="0" w:lastRowLastColumn="0"/>
                                    <w:rPr>
                                      <w:rFonts w:ascii="Calibri" w:hAnsi="Calibri" w:cs="Calibri"/>
                                      <w:b/>
                                      <w:color w:val="0F4761" w:themeColor="accent1" w:themeShade="BF"/>
                                      <w:sz w:val="22"/>
                                      <w:szCs w:val="22"/>
                                    </w:rPr>
                                  </w:pPr>
                                </w:p>
                                <w:p w14:paraId="1F4D5A5E" w14:textId="5C018C9C" w:rsidR="008A2B9F" w:rsidRPr="0039175C" w:rsidRDefault="008A2B9F" w:rsidP="0039175C">
                                  <w:pPr>
                                    <w:spacing w:line="276" w:lineRule="auto"/>
                                    <w:jc w:val="center"/>
                                    <w:cnfStyle w:val="000000010000" w:firstRow="0" w:lastRow="0" w:firstColumn="0" w:lastColumn="0" w:oddVBand="0" w:evenVBand="0" w:oddHBand="0" w:evenHBand="1" w:firstRowFirstColumn="0" w:firstRowLastColumn="0" w:lastRowFirstColumn="0" w:lastRowLastColumn="0"/>
                                    <w:rPr>
                                      <w:rFonts w:ascii="Calibri" w:hAnsi="Calibri" w:cs="Calibri"/>
                                      <w:b/>
                                      <w:color w:val="0F4761" w:themeColor="accent1" w:themeShade="BF"/>
                                      <w:sz w:val="22"/>
                                      <w:szCs w:val="22"/>
                                    </w:rPr>
                                  </w:pPr>
                                  <w:r>
                                    <w:rPr>
                                      <w:rFonts w:ascii="Calibri" w:hAnsi="Calibri" w:cs="Calibri"/>
                                      <w:b/>
                                      <w:color w:val="0F4761" w:themeColor="accent1" w:themeShade="BF"/>
                                      <w:sz w:val="22"/>
                                      <w:szCs w:val="22"/>
                                    </w:rPr>
                                    <w:t>0%</w:t>
                                  </w:r>
                                </w:p>
                              </w:tc>
                              <w:tc>
                                <w:tcPr>
                                  <w:tcW w:w="1404" w:type="dxa"/>
                                </w:tcPr>
                                <w:p w14:paraId="4C12FF8C" w14:textId="77777777" w:rsidR="008A2B9F" w:rsidRDefault="008A2B9F" w:rsidP="0039175C">
                                  <w:pPr>
                                    <w:spacing w:line="276" w:lineRule="auto"/>
                                    <w:jc w:val="center"/>
                                    <w:cnfStyle w:val="000000010000" w:firstRow="0" w:lastRow="0" w:firstColumn="0" w:lastColumn="0" w:oddVBand="0" w:evenVBand="0" w:oddHBand="0" w:evenHBand="1" w:firstRowFirstColumn="0" w:firstRowLastColumn="0" w:lastRowFirstColumn="0" w:lastRowLastColumn="0"/>
                                    <w:rPr>
                                      <w:rFonts w:ascii="Calibri" w:hAnsi="Calibri" w:cs="Calibri"/>
                                      <w:color w:val="0F4761" w:themeColor="accent1" w:themeShade="BF"/>
                                      <w:sz w:val="22"/>
                                      <w:szCs w:val="22"/>
                                    </w:rPr>
                                  </w:pPr>
                                </w:p>
                                <w:p w14:paraId="0FE277B4" w14:textId="77777777" w:rsidR="008A2B9F" w:rsidRDefault="008A2B9F" w:rsidP="0039175C">
                                  <w:pPr>
                                    <w:spacing w:line="276" w:lineRule="auto"/>
                                    <w:jc w:val="center"/>
                                    <w:cnfStyle w:val="000000010000" w:firstRow="0" w:lastRow="0" w:firstColumn="0" w:lastColumn="0" w:oddVBand="0" w:evenVBand="0" w:oddHBand="0" w:evenHBand="1" w:firstRowFirstColumn="0" w:firstRowLastColumn="0" w:lastRowFirstColumn="0" w:lastRowLastColumn="0"/>
                                    <w:rPr>
                                      <w:rFonts w:ascii="Calibri" w:hAnsi="Calibri" w:cs="Calibri"/>
                                      <w:color w:val="0F4761" w:themeColor="accent1" w:themeShade="BF"/>
                                      <w:sz w:val="22"/>
                                      <w:szCs w:val="22"/>
                                    </w:rPr>
                                  </w:pPr>
                                </w:p>
                                <w:p w14:paraId="7E16DFB2" w14:textId="77777777" w:rsidR="008A2B9F" w:rsidRDefault="008A2B9F" w:rsidP="0039175C">
                                  <w:pPr>
                                    <w:spacing w:line="276" w:lineRule="auto"/>
                                    <w:jc w:val="center"/>
                                    <w:cnfStyle w:val="000000010000" w:firstRow="0" w:lastRow="0" w:firstColumn="0" w:lastColumn="0" w:oddVBand="0" w:evenVBand="0" w:oddHBand="0" w:evenHBand="1" w:firstRowFirstColumn="0" w:firstRowLastColumn="0" w:lastRowFirstColumn="0" w:lastRowLastColumn="0"/>
                                    <w:rPr>
                                      <w:rFonts w:ascii="Calibri" w:hAnsi="Calibri" w:cs="Calibri"/>
                                      <w:color w:val="0F4761" w:themeColor="accent1" w:themeShade="BF"/>
                                      <w:sz w:val="22"/>
                                      <w:szCs w:val="22"/>
                                    </w:rPr>
                                  </w:pPr>
                                </w:p>
                                <w:p w14:paraId="75908224" w14:textId="37BA2B33" w:rsidR="008A2B9F" w:rsidRDefault="008A2B9F" w:rsidP="0039175C">
                                  <w:pPr>
                                    <w:spacing w:line="276" w:lineRule="auto"/>
                                    <w:jc w:val="center"/>
                                    <w:cnfStyle w:val="000000010000" w:firstRow="0" w:lastRow="0" w:firstColumn="0" w:lastColumn="0" w:oddVBand="0" w:evenVBand="0" w:oddHBand="0" w:evenHBand="1" w:firstRowFirstColumn="0" w:firstRowLastColumn="0" w:lastRowFirstColumn="0" w:lastRowLastColumn="0"/>
                                    <w:rPr>
                                      <w:rFonts w:ascii="Calibri" w:hAnsi="Calibri" w:cs="Calibri"/>
                                      <w:color w:val="0F4761" w:themeColor="accent1" w:themeShade="BF"/>
                                      <w:sz w:val="22"/>
                                      <w:szCs w:val="22"/>
                                    </w:rPr>
                                  </w:pPr>
                                  <w:r>
                                    <w:rPr>
                                      <w:rFonts w:ascii="Calibri" w:hAnsi="Calibri" w:cs="Calibri"/>
                                      <w:color w:val="0F4761" w:themeColor="accent1" w:themeShade="BF"/>
                                      <w:sz w:val="22"/>
                                      <w:szCs w:val="22"/>
                                    </w:rPr>
                                    <w:t>DPD</w:t>
                                  </w:r>
                                </w:p>
                              </w:tc>
                            </w:tr>
                          </w:tbl>
                          <w:p w14:paraId="079A4A29" w14:textId="77777777" w:rsidR="008A2B9F" w:rsidRPr="00854A9C" w:rsidRDefault="008A2B9F" w:rsidP="00B72368">
                            <w:pPr>
                              <w:spacing w:line="276" w:lineRule="auto"/>
                              <w:rPr>
                                <w:rFonts w:ascii="Calibri" w:hAnsi="Calibri" w:cs="Calibri"/>
                                <w:color w:val="0F4761" w:themeColor="accent1" w:themeShade="BF"/>
                                <w:sz w:val="22"/>
                                <w:szCs w:val="22"/>
                              </w:rPr>
                            </w:pPr>
                          </w:p>
                          <w:p w14:paraId="451BBEB7" w14:textId="77777777" w:rsidR="008A2B9F" w:rsidRPr="00854A9C" w:rsidRDefault="008A2B9F" w:rsidP="00B72368">
                            <w:pPr>
                              <w:spacing w:line="276" w:lineRule="auto"/>
                              <w:rPr>
                                <w:rFonts w:ascii="Calibri" w:hAnsi="Calibri" w:cs="Calibri"/>
                                <w:b/>
                                <w:bCs/>
                                <w:color w:val="0F4761" w:themeColor="accent1" w:themeShade="BF"/>
                                <w:sz w:val="22"/>
                                <w:szCs w:val="22"/>
                              </w:rPr>
                            </w:pPr>
                          </w:p>
                          <w:p w14:paraId="547058AF" w14:textId="77777777" w:rsidR="008A2B9F" w:rsidRPr="00854A9C" w:rsidRDefault="008A2B9F" w:rsidP="00B72368">
                            <w:pPr>
                              <w:spacing w:line="276" w:lineRule="auto"/>
                              <w:rPr>
                                <w:rFonts w:ascii="Calibri" w:hAnsi="Calibri" w:cs="Calibri"/>
                                <w:b/>
                                <w:bCs/>
                                <w:color w:val="0F4761" w:themeColor="accent1" w:themeShade="BF"/>
                                <w:sz w:val="22"/>
                                <w:szCs w:val="22"/>
                              </w:rPr>
                            </w:pPr>
                          </w:p>
                          <w:p w14:paraId="7507021F" w14:textId="77777777" w:rsidR="008A2B9F" w:rsidRPr="00854A9C" w:rsidRDefault="008A2B9F" w:rsidP="00B72368">
                            <w:pPr>
                              <w:spacing w:line="276" w:lineRule="auto"/>
                              <w:rPr>
                                <w:rFonts w:ascii="Calibri" w:hAnsi="Calibri" w:cs="Calibri"/>
                                <w:color w:val="0F4761" w:themeColor="accent1" w:themeShade="BF"/>
                                <w:sz w:val="22"/>
                                <w:szCs w:val="22"/>
                              </w:rPr>
                            </w:pPr>
                          </w:p>
                          <w:p w14:paraId="28E94338" w14:textId="77777777" w:rsidR="008A2B9F" w:rsidRPr="00854A9C" w:rsidRDefault="008A2B9F" w:rsidP="00B72368">
                            <w:pPr>
                              <w:spacing w:line="276" w:lineRule="auto"/>
                              <w:rPr>
                                <w:rFonts w:ascii="Calibri" w:hAnsi="Calibri" w:cs="Calibri"/>
                                <w:color w:val="0F4761" w:themeColor="accent1" w:themeShade="BF"/>
                                <w:sz w:val="22"/>
                                <w:szCs w:val="22"/>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_x0000_s1046" type="#_x0000_t202" style="position:absolute;margin-left:9.6pt;margin-top:-35.15pt;width:443.1pt;height:567.4pt;z-index:251747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" filled="f" stroked="f" strokeweight=".5pt">
                <v:textbox>
                  <w:txbxContent>
                    <w:p w14:paraId="1664F1DF" w14:textId="77777777" w:rsidR="008A2B9F" w:rsidRDefault="008A2B9F" w:rsidP="00B72368">
                      <w:pPr>
                        <w:pStyle w:val="TableParagraph"/>
                        <w:spacing w:line="276" w:lineRule="auto"/>
                        <w:jc w:val="both"/>
                        <w:rPr>
                          <w:rFonts w:ascii="Calibri" w:hAnsi="Calibri" w:cs="Calibri"/>
                          <w:b/>
                          <w:color w:val="0F4761" w:themeColor="accent1" w:themeShade="BF"/>
                          <w:sz w:val="24"/>
                          <w:szCs w:val="24"/>
                        </w:rPr>
                      </w:pPr>
                    </w:p>
                    <w:p w14:paraId="399FC50A" w14:textId="7F3466FA" w:rsidR="008A2B9F" w:rsidRPr="00854A9C" w:rsidRDefault="008A2B9F" w:rsidP="001631BE">
                      <w:pPr>
                        <w:pStyle w:val="TableParagraph"/>
                        <w:spacing w:line="276" w:lineRule="auto"/>
                        <w:jc w:val="center"/>
                        <w:rPr>
                          <w:rFonts w:ascii="Calibri" w:hAnsi="Calibri" w:cs="Calibri"/>
                          <w:color w:val="0F4761" w:themeColor="accent1" w:themeShade="BF"/>
                        </w:rPr>
                      </w:pPr>
                      <w:r>
                        <w:rPr>
                          <w:rFonts w:ascii="Calibri" w:hAnsi="Calibri" w:cs="Calibri"/>
                          <w:b/>
                          <w:noProof/>
                          <w:color w:val="156082" w:themeColor="accent1"/>
                          <w:sz w:val="24"/>
                          <w:szCs w:val="24"/>
                          <w:lang w:val="es-DO" w:eastAsia="es-DO"/>
                          <w14:ligatures w14:val="standardContextual"/>
                        </w:rPr>
                        <w:drawing>
                          <wp:inline distT="0" distB="0" distL="0" distR="0" wp14:anchorId="67A26B86" wp14:editId="16E14F89">
                            <wp:extent cx="701040" cy="624214"/>
                            <wp:effectExtent l="0" t="0" r="3810" b="4445"/>
                            <wp:docPr id="292" name="Imagen 2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701040" cy="624214"/>
                                    </a:xfrm>
                                    <a:prstGeom prst="rect">
                                      <a:avLst/>
                                    </a:prstGeom>
                                    <a:noFill/>
                                    <a:ln>
                                      <a:noFill/>
                                    </a:ln>
                                  </pic:spPr>
                                </pic:pic>
                              </a:graphicData>
                            </a:graphic>
                          </wp:inline>
                        </w:drawing>
                      </w:r>
                      <w:r w:rsidRPr="00BB403E">
                        <w:rPr>
                          <w:rFonts w:ascii="Calibri" w:hAnsi="Calibri" w:cs="Calibri"/>
                          <w:b/>
                          <w:color w:val="0F4761" w:themeColor="accent1" w:themeShade="BF"/>
                          <w:sz w:val="24"/>
                          <w:szCs w:val="24"/>
                        </w:rPr>
                        <w:t>Eje Estratégico</w:t>
                      </w:r>
                      <w:r>
                        <w:rPr>
                          <w:rFonts w:ascii="Calibri" w:hAnsi="Calibri" w:cs="Calibri"/>
                          <w:b/>
                          <w:color w:val="0F4761" w:themeColor="accent1" w:themeShade="BF"/>
                        </w:rPr>
                        <w:t xml:space="preserve"> 4</w:t>
                      </w:r>
                      <w:r w:rsidRPr="00BB403E">
                        <w:rPr>
                          <w:rFonts w:ascii="Calibri" w:hAnsi="Calibri" w:cs="Calibri"/>
                          <w:b/>
                          <w:color w:val="0F4761" w:themeColor="accent1" w:themeShade="BF"/>
                          <w:sz w:val="24"/>
                          <w:szCs w:val="24"/>
                        </w:rPr>
                        <w:t xml:space="preserve">: </w:t>
                      </w:r>
                      <w:r>
                        <w:rPr>
                          <w:rFonts w:ascii="Calibri" w:hAnsi="Calibri" w:cs="Calibri"/>
                          <w:color w:val="0F4761" w:themeColor="accent1" w:themeShade="BF"/>
                        </w:rPr>
                        <w:t>Fortalecimiento Institucional</w:t>
                      </w:r>
                    </w:p>
                    <w:p w14:paraId="4156DFFB" w14:textId="77777777" w:rsidR="008A2B9F" w:rsidRPr="00854A9C" w:rsidRDefault="008A2B9F" w:rsidP="00B72368">
                      <w:pPr>
                        <w:pStyle w:val="TableParagraph"/>
                        <w:spacing w:line="276" w:lineRule="auto"/>
                        <w:jc w:val="both"/>
                        <w:rPr>
                          <w:rFonts w:ascii="Calibri" w:hAnsi="Calibri" w:cs="Calibri"/>
                          <w:color w:val="0F4761" w:themeColor="accent1" w:themeShade="BF"/>
                        </w:rPr>
                      </w:pPr>
                    </w:p>
                    <w:tbl>
                      <w:tblPr>
                        <w:tblStyle w:val="Cuadrculaclara-nfasis4"/>
                        <w:tblW w:w="0" w:type="auto"/>
                        <w:tblLook w:val="04A0" w:firstRow="1" w:lastRow="0" w:firstColumn="1" w:lastColumn="0" w:noHBand="0" w:noVBand="1"/>
                      </w:tblPr>
                      <w:tblGrid>
                        <w:gridCol w:w="1611"/>
                        <w:gridCol w:w="1590"/>
                        <w:gridCol w:w="1389"/>
                        <w:gridCol w:w="1454"/>
                        <w:gridCol w:w="1331"/>
                        <w:gridCol w:w="1404"/>
                      </w:tblGrid>
                      <w:tr w:rsidR="008A2B9F" w14:paraId="195A2F1A" w14:textId="77777777" w:rsidTr="00164A91">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11" w:type="dxa"/>
                          </w:tcPr>
                          <w:p w14:paraId="3CDB87BC" w14:textId="5E836BC1" w:rsidR="008A2B9F" w:rsidRDefault="008A2B9F" w:rsidP="0039175C">
                            <w:pPr>
                              <w:spacing w:line="276" w:lineRule="auto"/>
                              <w:jc w:val="center"/>
                              <w:rPr>
                                <w:rFonts w:ascii="Calibri" w:hAnsi="Calibri" w:cs="Calibri"/>
                                <w:color w:val="0F4761" w:themeColor="accent1" w:themeShade="BF"/>
                                <w:sz w:val="22"/>
                                <w:szCs w:val="22"/>
                              </w:rPr>
                            </w:pPr>
                            <w:r w:rsidRPr="00B72368">
                              <w:rPr>
                                <w:rFonts w:ascii="Calibri" w:hAnsi="Calibri" w:cs="Calibri"/>
                                <w:color w:val="0F4761" w:themeColor="accent1" w:themeShade="BF"/>
                                <w:sz w:val="22"/>
                                <w:szCs w:val="22"/>
                              </w:rPr>
                              <w:t>Estrategia</w:t>
                            </w:r>
                          </w:p>
                        </w:tc>
                        <w:tc>
                          <w:tcPr>
                            <w:tcW w:w="1590" w:type="dxa"/>
                          </w:tcPr>
                          <w:p w14:paraId="4CF3122F" w14:textId="72C9B3EF" w:rsidR="008A2B9F" w:rsidRDefault="008A2B9F" w:rsidP="0039175C">
                            <w:pPr>
                              <w:spacing w:line="276" w:lineRule="auto"/>
                              <w:jc w:val="center"/>
                              <w:cnfStyle w:val="100000000000" w:firstRow="1" w:lastRow="0" w:firstColumn="0" w:lastColumn="0" w:oddVBand="0" w:evenVBand="0" w:oddHBand="0" w:evenHBand="0" w:firstRowFirstColumn="0" w:firstRowLastColumn="0" w:lastRowFirstColumn="0" w:lastRowLastColumn="0"/>
                              <w:rPr>
                                <w:rFonts w:ascii="Calibri" w:hAnsi="Calibri" w:cs="Calibri"/>
                                <w:color w:val="0F4761" w:themeColor="accent1" w:themeShade="BF"/>
                                <w:sz w:val="22"/>
                                <w:szCs w:val="22"/>
                              </w:rPr>
                            </w:pPr>
                            <w:r w:rsidRPr="00B72368">
                              <w:rPr>
                                <w:rFonts w:ascii="Calibri" w:hAnsi="Calibri" w:cs="Calibri"/>
                                <w:color w:val="0F4761" w:themeColor="accent1" w:themeShade="BF"/>
                                <w:sz w:val="22"/>
                                <w:szCs w:val="22"/>
                              </w:rPr>
                              <w:t>Resultado de Efecto</w:t>
                            </w:r>
                          </w:p>
                        </w:tc>
                        <w:tc>
                          <w:tcPr>
                            <w:tcW w:w="1389" w:type="dxa"/>
                          </w:tcPr>
                          <w:p w14:paraId="240D7B94" w14:textId="3F08DC73" w:rsidR="008A2B9F" w:rsidRDefault="008A2B9F" w:rsidP="0039175C">
                            <w:pPr>
                              <w:spacing w:line="276" w:lineRule="auto"/>
                              <w:jc w:val="center"/>
                              <w:cnfStyle w:val="100000000000" w:firstRow="1" w:lastRow="0" w:firstColumn="0" w:lastColumn="0" w:oddVBand="0" w:evenVBand="0" w:oddHBand="0" w:evenHBand="0" w:firstRowFirstColumn="0" w:firstRowLastColumn="0" w:lastRowFirstColumn="0" w:lastRowLastColumn="0"/>
                              <w:rPr>
                                <w:rFonts w:ascii="Calibri" w:hAnsi="Calibri" w:cs="Calibri"/>
                                <w:color w:val="0F4761" w:themeColor="accent1" w:themeShade="BF"/>
                                <w:sz w:val="22"/>
                                <w:szCs w:val="22"/>
                              </w:rPr>
                            </w:pPr>
                            <w:r w:rsidRPr="00B72368">
                              <w:rPr>
                                <w:rFonts w:ascii="Calibri" w:hAnsi="Calibri" w:cs="Calibri"/>
                                <w:color w:val="0F4761" w:themeColor="accent1" w:themeShade="BF"/>
                                <w:sz w:val="22"/>
                                <w:szCs w:val="22"/>
                              </w:rPr>
                              <w:t>Producto</w:t>
                            </w:r>
                          </w:p>
                        </w:tc>
                        <w:tc>
                          <w:tcPr>
                            <w:tcW w:w="1454" w:type="dxa"/>
                          </w:tcPr>
                          <w:p w14:paraId="344AA2D3" w14:textId="51FDEE95" w:rsidR="008A2B9F" w:rsidRDefault="008A2B9F" w:rsidP="0039175C">
                            <w:pPr>
                              <w:spacing w:line="276" w:lineRule="auto"/>
                              <w:jc w:val="center"/>
                              <w:cnfStyle w:val="100000000000" w:firstRow="1" w:lastRow="0" w:firstColumn="0" w:lastColumn="0" w:oddVBand="0" w:evenVBand="0" w:oddHBand="0" w:evenHBand="0" w:firstRowFirstColumn="0" w:firstRowLastColumn="0" w:lastRowFirstColumn="0" w:lastRowLastColumn="0"/>
                              <w:rPr>
                                <w:rFonts w:ascii="Calibri" w:hAnsi="Calibri" w:cs="Calibri"/>
                                <w:color w:val="0F4761" w:themeColor="accent1" w:themeShade="BF"/>
                                <w:sz w:val="22"/>
                                <w:szCs w:val="22"/>
                              </w:rPr>
                            </w:pPr>
                            <w:r w:rsidRPr="00B72368">
                              <w:rPr>
                                <w:rFonts w:ascii="Calibri" w:hAnsi="Calibri" w:cs="Calibri"/>
                                <w:color w:val="0F4761" w:themeColor="accent1" w:themeShade="BF"/>
                                <w:sz w:val="22"/>
                                <w:szCs w:val="22"/>
                              </w:rPr>
                              <w:t>Meta Trimestre</w:t>
                            </w:r>
                          </w:p>
                        </w:tc>
                        <w:tc>
                          <w:tcPr>
                            <w:tcW w:w="1331" w:type="dxa"/>
                          </w:tcPr>
                          <w:p w14:paraId="2E554C20" w14:textId="15B6BCEC" w:rsidR="008A2B9F" w:rsidRDefault="008A2B9F" w:rsidP="0039175C">
                            <w:pPr>
                              <w:spacing w:line="276" w:lineRule="auto"/>
                              <w:jc w:val="center"/>
                              <w:cnfStyle w:val="100000000000" w:firstRow="1" w:lastRow="0" w:firstColumn="0" w:lastColumn="0" w:oddVBand="0" w:evenVBand="0" w:oddHBand="0" w:evenHBand="0" w:firstRowFirstColumn="0" w:firstRowLastColumn="0" w:lastRowFirstColumn="0" w:lastRowLastColumn="0"/>
                              <w:rPr>
                                <w:rFonts w:ascii="Calibri" w:hAnsi="Calibri" w:cs="Calibri"/>
                                <w:color w:val="0F4761" w:themeColor="accent1" w:themeShade="BF"/>
                                <w:sz w:val="22"/>
                                <w:szCs w:val="22"/>
                              </w:rPr>
                            </w:pPr>
                            <w:r w:rsidRPr="00B72368">
                              <w:rPr>
                                <w:rFonts w:ascii="Calibri" w:hAnsi="Calibri" w:cs="Calibri"/>
                                <w:color w:val="0F4761" w:themeColor="accent1" w:themeShade="BF"/>
                                <w:sz w:val="22"/>
                                <w:szCs w:val="22"/>
                              </w:rPr>
                              <w:t>Porcentaje de Logro</w:t>
                            </w:r>
                          </w:p>
                        </w:tc>
                        <w:tc>
                          <w:tcPr>
                            <w:tcW w:w="1404" w:type="dxa"/>
                          </w:tcPr>
                          <w:p w14:paraId="19562871" w14:textId="1E7A67B4" w:rsidR="008A2B9F" w:rsidRDefault="008A2B9F" w:rsidP="0039175C">
                            <w:pPr>
                              <w:spacing w:line="276" w:lineRule="auto"/>
                              <w:jc w:val="center"/>
                              <w:cnfStyle w:val="100000000000" w:firstRow="1" w:lastRow="0" w:firstColumn="0" w:lastColumn="0" w:oddVBand="0" w:evenVBand="0" w:oddHBand="0" w:evenHBand="0" w:firstRowFirstColumn="0" w:firstRowLastColumn="0" w:lastRowFirstColumn="0" w:lastRowLastColumn="0"/>
                              <w:rPr>
                                <w:rFonts w:ascii="Calibri" w:hAnsi="Calibri" w:cs="Calibri"/>
                                <w:color w:val="0F4761" w:themeColor="accent1" w:themeShade="BF"/>
                                <w:sz w:val="22"/>
                                <w:szCs w:val="22"/>
                              </w:rPr>
                            </w:pPr>
                            <w:r w:rsidRPr="00B72368">
                              <w:rPr>
                                <w:rFonts w:ascii="Calibri" w:hAnsi="Calibri" w:cs="Calibri"/>
                                <w:color w:val="0F4761" w:themeColor="accent1" w:themeShade="BF"/>
                                <w:sz w:val="22"/>
                                <w:szCs w:val="22"/>
                              </w:rPr>
                              <w:t>Responsable</w:t>
                            </w:r>
                          </w:p>
                        </w:tc>
                      </w:tr>
                      <w:tr w:rsidR="008A2B9F" w14:paraId="784441E1" w14:textId="77777777" w:rsidTr="00164A9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11" w:type="dxa"/>
                            <w:vMerge w:val="restart"/>
                          </w:tcPr>
                          <w:p w14:paraId="00A27E18" w14:textId="77777777" w:rsidR="008A2B9F" w:rsidRPr="0039175C" w:rsidRDefault="008A2B9F" w:rsidP="0039175C">
                            <w:pPr>
                              <w:spacing w:line="276" w:lineRule="auto"/>
                              <w:jc w:val="both"/>
                              <w:rPr>
                                <w:rFonts w:ascii="Calibri" w:hAnsi="Calibri" w:cs="Calibri"/>
                                <w:b w:val="0"/>
                                <w:color w:val="0F4761" w:themeColor="accent1" w:themeShade="BF"/>
                                <w:sz w:val="22"/>
                                <w:szCs w:val="22"/>
                              </w:rPr>
                            </w:pPr>
                          </w:p>
                          <w:p w14:paraId="5895B3FA" w14:textId="77777777" w:rsidR="008A2B9F" w:rsidRDefault="008A2B9F" w:rsidP="0039175C">
                            <w:pPr>
                              <w:spacing w:line="276" w:lineRule="auto"/>
                              <w:jc w:val="center"/>
                              <w:rPr>
                                <w:rFonts w:ascii="Calibri" w:hAnsi="Calibri" w:cs="Calibri"/>
                                <w:b w:val="0"/>
                                <w:color w:val="0F4761" w:themeColor="accent1" w:themeShade="BF"/>
                                <w:sz w:val="22"/>
                                <w:szCs w:val="22"/>
                              </w:rPr>
                            </w:pPr>
                          </w:p>
                          <w:p w14:paraId="0226733D" w14:textId="77777777" w:rsidR="008A2B9F" w:rsidRDefault="008A2B9F" w:rsidP="0039175C">
                            <w:pPr>
                              <w:spacing w:line="276" w:lineRule="auto"/>
                              <w:jc w:val="center"/>
                              <w:rPr>
                                <w:rFonts w:ascii="Calibri" w:hAnsi="Calibri" w:cs="Calibri"/>
                                <w:b w:val="0"/>
                                <w:color w:val="0F4761" w:themeColor="accent1" w:themeShade="BF"/>
                                <w:sz w:val="22"/>
                                <w:szCs w:val="22"/>
                              </w:rPr>
                            </w:pPr>
                          </w:p>
                          <w:p w14:paraId="181F907A" w14:textId="77777777" w:rsidR="008A2B9F" w:rsidRDefault="008A2B9F" w:rsidP="0039175C">
                            <w:pPr>
                              <w:spacing w:line="276" w:lineRule="auto"/>
                              <w:jc w:val="center"/>
                              <w:rPr>
                                <w:rFonts w:ascii="Calibri" w:hAnsi="Calibri" w:cs="Calibri"/>
                                <w:b w:val="0"/>
                                <w:color w:val="0F4761" w:themeColor="accent1" w:themeShade="BF"/>
                                <w:sz w:val="22"/>
                                <w:szCs w:val="22"/>
                              </w:rPr>
                            </w:pPr>
                          </w:p>
                          <w:p w14:paraId="0DF65D56" w14:textId="77777777" w:rsidR="008A2B9F" w:rsidRDefault="008A2B9F" w:rsidP="0039175C">
                            <w:pPr>
                              <w:spacing w:line="276" w:lineRule="auto"/>
                              <w:jc w:val="center"/>
                              <w:rPr>
                                <w:rFonts w:ascii="Calibri" w:hAnsi="Calibri" w:cs="Calibri"/>
                                <w:b w:val="0"/>
                                <w:color w:val="0F4761" w:themeColor="accent1" w:themeShade="BF"/>
                                <w:sz w:val="22"/>
                                <w:szCs w:val="22"/>
                              </w:rPr>
                            </w:pPr>
                          </w:p>
                          <w:p w14:paraId="3F675B86" w14:textId="77777777" w:rsidR="008A2B9F" w:rsidRDefault="008A2B9F" w:rsidP="0039175C">
                            <w:pPr>
                              <w:spacing w:line="276" w:lineRule="auto"/>
                              <w:jc w:val="center"/>
                              <w:rPr>
                                <w:rFonts w:ascii="Calibri" w:hAnsi="Calibri" w:cs="Calibri"/>
                                <w:b w:val="0"/>
                                <w:color w:val="0F4761" w:themeColor="accent1" w:themeShade="BF"/>
                                <w:sz w:val="22"/>
                                <w:szCs w:val="22"/>
                              </w:rPr>
                            </w:pPr>
                          </w:p>
                          <w:p w14:paraId="619D25E4" w14:textId="77777777" w:rsidR="008A2B9F" w:rsidRDefault="008A2B9F" w:rsidP="0039175C">
                            <w:pPr>
                              <w:spacing w:line="276" w:lineRule="auto"/>
                              <w:jc w:val="center"/>
                              <w:rPr>
                                <w:rFonts w:ascii="Calibri" w:hAnsi="Calibri" w:cs="Calibri"/>
                                <w:b w:val="0"/>
                                <w:color w:val="0F4761" w:themeColor="accent1" w:themeShade="BF"/>
                                <w:sz w:val="22"/>
                                <w:szCs w:val="22"/>
                              </w:rPr>
                            </w:pPr>
                          </w:p>
                          <w:p w14:paraId="3C9C6F3B" w14:textId="77777777" w:rsidR="008A2B9F" w:rsidRDefault="008A2B9F" w:rsidP="0039175C">
                            <w:pPr>
                              <w:spacing w:line="276" w:lineRule="auto"/>
                              <w:jc w:val="center"/>
                              <w:rPr>
                                <w:rFonts w:ascii="Calibri" w:hAnsi="Calibri" w:cs="Calibri"/>
                                <w:b w:val="0"/>
                                <w:color w:val="0F4761" w:themeColor="accent1" w:themeShade="BF"/>
                                <w:sz w:val="22"/>
                                <w:szCs w:val="22"/>
                              </w:rPr>
                            </w:pPr>
                          </w:p>
                          <w:p w14:paraId="33CDA6D4" w14:textId="74CC1065" w:rsidR="008A2B9F" w:rsidRDefault="008A2B9F" w:rsidP="0039175C">
                            <w:pPr>
                              <w:spacing w:line="276" w:lineRule="auto"/>
                              <w:jc w:val="center"/>
                              <w:rPr>
                                <w:rFonts w:ascii="Calibri" w:hAnsi="Calibri" w:cs="Calibri"/>
                                <w:color w:val="0F4761" w:themeColor="accent1" w:themeShade="BF"/>
                                <w:sz w:val="22"/>
                                <w:szCs w:val="22"/>
                              </w:rPr>
                            </w:pPr>
                            <w:proofErr w:type="spellStart"/>
                            <w:r w:rsidRPr="0039175C">
                              <w:rPr>
                                <w:rFonts w:ascii="Calibri" w:hAnsi="Calibri" w:cs="Calibri"/>
                                <w:b w:val="0"/>
                                <w:color w:val="0F4761" w:themeColor="accent1" w:themeShade="BF"/>
                                <w:sz w:val="22"/>
                                <w:szCs w:val="22"/>
                              </w:rPr>
                              <w:t>Normatización</w:t>
                            </w:r>
                            <w:proofErr w:type="spellEnd"/>
                            <w:r w:rsidRPr="0039175C">
                              <w:rPr>
                                <w:rFonts w:ascii="Calibri" w:hAnsi="Calibri" w:cs="Calibri"/>
                                <w:b w:val="0"/>
                                <w:color w:val="0F4761" w:themeColor="accent1" w:themeShade="BF"/>
                                <w:sz w:val="22"/>
                                <w:szCs w:val="22"/>
                              </w:rPr>
                              <w:t xml:space="preserve"> y Estandarización de la Gestión Institucional</w:t>
                            </w:r>
                          </w:p>
                        </w:tc>
                        <w:tc>
                          <w:tcPr>
                            <w:tcW w:w="1590" w:type="dxa"/>
                            <w:vMerge w:val="restart"/>
                          </w:tcPr>
                          <w:p w14:paraId="5B365237" w14:textId="77777777" w:rsidR="008A2B9F" w:rsidRDefault="008A2B9F" w:rsidP="0039175C">
                            <w:pPr>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F4761" w:themeColor="accent1" w:themeShade="BF"/>
                                <w:sz w:val="22"/>
                                <w:szCs w:val="22"/>
                              </w:rPr>
                            </w:pPr>
                          </w:p>
                          <w:p w14:paraId="4DFCEEC8" w14:textId="77777777" w:rsidR="008A2B9F" w:rsidRDefault="008A2B9F" w:rsidP="0039175C">
                            <w:pPr>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F4761" w:themeColor="accent1" w:themeShade="BF"/>
                                <w:sz w:val="22"/>
                                <w:szCs w:val="22"/>
                              </w:rPr>
                            </w:pPr>
                          </w:p>
                          <w:p w14:paraId="7B615096" w14:textId="77777777" w:rsidR="008A2B9F" w:rsidRDefault="008A2B9F" w:rsidP="0039175C">
                            <w:pPr>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F4761" w:themeColor="accent1" w:themeShade="BF"/>
                                <w:sz w:val="22"/>
                                <w:szCs w:val="22"/>
                              </w:rPr>
                            </w:pPr>
                          </w:p>
                          <w:p w14:paraId="5F5D73D7" w14:textId="77777777" w:rsidR="008A2B9F" w:rsidRDefault="008A2B9F" w:rsidP="0039175C">
                            <w:pPr>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F4761" w:themeColor="accent1" w:themeShade="BF"/>
                                <w:sz w:val="22"/>
                                <w:szCs w:val="22"/>
                              </w:rPr>
                            </w:pPr>
                          </w:p>
                          <w:p w14:paraId="1F31E7C8" w14:textId="77777777" w:rsidR="008A2B9F" w:rsidRDefault="008A2B9F" w:rsidP="0039175C">
                            <w:pPr>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F4761" w:themeColor="accent1" w:themeShade="BF"/>
                                <w:sz w:val="22"/>
                                <w:szCs w:val="22"/>
                              </w:rPr>
                            </w:pPr>
                          </w:p>
                          <w:p w14:paraId="7B2EEEC1" w14:textId="77777777" w:rsidR="008A2B9F" w:rsidRDefault="008A2B9F" w:rsidP="0039175C">
                            <w:pPr>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F4761" w:themeColor="accent1" w:themeShade="BF"/>
                                <w:sz w:val="22"/>
                                <w:szCs w:val="22"/>
                              </w:rPr>
                            </w:pPr>
                          </w:p>
                          <w:p w14:paraId="64C38A45" w14:textId="77777777" w:rsidR="008A2B9F" w:rsidRDefault="008A2B9F" w:rsidP="0039175C">
                            <w:pPr>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F4761" w:themeColor="accent1" w:themeShade="BF"/>
                                <w:sz w:val="22"/>
                                <w:szCs w:val="22"/>
                              </w:rPr>
                            </w:pPr>
                          </w:p>
                          <w:p w14:paraId="7385D733" w14:textId="1629CDCC" w:rsidR="008A2B9F" w:rsidRDefault="008A2B9F" w:rsidP="0039175C">
                            <w:pPr>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F4761" w:themeColor="accent1" w:themeShade="BF"/>
                                <w:sz w:val="22"/>
                                <w:szCs w:val="22"/>
                              </w:rPr>
                            </w:pPr>
                            <w:r w:rsidRPr="0039175C">
                              <w:rPr>
                                <w:rFonts w:ascii="Calibri" w:hAnsi="Calibri" w:cs="Calibri"/>
                                <w:color w:val="0F4761" w:themeColor="accent1" w:themeShade="BF"/>
                                <w:sz w:val="22"/>
                                <w:szCs w:val="22"/>
                              </w:rPr>
                              <w:t>Satisfechos los requerimientos legales demandados por la institución.</w:t>
                            </w:r>
                          </w:p>
                        </w:tc>
                        <w:tc>
                          <w:tcPr>
                            <w:tcW w:w="1389" w:type="dxa"/>
                          </w:tcPr>
                          <w:p w14:paraId="1F5FC7E0" w14:textId="77777777" w:rsidR="008A2B9F" w:rsidRDefault="008A2B9F" w:rsidP="0039175C">
                            <w:pPr>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F4761" w:themeColor="accent1" w:themeShade="BF"/>
                                <w:sz w:val="22"/>
                                <w:szCs w:val="22"/>
                              </w:rPr>
                            </w:pPr>
                          </w:p>
                          <w:p w14:paraId="3883AC53" w14:textId="77777777" w:rsidR="008A2B9F" w:rsidRDefault="008A2B9F" w:rsidP="0039175C">
                            <w:pPr>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F4761" w:themeColor="accent1" w:themeShade="BF"/>
                                <w:sz w:val="22"/>
                                <w:szCs w:val="22"/>
                              </w:rPr>
                            </w:pPr>
                            <w:r w:rsidRPr="0039175C">
                              <w:rPr>
                                <w:rFonts w:ascii="Calibri" w:hAnsi="Calibri" w:cs="Calibri"/>
                                <w:color w:val="0F4761" w:themeColor="accent1" w:themeShade="BF"/>
                                <w:sz w:val="22"/>
                                <w:szCs w:val="22"/>
                              </w:rPr>
                              <w:t>Elaboración de documentos legales</w:t>
                            </w:r>
                          </w:p>
                          <w:p w14:paraId="709DA49A" w14:textId="6EEB387A" w:rsidR="008A2B9F" w:rsidRDefault="008A2B9F" w:rsidP="0039175C">
                            <w:pPr>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F4761" w:themeColor="accent1" w:themeShade="BF"/>
                                <w:sz w:val="22"/>
                                <w:szCs w:val="22"/>
                              </w:rPr>
                            </w:pPr>
                          </w:p>
                        </w:tc>
                        <w:tc>
                          <w:tcPr>
                            <w:tcW w:w="1454" w:type="dxa"/>
                          </w:tcPr>
                          <w:p w14:paraId="6ED3BF0F" w14:textId="77777777" w:rsidR="008A2B9F" w:rsidRDefault="008A2B9F" w:rsidP="0039175C">
                            <w:pPr>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F4761" w:themeColor="accent1" w:themeShade="BF"/>
                                <w:sz w:val="22"/>
                                <w:szCs w:val="22"/>
                              </w:rPr>
                            </w:pPr>
                          </w:p>
                          <w:p w14:paraId="6AC0A97E" w14:textId="42835206" w:rsidR="008A2B9F" w:rsidRDefault="008A2B9F" w:rsidP="0039175C">
                            <w:pPr>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F4761" w:themeColor="accent1" w:themeShade="BF"/>
                                <w:sz w:val="22"/>
                                <w:szCs w:val="22"/>
                              </w:rPr>
                            </w:pPr>
                            <w:r>
                              <w:rPr>
                                <w:rFonts w:ascii="Calibri" w:hAnsi="Calibri" w:cs="Calibri"/>
                                <w:color w:val="0F4761" w:themeColor="accent1" w:themeShade="BF"/>
                                <w:sz w:val="22"/>
                                <w:szCs w:val="22"/>
                              </w:rPr>
                              <w:t>100% de las solicitudes completadas</w:t>
                            </w:r>
                          </w:p>
                        </w:tc>
                        <w:tc>
                          <w:tcPr>
                            <w:tcW w:w="1331" w:type="dxa"/>
                          </w:tcPr>
                          <w:p w14:paraId="3D7D22EE" w14:textId="77777777" w:rsidR="008A2B9F" w:rsidRDefault="008A2B9F" w:rsidP="0039175C">
                            <w:pPr>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b/>
                                <w:color w:val="0F4761" w:themeColor="accent1" w:themeShade="BF"/>
                                <w:sz w:val="22"/>
                                <w:szCs w:val="22"/>
                              </w:rPr>
                            </w:pPr>
                          </w:p>
                          <w:p w14:paraId="52D44D32" w14:textId="77777777" w:rsidR="008A2B9F" w:rsidRDefault="008A2B9F" w:rsidP="00EA51D7">
                            <w:pPr>
                              <w:spacing w:line="276" w:lineRule="auto"/>
                              <w:cnfStyle w:val="000000100000" w:firstRow="0" w:lastRow="0" w:firstColumn="0" w:lastColumn="0" w:oddVBand="0" w:evenVBand="0" w:oddHBand="1" w:evenHBand="0" w:firstRowFirstColumn="0" w:firstRowLastColumn="0" w:lastRowFirstColumn="0" w:lastRowLastColumn="0"/>
                              <w:rPr>
                                <w:rFonts w:ascii="Calibri" w:hAnsi="Calibri" w:cs="Calibri"/>
                                <w:b/>
                                <w:color w:val="0F4761" w:themeColor="accent1" w:themeShade="BF"/>
                                <w:sz w:val="22"/>
                                <w:szCs w:val="22"/>
                              </w:rPr>
                            </w:pPr>
                          </w:p>
                          <w:p w14:paraId="7C334938" w14:textId="35A2598C" w:rsidR="008A2B9F" w:rsidRPr="0039175C" w:rsidRDefault="008A2B9F" w:rsidP="009770EF">
                            <w:pPr>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b/>
                                <w:color w:val="0F4761" w:themeColor="accent1" w:themeShade="BF"/>
                                <w:sz w:val="22"/>
                                <w:szCs w:val="22"/>
                              </w:rPr>
                            </w:pPr>
                            <w:r>
                              <w:rPr>
                                <w:rFonts w:ascii="Calibri" w:hAnsi="Calibri" w:cs="Calibri"/>
                                <w:b/>
                                <w:color w:val="0F4761" w:themeColor="accent1" w:themeShade="BF"/>
                                <w:sz w:val="22"/>
                                <w:szCs w:val="22"/>
                              </w:rPr>
                              <w:t>66%</w:t>
                            </w:r>
                          </w:p>
                        </w:tc>
                        <w:tc>
                          <w:tcPr>
                            <w:tcW w:w="1404" w:type="dxa"/>
                          </w:tcPr>
                          <w:p w14:paraId="0655570E" w14:textId="77777777" w:rsidR="008A2B9F" w:rsidRDefault="008A2B9F" w:rsidP="0039175C">
                            <w:pPr>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F4761" w:themeColor="accent1" w:themeShade="BF"/>
                                <w:sz w:val="22"/>
                                <w:szCs w:val="22"/>
                              </w:rPr>
                            </w:pPr>
                          </w:p>
                          <w:p w14:paraId="15FAD544" w14:textId="77777777" w:rsidR="008A2B9F" w:rsidRDefault="008A2B9F" w:rsidP="0039175C">
                            <w:pPr>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F4761" w:themeColor="accent1" w:themeShade="BF"/>
                                <w:sz w:val="22"/>
                                <w:szCs w:val="22"/>
                              </w:rPr>
                            </w:pPr>
                          </w:p>
                          <w:p w14:paraId="568CF29C" w14:textId="73A65C0C" w:rsidR="008A2B9F" w:rsidRDefault="008A2B9F" w:rsidP="0039175C">
                            <w:pPr>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F4761" w:themeColor="accent1" w:themeShade="BF"/>
                                <w:sz w:val="22"/>
                                <w:szCs w:val="22"/>
                              </w:rPr>
                            </w:pPr>
                            <w:r>
                              <w:rPr>
                                <w:rFonts w:ascii="Calibri" w:hAnsi="Calibri" w:cs="Calibri"/>
                                <w:color w:val="0F4761" w:themeColor="accent1" w:themeShade="BF"/>
                                <w:sz w:val="22"/>
                                <w:szCs w:val="22"/>
                              </w:rPr>
                              <w:t>DL</w:t>
                            </w:r>
                          </w:p>
                        </w:tc>
                      </w:tr>
                      <w:tr w:rsidR="008A2B9F" w14:paraId="71F01A3F" w14:textId="77777777" w:rsidTr="00164A91">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11" w:type="dxa"/>
                            <w:vMerge/>
                          </w:tcPr>
                          <w:p w14:paraId="6DA05490" w14:textId="77777777" w:rsidR="008A2B9F" w:rsidRDefault="008A2B9F" w:rsidP="00CA3F74">
                            <w:pPr>
                              <w:spacing w:line="276" w:lineRule="auto"/>
                              <w:rPr>
                                <w:rFonts w:ascii="Calibri" w:hAnsi="Calibri" w:cs="Calibri"/>
                                <w:color w:val="0F4761" w:themeColor="accent1" w:themeShade="BF"/>
                                <w:sz w:val="22"/>
                                <w:szCs w:val="22"/>
                              </w:rPr>
                            </w:pPr>
                          </w:p>
                        </w:tc>
                        <w:tc>
                          <w:tcPr>
                            <w:tcW w:w="1590" w:type="dxa"/>
                            <w:vMerge/>
                          </w:tcPr>
                          <w:p w14:paraId="3AD913DF" w14:textId="77777777" w:rsidR="008A2B9F" w:rsidRDefault="008A2B9F" w:rsidP="00CA3F74">
                            <w:pPr>
                              <w:spacing w:line="276" w:lineRule="auto"/>
                              <w:cnfStyle w:val="000000010000" w:firstRow="0" w:lastRow="0" w:firstColumn="0" w:lastColumn="0" w:oddVBand="0" w:evenVBand="0" w:oddHBand="0" w:evenHBand="1" w:firstRowFirstColumn="0" w:firstRowLastColumn="0" w:lastRowFirstColumn="0" w:lastRowLastColumn="0"/>
                              <w:rPr>
                                <w:rFonts w:ascii="Calibri" w:hAnsi="Calibri" w:cs="Calibri"/>
                                <w:color w:val="0F4761" w:themeColor="accent1" w:themeShade="BF"/>
                                <w:sz w:val="22"/>
                                <w:szCs w:val="22"/>
                              </w:rPr>
                            </w:pPr>
                          </w:p>
                        </w:tc>
                        <w:tc>
                          <w:tcPr>
                            <w:tcW w:w="1389" w:type="dxa"/>
                          </w:tcPr>
                          <w:p w14:paraId="36598544" w14:textId="77777777" w:rsidR="008A2B9F" w:rsidRDefault="008A2B9F" w:rsidP="0039175C">
                            <w:pPr>
                              <w:spacing w:line="276" w:lineRule="auto"/>
                              <w:jc w:val="center"/>
                              <w:cnfStyle w:val="000000010000" w:firstRow="0" w:lastRow="0" w:firstColumn="0" w:lastColumn="0" w:oddVBand="0" w:evenVBand="0" w:oddHBand="0" w:evenHBand="1" w:firstRowFirstColumn="0" w:firstRowLastColumn="0" w:lastRowFirstColumn="0" w:lastRowLastColumn="0"/>
                              <w:rPr>
                                <w:rFonts w:ascii="Calibri" w:hAnsi="Calibri" w:cs="Calibri"/>
                                <w:color w:val="0F4761" w:themeColor="accent1" w:themeShade="BF"/>
                                <w:sz w:val="22"/>
                                <w:szCs w:val="22"/>
                              </w:rPr>
                            </w:pPr>
                          </w:p>
                          <w:p w14:paraId="2E76BEBA" w14:textId="77777777" w:rsidR="008A2B9F" w:rsidRDefault="008A2B9F" w:rsidP="0039175C">
                            <w:pPr>
                              <w:spacing w:line="276" w:lineRule="auto"/>
                              <w:jc w:val="center"/>
                              <w:cnfStyle w:val="000000010000" w:firstRow="0" w:lastRow="0" w:firstColumn="0" w:lastColumn="0" w:oddVBand="0" w:evenVBand="0" w:oddHBand="0" w:evenHBand="1" w:firstRowFirstColumn="0" w:firstRowLastColumn="0" w:lastRowFirstColumn="0" w:lastRowLastColumn="0"/>
                              <w:rPr>
                                <w:rFonts w:ascii="Calibri" w:hAnsi="Calibri" w:cs="Calibri"/>
                                <w:color w:val="0F4761" w:themeColor="accent1" w:themeShade="BF"/>
                                <w:sz w:val="22"/>
                                <w:szCs w:val="22"/>
                              </w:rPr>
                            </w:pPr>
                            <w:r w:rsidRPr="0039175C">
                              <w:rPr>
                                <w:rFonts w:ascii="Calibri" w:hAnsi="Calibri" w:cs="Calibri"/>
                                <w:color w:val="0F4761" w:themeColor="accent1" w:themeShade="BF"/>
                                <w:sz w:val="22"/>
                                <w:szCs w:val="22"/>
                              </w:rPr>
                              <w:t>Manejo de litigios</w:t>
                            </w:r>
                          </w:p>
                          <w:p w14:paraId="34DC19B8" w14:textId="41552A7A" w:rsidR="008A2B9F" w:rsidRDefault="008A2B9F" w:rsidP="0039175C">
                            <w:pPr>
                              <w:spacing w:line="276" w:lineRule="auto"/>
                              <w:jc w:val="center"/>
                              <w:cnfStyle w:val="000000010000" w:firstRow="0" w:lastRow="0" w:firstColumn="0" w:lastColumn="0" w:oddVBand="0" w:evenVBand="0" w:oddHBand="0" w:evenHBand="1" w:firstRowFirstColumn="0" w:firstRowLastColumn="0" w:lastRowFirstColumn="0" w:lastRowLastColumn="0"/>
                              <w:rPr>
                                <w:rFonts w:ascii="Calibri" w:hAnsi="Calibri" w:cs="Calibri"/>
                                <w:color w:val="0F4761" w:themeColor="accent1" w:themeShade="BF"/>
                                <w:sz w:val="22"/>
                                <w:szCs w:val="22"/>
                              </w:rPr>
                            </w:pPr>
                          </w:p>
                        </w:tc>
                        <w:tc>
                          <w:tcPr>
                            <w:tcW w:w="1454" w:type="dxa"/>
                          </w:tcPr>
                          <w:p w14:paraId="0FFE9D09" w14:textId="77777777" w:rsidR="008A2B9F" w:rsidRDefault="008A2B9F" w:rsidP="0039175C">
                            <w:pPr>
                              <w:spacing w:line="276" w:lineRule="auto"/>
                              <w:jc w:val="center"/>
                              <w:cnfStyle w:val="000000010000" w:firstRow="0" w:lastRow="0" w:firstColumn="0" w:lastColumn="0" w:oddVBand="0" w:evenVBand="0" w:oddHBand="0" w:evenHBand="1" w:firstRowFirstColumn="0" w:firstRowLastColumn="0" w:lastRowFirstColumn="0" w:lastRowLastColumn="0"/>
                              <w:rPr>
                                <w:rFonts w:ascii="Calibri" w:hAnsi="Calibri" w:cs="Calibri"/>
                                <w:color w:val="0F4761" w:themeColor="accent1" w:themeShade="BF"/>
                                <w:sz w:val="22"/>
                                <w:szCs w:val="22"/>
                              </w:rPr>
                            </w:pPr>
                          </w:p>
                          <w:p w14:paraId="35DB2063" w14:textId="77777777" w:rsidR="008A2B9F" w:rsidRDefault="008A2B9F" w:rsidP="0039175C">
                            <w:pPr>
                              <w:spacing w:line="276" w:lineRule="auto"/>
                              <w:jc w:val="center"/>
                              <w:cnfStyle w:val="000000010000" w:firstRow="0" w:lastRow="0" w:firstColumn="0" w:lastColumn="0" w:oddVBand="0" w:evenVBand="0" w:oddHBand="0" w:evenHBand="1" w:firstRowFirstColumn="0" w:firstRowLastColumn="0" w:lastRowFirstColumn="0" w:lastRowLastColumn="0"/>
                              <w:rPr>
                                <w:rFonts w:ascii="Calibri" w:hAnsi="Calibri" w:cs="Calibri"/>
                                <w:color w:val="0F4761" w:themeColor="accent1" w:themeShade="BF"/>
                                <w:sz w:val="22"/>
                                <w:szCs w:val="22"/>
                              </w:rPr>
                            </w:pPr>
                            <w:r>
                              <w:rPr>
                                <w:rFonts w:ascii="Calibri" w:hAnsi="Calibri" w:cs="Calibri"/>
                                <w:color w:val="0F4761" w:themeColor="accent1" w:themeShade="BF"/>
                                <w:sz w:val="22"/>
                                <w:szCs w:val="22"/>
                              </w:rPr>
                              <w:t>100% de los litigios gestionados</w:t>
                            </w:r>
                          </w:p>
                          <w:p w14:paraId="7AD37B29" w14:textId="51E46E00" w:rsidR="008A2B9F" w:rsidRDefault="008A2B9F" w:rsidP="0039175C">
                            <w:pPr>
                              <w:spacing w:line="276" w:lineRule="auto"/>
                              <w:jc w:val="center"/>
                              <w:cnfStyle w:val="000000010000" w:firstRow="0" w:lastRow="0" w:firstColumn="0" w:lastColumn="0" w:oddVBand="0" w:evenVBand="0" w:oddHBand="0" w:evenHBand="1" w:firstRowFirstColumn="0" w:firstRowLastColumn="0" w:lastRowFirstColumn="0" w:lastRowLastColumn="0"/>
                              <w:rPr>
                                <w:rFonts w:ascii="Calibri" w:hAnsi="Calibri" w:cs="Calibri"/>
                                <w:color w:val="0F4761" w:themeColor="accent1" w:themeShade="BF"/>
                                <w:sz w:val="22"/>
                                <w:szCs w:val="22"/>
                              </w:rPr>
                            </w:pPr>
                          </w:p>
                        </w:tc>
                        <w:tc>
                          <w:tcPr>
                            <w:tcW w:w="1331" w:type="dxa"/>
                          </w:tcPr>
                          <w:p w14:paraId="370B09A0" w14:textId="77777777" w:rsidR="008A2B9F" w:rsidRDefault="008A2B9F" w:rsidP="0039175C">
                            <w:pPr>
                              <w:spacing w:line="276" w:lineRule="auto"/>
                              <w:jc w:val="center"/>
                              <w:cnfStyle w:val="000000010000" w:firstRow="0" w:lastRow="0" w:firstColumn="0" w:lastColumn="0" w:oddVBand="0" w:evenVBand="0" w:oddHBand="0" w:evenHBand="1" w:firstRowFirstColumn="0" w:firstRowLastColumn="0" w:lastRowFirstColumn="0" w:lastRowLastColumn="0"/>
                              <w:rPr>
                                <w:rFonts w:ascii="Calibri" w:hAnsi="Calibri" w:cs="Calibri"/>
                                <w:b/>
                                <w:color w:val="0F4761" w:themeColor="accent1" w:themeShade="BF"/>
                                <w:sz w:val="22"/>
                                <w:szCs w:val="22"/>
                              </w:rPr>
                            </w:pPr>
                          </w:p>
                          <w:p w14:paraId="582E0B32" w14:textId="77777777" w:rsidR="008A2B9F" w:rsidRDefault="008A2B9F" w:rsidP="0039175C">
                            <w:pPr>
                              <w:spacing w:line="276" w:lineRule="auto"/>
                              <w:jc w:val="center"/>
                              <w:cnfStyle w:val="000000010000" w:firstRow="0" w:lastRow="0" w:firstColumn="0" w:lastColumn="0" w:oddVBand="0" w:evenVBand="0" w:oddHBand="0" w:evenHBand="1" w:firstRowFirstColumn="0" w:firstRowLastColumn="0" w:lastRowFirstColumn="0" w:lastRowLastColumn="0"/>
                              <w:rPr>
                                <w:rFonts w:ascii="Calibri" w:hAnsi="Calibri" w:cs="Calibri"/>
                                <w:b/>
                                <w:color w:val="0F4761" w:themeColor="accent1" w:themeShade="BF"/>
                                <w:sz w:val="22"/>
                                <w:szCs w:val="22"/>
                              </w:rPr>
                            </w:pPr>
                          </w:p>
                          <w:p w14:paraId="1E28D380" w14:textId="3052164B" w:rsidR="008A2B9F" w:rsidRPr="0039175C" w:rsidRDefault="008A2B9F" w:rsidP="0039175C">
                            <w:pPr>
                              <w:spacing w:line="276" w:lineRule="auto"/>
                              <w:jc w:val="center"/>
                              <w:cnfStyle w:val="000000010000" w:firstRow="0" w:lastRow="0" w:firstColumn="0" w:lastColumn="0" w:oddVBand="0" w:evenVBand="0" w:oddHBand="0" w:evenHBand="1" w:firstRowFirstColumn="0" w:firstRowLastColumn="0" w:lastRowFirstColumn="0" w:lastRowLastColumn="0"/>
                              <w:rPr>
                                <w:rFonts w:ascii="Calibri" w:hAnsi="Calibri" w:cs="Calibri"/>
                                <w:b/>
                                <w:color w:val="0F4761" w:themeColor="accent1" w:themeShade="BF"/>
                                <w:sz w:val="22"/>
                                <w:szCs w:val="22"/>
                              </w:rPr>
                            </w:pPr>
                            <w:r>
                              <w:rPr>
                                <w:rFonts w:ascii="Calibri" w:hAnsi="Calibri" w:cs="Calibri"/>
                                <w:b/>
                                <w:color w:val="0F4761" w:themeColor="accent1" w:themeShade="BF"/>
                                <w:sz w:val="22"/>
                                <w:szCs w:val="22"/>
                              </w:rPr>
                              <w:t>66%</w:t>
                            </w:r>
                          </w:p>
                        </w:tc>
                        <w:tc>
                          <w:tcPr>
                            <w:tcW w:w="1404" w:type="dxa"/>
                          </w:tcPr>
                          <w:p w14:paraId="12F969E3" w14:textId="77777777" w:rsidR="008A2B9F" w:rsidRDefault="008A2B9F" w:rsidP="0039175C">
                            <w:pPr>
                              <w:spacing w:line="276" w:lineRule="auto"/>
                              <w:jc w:val="center"/>
                              <w:cnfStyle w:val="000000010000" w:firstRow="0" w:lastRow="0" w:firstColumn="0" w:lastColumn="0" w:oddVBand="0" w:evenVBand="0" w:oddHBand="0" w:evenHBand="1" w:firstRowFirstColumn="0" w:firstRowLastColumn="0" w:lastRowFirstColumn="0" w:lastRowLastColumn="0"/>
                              <w:rPr>
                                <w:rFonts w:ascii="Calibri" w:hAnsi="Calibri" w:cs="Calibri"/>
                                <w:color w:val="0F4761" w:themeColor="accent1" w:themeShade="BF"/>
                                <w:sz w:val="22"/>
                                <w:szCs w:val="22"/>
                              </w:rPr>
                            </w:pPr>
                          </w:p>
                          <w:p w14:paraId="79704FBB" w14:textId="77777777" w:rsidR="008A2B9F" w:rsidRDefault="008A2B9F" w:rsidP="0039175C">
                            <w:pPr>
                              <w:spacing w:line="276" w:lineRule="auto"/>
                              <w:jc w:val="center"/>
                              <w:cnfStyle w:val="000000010000" w:firstRow="0" w:lastRow="0" w:firstColumn="0" w:lastColumn="0" w:oddVBand="0" w:evenVBand="0" w:oddHBand="0" w:evenHBand="1" w:firstRowFirstColumn="0" w:firstRowLastColumn="0" w:lastRowFirstColumn="0" w:lastRowLastColumn="0"/>
                              <w:rPr>
                                <w:rFonts w:ascii="Calibri" w:hAnsi="Calibri" w:cs="Calibri"/>
                                <w:color w:val="0F4761" w:themeColor="accent1" w:themeShade="BF"/>
                                <w:sz w:val="22"/>
                                <w:szCs w:val="22"/>
                              </w:rPr>
                            </w:pPr>
                          </w:p>
                          <w:p w14:paraId="1F4695DE" w14:textId="50263903" w:rsidR="008A2B9F" w:rsidRDefault="008A2B9F" w:rsidP="0039175C">
                            <w:pPr>
                              <w:spacing w:line="276" w:lineRule="auto"/>
                              <w:jc w:val="center"/>
                              <w:cnfStyle w:val="000000010000" w:firstRow="0" w:lastRow="0" w:firstColumn="0" w:lastColumn="0" w:oddVBand="0" w:evenVBand="0" w:oddHBand="0" w:evenHBand="1" w:firstRowFirstColumn="0" w:firstRowLastColumn="0" w:lastRowFirstColumn="0" w:lastRowLastColumn="0"/>
                              <w:rPr>
                                <w:rFonts w:ascii="Calibri" w:hAnsi="Calibri" w:cs="Calibri"/>
                                <w:color w:val="0F4761" w:themeColor="accent1" w:themeShade="BF"/>
                                <w:sz w:val="22"/>
                                <w:szCs w:val="22"/>
                              </w:rPr>
                            </w:pPr>
                            <w:r>
                              <w:rPr>
                                <w:rFonts w:ascii="Calibri" w:hAnsi="Calibri" w:cs="Calibri"/>
                                <w:color w:val="0F4761" w:themeColor="accent1" w:themeShade="BF"/>
                                <w:sz w:val="22"/>
                                <w:szCs w:val="22"/>
                              </w:rPr>
                              <w:t>DL</w:t>
                            </w:r>
                          </w:p>
                        </w:tc>
                      </w:tr>
                      <w:tr w:rsidR="008A2B9F" w14:paraId="28B481C9" w14:textId="77777777" w:rsidTr="00164A9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11" w:type="dxa"/>
                            <w:vMerge/>
                          </w:tcPr>
                          <w:p w14:paraId="232BD05C" w14:textId="77777777" w:rsidR="008A2B9F" w:rsidRDefault="008A2B9F" w:rsidP="00CA3F74">
                            <w:pPr>
                              <w:spacing w:line="276" w:lineRule="auto"/>
                              <w:rPr>
                                <w:rFonts w:ascii="Calibri" w:hAnsi="Calibri" w:cs="Calibri"/>
                                <w:color w:val="0F4761" w:themeColor="accent1" w:themeShade="BF"/>
                                <w:sz w:val="22"/>
                                <w:szCs w:val="22"/>
                              </w:rPr>
                            </w:pPr>
                          </w:p>
                        </w:tc>
                        <w:tc>
                          <w:tcPr>
                            <w:tcW w:w="1590" w:type="dxa"/>
                            <w:vMerge/>
                          </w:tcPr>
                          <w:p w14:paraId="62E51B6F" w14:textId="77777777" w:rsidR="008A2B9F" w:rsidRDefault="008A2B9F" w:rsidP="00CA3F74">
                            <w:pPr>
                              <w:spacing w:line="276" w:lineRule="auto"/>
                              <w:cnfStyle w:val="000000100000" w:firstRow="0" w:lastRow="0" w:firstColumn="0" w:lastColumn="0" w:oddVBand="0" w:evenVBand="0" w:oddHBand="1" w:evenHBand="0" w:firstRowFirstColumn="0" w:firstRowLastColumn="0" w:lastRowFirstColumn="0" w:lastRowLastColumn="0"/>
                              <w:rPr>
                                <w:rFonts w:ascii="Calibri" w:hAnsi="Calibri" w:cs="Calibri"/>
                                <w:color w:val="0F4761" w:themeColor="accent1" w:themeShade="BF"/>
                                <w:sz w:val="22"/>
                                <w:szCs w:val="22"/>
                              </w:rPr>
                            </w:pPr>
                          </w:p>
                        </w:tc>
                        <w:tc>
                          <w:tcPr>
                            <w:tcW w:w="1389" w:type="dxa"/>
                          </w:tcPr>
                          <w:p w14:paraId="04B1DC35" w14:textId="77777777" w:rsidR="008A2B9F" w:rsidRDefault="008A2B9F" w:rsidP="0039175C">
                            <w:pPr>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F4761" w:themeColor="accent1" w:themeShade="BF"/>
                                <w:sz w:val="22"/>
                                <w:szCs w:val="22"/>
                              </w:rPr>
                            </w:pPr>
                          </w:p>
                          <w:p w14:paraId="41335D20" w14:textId="77777777" w:rsidR="008A2B9F" w:rsidRDefault="008A2B9F" w:rsidP="0039175C">
                            <w:pPr>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F4761" w:themeColor="accent1" w:themeShade="BF"/>
                                <w:sz w:val="22"/>
                                <w:szCs w:val="22"/>
                              </w:rPr>
                            </w:pPr>
                          </w:p>
                          <w:p w14:paraId="0A5A4C24" w14:textId="234F98F9" w:rsidR="008A2B9F" w:rsidRDefault="008A2B9F" w:rsidP="0039175C">
                            <w:pPr>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F4761" w:themeColor="accent1" w:themeShade="BF"/>
                                <w:sz w:val="22"/>
                                <w:szCs w:val="22"/>
                              </w:rPr>
                            </w:pPr>
                            <w:r w:rsidRPr="0039175C">
                              <w:rPr>
                                <w:rFonts w:ascii="Calibri" w:hAnsi="Calibri" w:cs="Calibri"/>
                                <w:color w:val="0F4761" w:themeColor="accent1" w:themeShade="BF"/>
                                <w:sz w:val="22"/>
                                <w:szCs w:val="22"/>
                              </w:rPr>
                              <w:t>Opinión Legal</w:t>
                            </w:r>
                          </w:p>
                        </w:tc>
                        <w:tc>
                          <w:tcPr>
                            <w:tcW w:w="1454" w:type="dxa"/>
                          </w:tcPr>
                          <w:p w14:paraId="32763FB2" w14:textId="77777777" w:rsidR="008A2B9F" w:rsidRDefault="008A2B9F" w:rsidP="0039175C">
                            <w:pPr>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F4761" w:themeColor="accent1" w:themeShade="BF"/>
                                <w:sz w:val="22"/>
                                <w:szCs w:val="22"/>
                              </w:rPr>
                            </w:pPr>
                          </w:p>
                          <w:p w14:paraId="7D765F4F" w14:textId="77777777" w:rsidR="008A2B9F" w:rsidRDefault="008A2B9F" w:rsidP="0039175C">
                            <w:pPr>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F4761" w:themeColor="accent1" w:themeShade="BF"/>
                                <w:sz w:val="22"/>
                                <w:szCs w:val="22"/>
                              </w:rPr>
                            </w:pPr>
                            <w:r>
                              <w:rPr>
                                <w:rFonts w:ascii="Calibri" w:hAnsi="Calibri" w:cs="Calibri"/>
                                <w:color w:val="0F4761" w:themeColor="accent1" w:themeShade="BF"/>
                                <w:sz w:val="22"/>
                                <w:szCs w:val="22"/>
                              </w:rPr>
                              <w:t>100% de las respuestas de opinión legal emitidas</w:t>
                            </w:r>
                          </w:p>
                          <w:p w14:paraId="4527BA40" w14:textId="263DB312" w:rsidR="008A2B9F" w:rsidRDefault="008A2B9F" w:rsidP="0039175C">
                            <w:pPr>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F4761" w:themeColor="accent1" w:themeShade="BF"/>
                                <w:sz w:val="22"/>
                                <w:szCs w:val="22"/>
                              </w:rPr>
                            </w:pPr>
                          </w:p>
                        </w:tc>
                        <w:tc>
                          <w:tcPr>
                            <w:tcW w:w="1331" w:type="dxa"/>
                          </w:tcPr>
                          <w:p w14:paraId="21D30246" w14:textId="77777777" w:rsidR="008A2B9F" w:rsidRDefault="008A2B9F" w:rsidP="0039175C">
                            <w:pPr>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b/>
                                <w:color w:val="0F4761" w:themeColor="accent1" w:themeShade="BF"/>
                                <w:sz w:val="22"/>
                                <w:szCs w:val="22"/>
                              </w:rPr>
                            </w:pPr>
                          </w:p>
                          <w:p w14:paraId="64AFBF94" w14:textId="77777777" w:rsidR="008A2B9F" w:rsidRDefault="008A2B9F" w:rsidP="0039175C">
                            <w:pPr>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b/>
                                <w:color w:val="0F4761" w:themeColor="accent1" w:themeShade="BF"/>
                                <w:sz w:val="22"/>
                                <w:szCs w:val="22"/>
                              </w:rPr>
                            </w:pPr>
                          </w:p>
                          <w:p w14:paraId="2020F36E" w14:textId="45557A57" w:rsidR="008A2B9F" w:rsidRPr="0039175C" w:rsidRDefault="008A2B9F" w:rsidP="0039175C">
                            <w:pPr>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b/>
                                <w:color w:val="0F4761" w:themeColor="accent1" w:themeShade="BF"/>
                                <w:sz w:val="22"/>
                                <w:szCs w:val="22"/>
                              </w:rPr>
                            </w:pPr>
                            <w:r>
                              <w:rPr>
                                <w:rFonts w:ascii="Calibri" w:hAnsi="Calibri" w:cs="Calibri"/>
                                <w:b/>
                                <w:color w:val="0F4761" w:themeColor="accent1" w:themeShade="BF"/>
                                <w:sz w:val="22"/>
                                <w:szCs w:val="22"/>
                              </w:rPr>
                              <w:t>100%</w:t>
                            </w:r>
                          </w:p>
                        </w:tc>
                        <w:tc>
                          <w:tcPr>
                            <w:tcW w:w="1404" w:type="dxa"/>
                          </w:tcPr>
                          <w:p w14:paraId="055FECFB" w14:textId="77777777" w:rsidR="008A2B9F" w:rsidRDefault="008A2B9F" w:rsidP="0039175C">
                            <w:pPr>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F4761" w:themeColor="accent1" w:themeShade="BF"/>
                                <w:sz w:val="22"/>
                                <w:szCs w:val="22"/>
                              </w:rPr>
                            </w:pPr>
                          </w:p>
                          <w:p w14:paraId="7B4332D2" w14:textId="77777777" w:rsidR="008A2B9F" w:rsidRDefault="008A2B9F" w:rsidP="0039175C">
                            <w:pPr>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F4761" w:themeColor="accent1" w:themeShade="BF"/>
                                <w:sz w:val="22"/>
                                <w:szCs w:val="22"/>
                              </w:rPr>
                            </w:pPr>
                          </w:p>
                          <w:p w14:paraId="2B27960F" w14:textId="6565FD48" w:rsidR="008A2B9F" w:rsidRDefault="008A2B9F" w:rsidP="0039175C">
                            <w:pPr>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F4761" w:themeColor="accent1" w:themeShade="BF"/>
                                <w:sz w:val="22"/>
                                <w:szCs w:val="22"/>
                              </w:rPr>
                            </w:pPr>
                            <w:r>
                              <w:rPr>
                                <w:rFonts w:ascii="Calibri" w:hAnsi="Calibri" w:cs="Calibri"/>
                                <w:color w:val="0F4761" w:themeColor="accent1" w:themeShade="BF"/>
                                <w:sz w:val="22"/>
                                <w:szCs w:val="22"/>
                              </w:rPr>
                              <w:t>DL</w:t>
                            </w:r>
                          </w:p>
                        </w:tc>
                      </w:tr>
                      <w:tr w:rsidR="008A2B9F" w14:paraId="43DD8F8C" w14:textId="77777777" w:rsidTr="00164A91">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11" w:type="dxa"/>
                            <w:vMerge/>
                          </w:tcPr>
                          <w:p w14:paraId="2FE3C8AC" w14:textId="77777777" w:rsidR="008A2B9F" w:rsidRDefault="008A2B9F" w:rsidP="00CA3F74">
                            <w:pPr>
                              <w:spacing w:line="276" w:lineRule="auto"/>
                              <w:rPr>
                                <w:rFonts w:ascii="Calibri" w:hAnsi="Calibri" w:cs="Calibri"/>
                                <w:color w:val="0F4761" w:themeColor="accent1" w:themeShade="BF"/>
                                <w:sz w:val="22"/>
                                <w:szCs w:val="22"/>
                              </w:rPr>
                            </w:pPr>
                          </w:p>
                        </w:tc>
                        <w:tc>
                          <w:tcPr>
                            <w:tcW w:w="1590" w:type="dxa"/>
                            <w:vMerge/>
                          </w:tcPr>
                          <w:p w14:paraId="5096415B" w14:textId="77777777" w:rsidR="008A2B9F" w:rsidRDefault="008A2B9F" w:rsidP="00CA3F74">
                            <w:pPr>
                              <w:spacing w:line="276" w:lineRule="auto"/>
                              <w:cnfStyle w:val="000000010000" w:firstRow="0" w:lastRow="0" w:firstColumn="0" w:lastColumn="0" w:oddVBand="0" w:evenVBand="0" w:oddHBand="0" w:evenHBand="1" w:firstRowFirstColumn="0" w:firstRowLastColumn="0" w:lastRowFirstColumn="0" w:lastRowLastColumn="0"/>
                              <w:rPr>
                                <w:rFonts w:ascii="Calibri" w:hAnsi="Calibri" w:cs="Calibri"/>
                                <w:color w:val="0F4761" w:themeColor="accent1" w:themeShade="BF"/>
                                <w:sz w:val="22"/>
                                <w:szCs w:val="22"/>
                              </w:rPr>
                            </w:pPr>
                          </w:p>
                        </w:tc>
                        <w:tc>
                          <w:tcPr>
                            <w:tcW w:w="1389" w:type="dxa"/>
                          </w:tcPr>
                          <w:p w14:paraId="1C7F9F7E" w14:textId="77777777" w:rsidR="008A2B9F" w:rsidRDefault="008A2B9F" w:rsidP="0039175C">
                            <w:pPr>
                              <w:spacing w:line="276" w:lineRule="auto"/>
                              <w:jc w:val="center"/>
                              <w:cnfStyle w:val="000000010000" w:firstRow="0" w:lastRow="0" w:firstColumn="0" w:lastColumn="0" w:oddVBand="0" w:evenVBand="0" w:oddHBand="0" w:evenHBand="1" w:firstRowFirstColumn="0" w:firstRowLastColumn="0" w:lastRowFirstColumn="0" w:lastRowLastColumn="0"/>
                              <w:rPr>
                                <w:rFonts w:ascii="Calibri" w:hAnsi="Calibri" w:cs="Calibri"/>
                                <w:color w:val="0F4761" w:themeColor="accent1" w:themeShade="BF"/>
                                <w:sz w:val="22"/>
                                <w:szCs w:val="22"/>
                              </w:rPr>
                            </w:pPr>
                          </w:p>
                          <w:p w14:paraId="671667E8" w14:textId="77777777" w:rsidR="008A2B9F" w:rsidRDefault="008A2B9F" w:rsidP="0039175C">
                            <w:pPr>
                              <w:spacing w:line="276" w:lineRule="auto"/>
                              <w:jc w:val="center"/>
                              <w:cnfStyle w:val="000000010000" w:firstRow="0" w:lastRow="0" w:firstColumn="0" w:lastColumn="0" w:oddVBand="0" w:evenVBand="0" w:oddHBand="0" w:evenHBand="1" w:firstRowFirstColumn="0" w:firstRowLastColumn="0" w:lastRowFirstColumn="0" w:lastRowLastColumn="0"/>
                              <w:rPr>
                                <w:rFonts w:ascii="Calibri" w:hAnsi="Calibri" w:cs="Calibri"/>
                                <w:color w:val="0F4761" w:themeColor="accent1" w:themeShade="BF"/>
                                <w:sz w:val="22"/>
                                <w:szCs w:val="22"/>
                              </w:rPr>
                            </w:pPr>
                            <w:r w:rsidRPr="0039175C">
                              <w:rPr>
                                <w:rFonts w:ascii="Calibri" w:hAnsi="Calibri" w:cs="Calibri"/>
                                <w:color w:val="0F4761" w:themeColor="accent1" w:themeShade="BF"/>
                                <w:sz w:val="22"/>
                                <w:szCs w:val="22"/>
                              </w:rPr>
                              <w:t xml:space="preserve">Certificación Norma ISO 37301 </w:t>
                            </w:r>
                            <w:proofErr w:type="spellStart"/>
                            <w:r w:rsidRPr="0039175C">
                              <w:rPr>
                                <w:rFonts w:ascii="Calibri" w:hAnsi="Calibri" w:cs="Calibri"/>
                                <w:color w:val="0F4761" w:themeColor="accent1" w:themeShade="BF"/>
                                <w:sz w:val="22"/>
                                <w:szCs w:val="22"/>
                              </w:rPr>
                              <w:t>Compliance</w:t>
                            </w:r>
                            <w:proofErr w:type="spellEnd"/>
                            <w:r w:rsidRPr="0039175C">
                              <w:rPr>
                                <w:rFonts w:ascii="Calibri" w:hAnsi="Calibri" w:cs="Calibri"/>
                                <w:color w:val="0F4761" w:themeColor="accent1" w:themeShade="BF"/>
                                <w:sz w:val="22"/>
                                <w:szCs w:val="22"/>
                              </w:rPr>
                              <w:t xml:space="preserve"> y Anti Soborno 37001</w:t>
                            </w:r>
                          </w:p>
                          <w:p w14:paraId="2F5615DA" w14:textId="30926807" w:rsidR="008A2B9F" w:rsidRDefault="008A2B9F" w:rsidP="0039175C">
                            <w:pPr>
                              <w:spacing w:line="276" w:lineRule="auto"/>
                              <w:jc w:val="center"/>
                              <w:cnfStyle w:val="000000010000" w:firstRow="0" w:lastRow="0" w:firstColumn="0" w:lastColumn="0" w:oddVBand="0" w:evenVBand="0" w:oddHBand="0" w:evenHBand="1" w:firstRowFirstColumn="0" w:firstRowLastColumn="0" w:lastRowFirstColumn="0" w:lastRowLastColumn="0"/>
                              <w:rPr>
                                <w:rFonts w:ascii="Calibri" w:hAnsi="Calibri" w:cs="Calibri"/>
                                <w:color w:val="0F4761" w:themeColor="accent1" w:themeShade="BF"/>
                                <w:sz w:val="22"/>
                                <w:szCs w:val="22"/>
                              </w:rPr>
                            </w:pPr>
                          </w:p>
                        </w:tc>
                        <w:tc>
                          <w:tcPr>
                            <w:tcW w:w="1454" w:type="dxa"/>
                          </w:tcPr>
                          <w:p w14:paraId="0C115536" w14:textId="77777777" w:rsidR="008A2B9F" w:rsidRDefault="008A2B9F" w:rsidP="0039175C">
                            <w:pPr>
                              <w:spacing w:line="276" w:lineRule="auto"/>
                              <w:jc w:val="center"/>
                              <w:cnfStyle w:val="000000010000" w:firstRow="0" w:lastRow="0" w:firstColumn="0" w:lastColumn="0" w:oddVBand="0" w:evenVBand="0" w:oddHBand="0" w:evenHBand="1" w:firstRowFirstColumn="0" w:firstRowLastColumn="0" w:lastRowFirstColumn="0" w:lastRowLastColumn="0"/>
                              <w:rPr>
                                <w:rFonts w:ascii="Calibri" w:hAnsi="Calibri" w:cs="Calibri"/>
                                <w:color w:val="0F4761" w:themeColor="accent1" w:themeShade="BF"/>
                                <w:sz w:val="22"/>
                                <w:szCs w:val="22"/>
                              </w:rPr>
                            </w:pPr>
                          </w:p>
                          <w:p w14:paraId="6A885F2D" w14:textId="77777777" w:rsidR="008A2B9F" w:rsidRDefault="008A2B9F" w:rsidP="0039175C">
                            <w:pPr>
                              <w:spacing w:line="276" w:lineRule="auto"/>
                              <w:jc w:val="center"/>
                              <w:cnfStyle w:val="000000010000" w:firstRow="0" w:lastRow="0" w:firstColumn="0" w:lastColumn="0" w:oddVBand="0" w:evenVBand="0" w:oddHBand="0" w:evenHBand="1" w:firstRowFirstColumn="0" w:firstRowLastColumn="0" w:lastRowFirstColumn="0" w:lastRowLastColumn="0"/>
                              <w:rPr>
                                <w:rFonts w:ascii="Calibri" w:hAnsi="Calibri" w:cs="Calibri"/>
                                <w:color w:val="0F4761" w:themeColor="accent1" w:themeShade="BF"/>
                                <w:sz w:val="22"/>
                                <w:szCs w:val="22"/>
                              </w:rPr>
                            </w:pPr>
                          </w:p>
                          <w:p w14:paraId="14912537" w14:textId="4C55A114" w:rsidR="008A2B9F" w:rsidRDefault="008A2B9F" w:rsidP="0039175C">
                            <w:pPr>
                              <w:spacing w:line="276" w:lineRule="auto"/>
                              <w:jc w:val="center"/>
                              <w:cnfStyle w:val="000000010000" w:firstRow="0" w:lastRow="0" w:firstColumn="0" w:lastColumn="0" w:oddVBand="0" w:evenVBand="0" w:oddHBand="0" w:evenHBand="1" w:firstRowFirstColumn="0" w:firstRowLastColumn="0" w:lastRowFirstColumn="0" w:lastRowLastColumn="0"/>
                              <w:rPr>
                                <w:rFonts w:ascii="Calibri" w:hAnsi="Calibri" w:cs="Calibri"/>
                                <w:color w:val="0F4761" w:themeColor="accent1" w:themeShade="BF"/>
                                <w:sz w:val="22"/>
                                <w:szCs w:val="22"/>
                              </w:rPr>
                            </w:pPr>
                            <w:r>
                              <w:rPr>
                                <w:rFonts w:ascii="Calibri" w:hAnsi="Calibri" w:cs="Calibri"/>
                                <w:color w:val="0F4761" w:themeColor="accent1" w:themeShade="BF"/>
                                <w:sz w:val="22"/>
                                <w:szCs w:val="22"/>
                              </w:rPr>
                              <w:t>15% de Avance en el cumplimiento de los requisitos de la norma</w:t>
                            </w:r>
                          </w:p>
                        </w:tc>
                        <w:tc>
                          <w:tcPr>
                            <w:tcW w:w="1331" w:type="dxa"/>
                          </w:tcPr>
                          <w:p w14:paraId="15951376" w14:textId="77777777" w:rsidR="008A2B9F" w:rsidRDefault="008A2B9F" w:rsidP="0039175C">
                            <w:pPr>
                              <w:spacing w:line="276" w:lineRule="auto"/>
                              <w:jc w:val="center"/>
                              <w:cnfStyle w:val="000000010000" w:firstRow="0" w:lastRow="0" w:firstColumn="0" w:lastColumn="0" w:oddVBand="0" w:evenVBand="0" w:oddHBand="0" w:evenHBand="1" w:firstRowFirstColumn="0" w:firstRowLastColumn="0" w:lastRowFirstColumn="0" w:lastRowLastColumn="0"/>
                              <w:rPr>
                                <w:rFonts w:ascii="Calibri" w:hAnsi="Calibri" w:cs="Calibri"/>
                                <w:b/>
                                <w:color w:val="0F4761" w:themeColor="accent1" w:themeShade="BF"/>
                                <w:sz w:val="22"/>
                                <w:szCs w:val="22"/>
                              </w:rPr>
                            </w:pPr>
                          </w:p>
                          <w:p w14:paraId="131856E8" w14:textId="77777777" w:rsidR="008A2B9F" w:rsidRDefault="008A2B9F" w:rsidP="0039175C">
                            <w:pPr>
                              <w:spacing w:line="276" w:lineRule="auto"/>
                              <w:jc w:val="center"/>
                              <w:cnfStyle w:val="000000010000" w:firstRow="0" w:lastRow="0" w:firstColumn="0" w:lastColumn="0" w:oddVBand="0" w:evenVBand="0" w:oddHBand="0" w:evenHBand="1" w:firstRowFirstColumn="0" w:firstRowLastColumn="0" w:lastRowFirstColumn="0" w:lastRowLastColumn="0"/>
                              <w:rPr>
                                <w:rFonts w:ascii="Calibri" w:hAnsi="Calibri" w:cs="Calibri"/>
                                <w:b/>
                                <w:color w:val="0F4761" w:themeColor="accent1" w:themeShade="BF"/>
                                <w:sz w:val="22"/>
                                <w:szCs w:val="22"/>
                              </w:rPr>
                            </w:pPr>
                          </w:p>
                          <w:p w14:paraId="27CACF3C" w14:textId="77777777" w:rsidR="008A2B9F" w:rsidRDefault="008A2B9F" w:rsidP="0039175C">
                            <w:pPr>
                              <w:spacing w:line="276" w:lineRule="auto"/>
                              <w:jc w:val="center"/>
                              <w:cnfStyle w:val="000000010000" w:firstRow="0" w:lastRow="0" w:firstColumn="0" w:lastColumn="0" w:oddVBand="0" w:evenVBand="0" w:oddHBand="0" w:evenHBand="1" w:firstRowFirstColumn="0" w:firstRowLastColumn="0" w:lastRowFirstColumn="0" w:lastRowLastColumn="0"/>
                              <w:rPr>
                                <w:rFonts w:ascii="Calibri" w:hAnsi="Calibri" w:cs="Calibri"/>
                                <w:b/>
                                <w:color w:val="0F4761" w:themeColor="accent1" w:themeShade="BF"/>
                                <w:sz w:val="22"/>
                                <w:szCs w:val="22"/>
                              </w:rPr>
                            </w:pPr>
                          </w:p>
                          <w:p w14:paraId="1F4D5A5E" w14:textId="5C018C9C" w:rsidR="008A2B9F" w:rsidRPr="0039175C" w:rsidRDefault="008A2B9F" w:rsidP="0039175C">
                            <w:pPr>
                              <w:spacing w:line="276" w:lineRule="auto"/>
                              <w:jc w:val="center"/>
                              <w:cnfStyle w:val="000000010000" w:firstRow="0" w:lastRow="0" w:firstColumn="0" w:lastColumn="0" w:oddVBand="0" w:evenVBand="0" w:oddHBand="0" w:evenHBand="1" w:firstRowFirstColumn="0" w:firstRowLastColumn="0" w:lastRowFirstColumn="0" w:lastRowLastColumn="0"/>
                              <w:rPr>
                                <w:rFonts w:ascii="Calibri" w:hAnsi="Calibri" w:cs="Calibri"/>
                                <w:b/>
                                <w:color w:val="0F4761" w:themeColor="accent1" w:themeShade="BF"/>
                                <w:sz w:val="22"/>
                                <w:szCs w:val="22"/>
                              </w:rPr>
                            </w:pPr>
                            <w:r>
                              <w:rPr>
                                <w:rFonts w:ascii="Calibri" w:hAnsi="Calibri" w:cs="Calibri"/>
                                <w:b/>
                                <w:color w:val="0F4761" w:themeColor="accent1" w:themeShade="BF"/>
                                <w:sz w:val="22"/>
                                <w:szCs w:val="22"/>
                              </w:rPr>
                              <w:t>0%</w:t>
                            </w:r>
                          </w:p>
                        </w:tc>
                        <w:tc>
                          <w:tcPr>
                            <w:tcW w:w="1404" w:type="dxa"/>
                          </w:tcPr>
                          <w:p w14:paraId="4C12FF8C" w14:textId="77777777" w:rsidR="008A2B9F" w:rsidRDefault="008A2B9F" w:rsidP="0039175C">
                            <w:pPr>
                              <w:spacing w:line="276" w:lineRule="auto"/>
                              <w:jc w:val="center"/>
                              <w:cnfStyle w:val="000000010000" w:firstRow="0" w:lastRow="0" w:firstColumn="0" w:lastColumn="0" w:oddVBand="0" w:evenVBand="0" w:oddHBand="0" w:evenHBand="1" w:firstRowFirstColumn="0" w:firstRowLastColumn="0" w:lastRowFirstColumn="0" w:lastRowLastColumn="0"/>
                              <w:rPr>
                                <w:rFonts w:ascii="Calibri" w:hAnsi="Calibri" w:cs="Calibri"/>
                                <w:color w:val="0F4761" w:themeColor="accent1" w:themeShade="BF"/>
                                <w:sz w:val="22"/>
                                <w:szCs w:val="22"/>
                              </w:rPr>
                            </w:pPr>
                          </w:p>
                          <w:p w14:paraId="0FE277B4" w14:textId="77777777" w:rsidR="008A2B9F" w:rsidRDefault="008A2B9F" w:rsidP="0039175C">
                            <w:pPr>
                              <w:spacing w:line="276" w:lineRule="auto"/>
                              <w:jc w:val="center"/>
                              <w:cnfStyle w:val="000000010000" w:firstRow="0" w:lastRow="0" w:firstColumn="0" w:lastColumn="0" w:oddVBand="0" w:evenVBand="0" w:oddHBand="0" w:evenHBand="1" w:firstRowFirstColumn="0" w:firstRowLastColumn="0" w:lastRowFirstColumn="0" w:lastRowLastColumn="0"/>
                              <w:rPr>
                                <w:rFonts w:ascii="Calibri" w:hAnsi="Calibri" w:cs="Calibri"/>
                                <w:color w:val="0F4761" w:themeColor="accent1" w:themeShade="BF"/>
                                <w:sz w:val="22"/>
                                <w:szCs w:val="22"/>
                              </w:rPr>
                            </w:pPr>
                          </w:p>
                          <w:p w14:paraId="7E16DFB2" w14:textId="77777777" w:rsidR="008A2B9F" w:rsidRDefault="008A2B9F" w:rsidP="0039175C">
                            <w:pPr>
                              <w:spacing w:line="276" w:lineRule="auto"/>
                              <w:jc w:val="center"/>
                              <w:cnfStyle w:val="000000010000" w:firstRow="0" w:lastRow="0" w:firstColumn="0" w:lastColumn="0" w:oddVBand="0" w:evenVBand="0" w:oddHBand="0" w:evenHBand="1" w:firstRowFirstColumn="0" w:firstRowLastColumn="0" w:lastRowFirstColumn="0" w:lastRowLastColumn="0"/>
                              <w:rPr>
                                <w:rFonts w:ascii="Calibri" w:hAnsi="Calibri" w:cs="Calibri"/>
                                <w:color w:val="0F4761" w:themeColor="accent1" w:themeShade="BF"/>
                                <w:sz w:val="22"/>
                                <w:szCs w:val="22"/>
                              </w:rPr>
                            </w:pPr>
                          </w:p>
                          <w:p w14:paraId="75908224" w14:textId="37BA2B33" w:rsidR="008A2B9F" w:rsidRDefault="008A2B9F" w:rsidP="0039175C">
                            <w:pPr>
                              <w:spacing w:line="276" w:lineRule="auto"/>
                              <w:jc w:val="center"/>
                              <w:cnfStyle w:val="000000010000" w:firstRow="0" w:lastRow="0" w:firstColumn="0" w:lastColumn="0" w:oddVBand="0" w:evenVBand="0" w:oddHBand="0" w:evenHBand="1" w:firstRowFirstColumn="0" w:firstRowLastColumn="0" w:lastRowFirstColumn="0" w:lastRowLastColumn="0"/>
                              <w:rPr>
                                <w:rFonts w:ascii="Calibri" w:hAnsi="Calibri" w:cs="Calibri"/>
                                <w:color w:val="0F4761" w:themeColor="accent1" w:themeShade="BF"/>
                                <w:sz w:val="22"/>
                                <w:szCs w:val="22"/>
                              </w:rPr>
                            </w:pPr>
                            <w:r>
                              <w:rPr>
                                <w:rFonts w:ascii="Calibri" w:hAnsi="Calibri" w:cs="Calibri"/>
                                <w:color w:val="0F4761" w:themeColor="accent1" w:themeShade="BF"/>
                                <w:sz w:val="22"/>
                                <w:szCs w:val="22"/>
                              </w:rPr>
                              <w:t>DPD</w:t>
                            </w:r>
                          </w:p>
                        </w:tc>
                      </w:tr>
                    </w:tbl>
                    <w:p w14:paraId="079A4A29" w14:textId="77777777" w:rsidR="008A2B9F" w:rsidRPr="00854A9C" w:rsidRDefault="008A2B9F" w:rsidP="00B72368">
                      <w:pPr>
                        <w:spacing w:line="276" w:lineRule="auto"/>
                        <w:rPr>
                          <w:rFonts w:ascii="Calibri" w:hAnsi="Calibri" w:cs="Calibri"/>
                          <w:color w:val="0F4761" w:themeColor="accent1" w:themeShade="BF"/>
                          <w:sz w:val="22"/>
                          <w:szCs w:val="22"/>
                        </w:rPr>
                      </w:pPr>
                    </w:p>
                    <w:p w14:paraId="451BBEB7" w14:textId="77777777" w:rsidR="008A2B9F" w:rsidRPr="00854A9C" w:rsidRDefault="008A2B9F" w:rsidP="00B72368">
                      <w:pPr>
                        <w:spacing w:line="276" w:lineRule="auto"/>
                        <w:rPr>
                          <w:rFonts w:ascii="Calibri" w:hAnsi="Calibri" w:cs="Calibri"/>
                          <w:b/>
                          <w:bCs/>
                          <w:color w:val="0F4761" w:themeColor="accent1" w:themeShade="BF"/>
                          <w:sz w:val="22"/>
                          <w:szCs w:val="22"/>
                        </w:rPr>
                      </w:pPr>
                    </w:p>
                    <w:p w14:paraId="547058AF" w14:textId="77777777" w:rsidR="008A2B9F" w:rsidRPr="00854A9C" w:rsidRDefault="008A2B9F" w:rsidP="00B72368">
                      <w:pPr>
                        <w:spacing w:line="276" w:lineRule="auto"/>
                        <w:rPr>
                          <w:rFonts w:ascii="Calibri" w:hAnsi="Calibri" w:cs="Calibri"/>
                          <w:b/>
                          <w:bCs/>
                          <w:color w:val="0F4761" w:themeColor="accent1" w:themeShade="BF"/>
                          <w:sz w:val="22"/>
                          <w:szCs w:val="22"/>
                        </w:rPr>
                      </w:pPr>
                    </w:p>
                    <w:p w14:paraId="7507021F" w14:textId="77777777" w:rsidR="008A2B9F" w:rsidRPr="00854A9C" w:rsidRDefault="008A2B9F" w:rsidP="00B72368">
                      <w:pPr>
                        <w:spacing w:line="276" w:lineRule="auto"/>
                        <w:rPr>
                          <w:rFonts w:ascii="Calibri" w:hAnsi="Calibri" w:cs="Calibri"/>
                          <w:color w:val="0F4761" w:themeColor="accent1" w:themeShade="BF"/>
                          <w:sz w:val="22"/>
                          <w:szCs w:val="22"/>
                        </w:rPr>
                      </w:pPr>
                    </w:p>
                    <w:p w14:paraId="28E94338" w14:textId="77777777" w:rsidR="008A2B9F" w:rsidRPr="00854A9C" w:rsidRDefault="008A2B9F" w:rsidP="00B72368">
                      <w:pPr>
                        <w:spacing w:line="276" w:lineRule="auto"/>
                        <w:rPr>
                          <w:rFonts w:ascii="Calibri" w:hAnsi="Calibri" w:cs="Calibri"/>
                          <w:color w:val="0F4761" w:themeColor="accent1" w:themeShade="BF"/>
                          <w:sz w:val="22"/>
                          <w:szCs w:val="22"/>
                        </w:rPr>
                      </w:pPr>
                    </w:p>
                  </w:txbxContent>
                </v:textbox>
              </v:shape>
            </w:pict>
          </mc:Fallback>
        </mc:AlternateContent>
      </w:r>
    </w:p>
    <w:p w14:paraId="22937A12" w14:textId="77777777" w:rsidR="00B72368" w:rsidRDefault="00B72368"/>
    <w:p w14:paraId="0EBEDA25" w14:textId="77777777" w:rsidR="00B72368" w:rsidRDefault="00B72368"/>
    <w:p w14:paraId="4AC38137" w14:textId="05BC0159" w:rsidR="00B72368" w:rsidRDefault="00B72368"/>
    <w:p w14:paraId="4940ECEA" w14:textId="77777777" w:rsidR="00B72368" w:rsidRDefault="00B72368"/>
    <w:p w14:paraId="5ACDABA4" w14:textId="77777777" w:rsidR="00B72368" w:rsidRDefault="00B72368"/>
    <w:p w14:paraId="1F3E9C3B" w14:textId="77777777" w:rsidR="00B72368" w:rsidRDefault="00B72368"/>
    <w:p w14:paraId="3FFC3B41" w14:textId="77777777" w:rsidR="00B72368" w:rsidRDefault="00B72368"/>
    <w:p w14:paraId="4A7A12D1" w14:textId="77777777" w:rsidR="00B72368" w:rsidRDefault="00B72368"/>
    <w:p w14:paraId="4830AC79" w14:textId="77777777" w:rsidR="00B72368" w:rsidRDefault="00B72368"/>
    <w:p w14:paraId="0E5581EA" w14:textId="77777777" w:rsidR="00B72368" w:rsidRDefault="00B72368"/>
    <w:p w14:paraId="0165AD54" w14:textId="77777777" w:rsidR="00B72368" w:rsidRDefault="00B72368"/>
    <w:p w14:paraId="34B70F49" w14:textId="77777777" w:rsidR="00B72368" w:rsidRDefault="00B72368"/>
    <w:p w14:paraId="6DD23DF5" w14:textId="77777777" w:rsidR="00B72368" w:rsidRDefault="00B72368"/>
    <w:p w14:paraId="359FCE90" w14:textId="77777777" w:rsidR="00B72368" w:rsidRDefault="00B72368"/>
    <w:p w14:paraId="4EC4316B" w14:textId="77777777" w:rsidR="00B72368" w:rsidRDefault="00B72368"/>
    <w:p w14:paraId="57A8BE2C" w14:textId="3E3F6927" w:rsidR="00B72368" w:rsidRDefault="00B72368"/>
    <w:p w14:paraId="7F9471D3" w14:textId="77777777" w:rsidR="00B72368" w:rsidRDefault="00B72368"/>
    <w:p w14:paraId="7CDFB5AB" w14:textId="77777777" w:rsidR="00B72368" w:rsidRDefault="00B72368"/>
    <w:p w14:paraId="2D49514A" w14:textId="77777777" w:rsidR="00B72368" w:rsidRDefault="00B72368"/>
    <w:p w14:paraId="70C05A92" w14:textId="77777777" w:rsidR="00B72368" w:rsidRDefault="00B72368"/>
    <w:p w14:paraId="1E5F9950" w14:textId="77777777" w:rsidR="00B72368" w:rsidRDefault="00B72368"/>
    <w:p w14:paraId="548958B8" w14:textId="77777777" w:rsidR="00B72368" w:rsidRDefault="00B72368"/>
    <w:p w14:paraId="341D6FB3" w14:textId="77777777" w:rsidR="00B72368" w:rsidRDefault="00B72368"/>
    <w:p w14:paraId="6852EC3C" w14:textId="5550C3BA" w:rsidR="00B72368" w:rsidRDefault="00601DBF">
      <w:r>
        <w:rPr>
          <w:noProof/>
          <w:lang w:eastAsia="es-DO"/>
        </w:rPr>
        <w:lastRenderedPageBreak/>
        <mc:AlternateContent>
          <mc:Choice Requires="wps">
            <w:drawing>
              <wp:anchor distT="0" distB="0" distL="114300" distR="114300" simplePos="0" relativeHeight="251749888" behindDoc="0" locked="0" layoutInCell="1" allowOverlap="1" wp14:anchorId="42D14D4E" wp14:editId="1CC53399">
                <wp:simplePos x="0" y="0"/>
                <wp:positionH relativeFrom="column">
                  <wp:posOffset>72390</wp:posOffset>
                </wp:positionH>
                <wp:positionV relativeFrom="paragraph">
                  <wp:posOffset>-201930</wp:posOffset>
                </wp:positionV>
                <wp:extent cx="5627370" cy="7915275"/>
                <wp:effectExtent l="0" t="0" r="0" b="0"/>
                <wp:wrapNone/>
                <wp:docPr id="293" name="Cuadro de texto 5"/>
                <wp:cNvGraphicFramePr/>
                <a:graphic xmlns:a="http://schemas.openxmlformats.org/drawingml/2006/main">
                  <a:graphicData uri="http://schemas.microsoft.com/office/word/2010/wordprocessingShape">
                    <wps:wsp>
                      <wps:cNvSpPr txBox="1"/>
                      <wps:spPr>
                        <a:xfrm>
                          <a:off x="0" y="0"/>
                          <a:ext cx="5627370" cy="7915275"/>
                        </a:xfrm>
                        <a:prstGeom prst="rect">
                          <a:avLst/>
                        </a:prstGeom>
                        <a:noFill/>
                        <a:ln w="6350">
                          <a:noFill/>
                        </a:ln>
                      </wps:spPr>
                      <wps:txbx>
                        <w:txbxContent>
                          <w:p w14:paraId="38333660" w14:textId="77777777" w:rsidR="008A2B9F" w:rsidRDefault="008A2B9F" w:rsidP="00B72368">
                            <w:pPr>
                              <w:pStyle w:val="TableParagraph"/>
                              <w:spacing w:line="276" w:lineRule="auto"/>
                              <w:jc w:val="both"/>
                              <w:rPr>
                                <w:rFonts w:ascii="Calibri" w:hAnsi="Calibri" w:cs="Calibri"/>
                                <w:b/>
                                <w:color w:val="0F4761" w:themeColor="accent1" w:themeShade="BF"/>
                                <w:sz w:val="24"/>
                                <w:szCs w:val="24"/>
                              </w:rPr>
                            </w:pPr>
                          </w:p>
                          <w:p w14:paraId="1FB9CAD5" w14:textId="07C98DE5" w:rsidR="008A2B9F" w:rsidRPr="00854A9C" w:rsidRDefault="008A2B9F" w:rsidP="001631BE">
                            <w:pPr>
                              <w:pStyle w:val="TableParagraph"/>
                              <w:spacing w:line="276" w:lineRule="auto"/>
                              <w:jc w:val="center"/>
                              <w:rPr>
                                <w:rFonts w:ascii="Calibri" w:hAnsi="Calibri" w:cs="Calibri"/>
                                <w:color w:val="0F4761" w:themeColor="accent1" w:themeShade="BF"/>
                              </w:rPr>
                            </w:pPr>
                            <w:r>
                              <w:rPr>
                                <w:rFonts w:ascii="Calibri" w:hAnsi="Calibri" w:cs="Calibri"/>
                                <w:b/>
                                <w:noProof/>
                                <w:color w:val="156082" w:themeColor="accent1"/>
                                <w:sz w:val="24"/>
                                <w:szCs w:val="24"/>
                                <w:lang w:val="es-DO" w:eastAsia="es-DO"/>
                                <w14:ligatures w14:val="standardContextual"/>
                              </w:rPr>
                              <w:drawing>
                                <wp:inline distT="0" distB="0" distL="0" distR="0" wp14:anchorId="49E62731" wp14:editId="676B0AEA">
                                  <wp:extent cx="739140" cy="658138"/>
                                  <wp:effectExtent l="0" t="0" r="3810" b="8890"/>
                                  <wp:docPr id="294" name="Imagen 2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739140" cy="658138"/>
                                          </a:xfrm>
                                          <a:prstGeom prst="rect">
                                            <a:avLst/>
                                          </a:prstGeom>
                                          <a:noFill/>
                                          <a:ln>
                                            <a:noFill/>
                                          </a:ln>
                                        </pic:spPr>
                                      </pic:pic>
                                    </a:graphicData>
                                  </a:graphic>
                                </wp:inline>
                              </w:drawing>
                            </w:r>
                            <w:r w:rsidRPr="00BB403E">
                              <w:rPr>
                                <w:rFonts w:ascii="Calibri" w:hAnsi="Calibri" w:cs="Calibri"/>
                                <w:b/>
                                <w:color w:val="0F4761" w:themeColor="accent1" w:themeShade="BF"/>
                                <w:sz w:val="24"/>
                                <w:szCs w:val="24"/>
                              </w:rPr>
                              <w:t>Eje Estratégico</w:t>
                            </w:r>
                            <w:r>
                              <w:rPr>
                                <w:rFonts w:ascii="Calibri" w:hAnsi="Calibri" w:cs="Calibri"/>
                                <w:b/>
                                <w:color w:val="0F4761" w:themeColor="accent1" w:themeShade="BF"/>
                              </w:rPr>
                              <w:t xml:space="preserve"> 4</w:t>
                            </w:r>
                            <w:r w:rsidRPr="00BB403E">
                              <w:rPr>
                                <w:rFonts w:ascii="Calibri" w:hAnsi="Calibri" w:cs="Calibri"/>
                                <w:b/>
                                <w:color w:val="0F4761" w:themeColor="accent1" w:themeShade="BF"/>
                                <w:sz w:val="24"/>
                                <w:szCs w:val="24"/>
                              </w:rPr>
                              <w:t xml:space="preserve">: </w:t>
                            </w:r>
                            <w:r>
                              <w:rPr>
                                <w:rFonts w:ascii="Calibri" w:hAnsi="Calibri" w:cs="Calibri"/>
                                <w:color w:val="0F4761" w:themeColor="accent1" w:themeShade="BF"/>
                              </w:rPr>
                              <w:t>Fortalecimiento Institucional</w:t>
                            </w:r>
                          </w:p>
                          <w:p w14:paraId="35A70B92" w14:textId="77777777" w:rsidR="008A2B9F" w:rsidRPr="00854A9C" w:rsidRDefault="008A2B9F" w:rsidP="00B72368">
                            <w:pPr>
                              <w:pStyle w:val="TableParagraph"/>
                              <w:spacing w:line="276" w:lineRule="auto"/>
                              <w:jc w:val="both"/>
                              <w:rPr>
                                <w:rFonts w:ascii="Calibri" w:hAnsi="Calibri" w:cs="Calibri"/>
                                <w:color w:val="0F4761" w:themeColor="accent1" w:themeShade="BF"/>
                              </w:rPr>
                            </w:pPr>
                          </w:p>
                          <w:tbl>
                            <w:tblPr>
                              <w:tblStyle w:val="Cuadrculaclara-nfasis4"/>
                              <w:tblW w:w="0" w:type="auto"/>
                              <w:tblLook w:val="04A0" w:firstRow="1" w:lastRow="0" w:firstColumn="1" w:lastColumn="0" w:noHBand="0" w:noVBand="1"/>
                            </w:tblPr>
                            <w:tblGrid>
                              <w:gridCol w:w="1526"/>
                              <w:gridCol w:w="1429"/>
                              <w:gridCol w:w="1430"/>
                              <w:gridCol w:w="1537"/>
                              <w:gridCol w:w="1428"/>
                              <w:gridCol w:w="1429"/>
                            </w:tblGrid>
                            <w:tr w:rsidR="008A2B9F" w:rsidRPr="007A16CF" w14:paraId="38286C60" w14:textId="77777777" w:rsidTr="007A16CF">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26" w:type="dxa"/>
                                </w:tcPr>
                                <w:p w14:paraId="6473B0BC" w14:textId="19B895E7" w:rsidR="008A2B9F" w:rsidRPr="007A16CF" w:rsidRDefault="008A2B9F" w:rsidP="009C5B26">
                                  <w:pPr>
                                    <w:spacing w:line="276" w:lineRule="auto"/>
                                    <w:jc w:val="center"/>
                                    <w:rPr>
                                      <w:rFonts w:ascii="Calibri" w:hAnsi="Calibri" w:cs="Calibri"/>
                                      <w:color w:val="0F4761" w:themeColor="accent1" w:themeShade="BF"/>
                                      <w:sz w:val="20"/>
                                      <w:szCs w:val="20"/>
                                    </w:rPr>
                                  </w:pPr>
                                  <w:r w:rsidRPr="007A16CF">
                                    <w:rPr>
                                      <w:rFonts w:ascii="Calibri" w:hAnsi="Calibri" w:cs="Calibri"/>
                                      <w:color w:val="0F4761" w:themeColor="accent1" w:themeShade="BF"/>
                                      <w:sz w:val="20"/>
                                      <w:szCs w:val="20"/>
                                    </w:rPr>
                                    <w:t>Estrategia</w:t>
                                  </w:r>
                                </w:p>
                              </w:tc>
                              <w:tc>
                                <w:tcPr>
                                  <w:tcW w:w="1430" w:type="dxa"/>
                                </w:tcPr>
                                <w:p w14:paraId="45500E30" w14:textId="595B9070" w:rsidR="008A2B9F" w:rsidRPr="007A16CF" w:rsidRDefault="008A2B9F" w:rsidP="009C5B26">
                                  <w:pPr>
                                    <w:spacing w:line="276" w:lineRule="auto"/>
                                    <w:jc w:val="center"/>
                                    <w:cnfStyle w:val="100000000000" w:firstRow="1" w:lastRow="0" w:firstColumn="0" w:lastColumn="0" w:oddVBand="0" w:evenVBand="0" w:oddHBand="0" w:evenHBand="0" w:firstRowFirstColumn="0" w:firstRowLastColumn="0" w:lastRowFirstColumn="0" w:lastRowLastColumn="0"/>
                                    <w:rPr>
                                      <w:rFonts w:ascii="Calibri" w:hAnsi="Calibri" w:cs="Calibri"/>
                                      <w:color w:val="0F4761" w:themeColor="accent1" w:themeShade="BF"/>
                                      <w:sz w:val="20"/>
                                      <w:szCs w:val="20"/>
                                    </w:rPr>
                                  </w:pPr>
                                  <w:r w:rsidRPr="007A16CF">
                                    <w:rPr>
                                      <w:rFonts w:ascii="Calibri" w:hAnsi="Calibri" w:cs="Calibri"/>
                                      <w:color w:val="0F4761" w:themeColor="accent1" w:themeShade="BF"/>
                                      <w:sz w:val="20"/>
                                      <w:szCs w:val="20"/>
                                    </w:rPr>
                                    <w:t>Resultado de Efecto</w:t>
                                  </w:r>
                                </w:p>
                              </w:tc>
                              <w:tc>
                                <w:tcPr>
                                  <w:tcW w:w="1430" w:type="dxa"/>
                                </w:tcPr>
                                <w:p w14:paraId="2B3D24E0" w14:textId="28C10A81" w:rsidR="008A2B9F" w:rsidRPr="007A16CF" w:rsidRDefault="008A2B9F" w:rsidP="009C5B26">
                                  <w:pPr>
                                    <w:spacing w:line="276" w:lineRule="auto"/>
                                    <w:jc w:val="center"/>
                                    <w:cnfStyle w:val="100000000000" w:firstRow="1" w:lastRow="0" w:firstColumn="0" w:lastColumn="0" w:oddVBand="0" w:evenVBand="0" w:oddHBand="0" w:evenHBand="0" w:firstRowFirstColumn="0" w:firstRowLastColumn="0" w:lastRowFirstColumn="0" w:lastRowLastColumn="0"/>
                                    <w:rPr>
                                      <w:rFonts w:ascii="Calibri" w:hAnsi="Calibri" w:cs="Calibri"/>
                                      <w:color w:val="0F4761" w:themeColor="accent1" w:themeShade="BF"/>
                                      <w:sz w:val="20"/>
                                      <w:szCs w:val="20"/>
                                    </w:rPr>
                                  </w:pPr>
                                  <w:r w:rsidRPr="007A16CF">
                                    <w:rPr>
                                      <w:rFonts w:ascii="Calibri" w:hAnsi="Calibri" w:cs="Calibri"/>
                                      <w:color w:val="0F4761" w:themeColor="accent1" w:themeShade="BF"/>
                                      <w:sz w:val="20"/>
                                      <w:szCs w:val="20"/>
                                    </w:rPr>
                                    <w:t>Producto</w:t>
                                  </w:r>
                                </w:p>
                              </w:tc>
                              <w:tc>
                                <w:tcPr>
                                  <w:tcW w:w="1430" w:type="dxa"/>
                                </w:tcPr>
                                <w:p w14:paraId="63BC6C41" w14:textId="10BCCD55" w:rsidR="008A2B9F" w:rsidRPr="007A16CF" w:rsidRDefault="008A2B9F" w:rsidP="009C5B26">
                                  <w:pPr>
                                    <w:spacing w:line="276" w:lineRule="auto"/>
                                    <w:jc w:val="center"/>
                                    <w:cnfStyle w:val="100000000000" w:firstRow="1" w:lastRow="0" w:firstColumn="0" w:lastColumn="0" w:oddVBand="0" w:evenVBand="0" w:oddHBand="0" w:evenHBand="0" w:firstRowFirstColumn="0" w:firstRowLastColumn="0" w:lastRowFirstColumn="0" w:lastRowLastColumn="0"/>
                                    <w:rPr>
                                      <w:rFonts w:ascii="Calibri" w:hAnsi="Calibri" w:cs="Calibri"/>
                                      <w:color w:val="0F4761" w:themeColor="accent1" w:themeShade="BF"/>
                                      <w:sz w:val="20"/>
                                      <w:szCs w:val="20"/>
                                    </w:rPr>
                                  </w:pPr>
                                  <w:r w:rsidRPr="007A16CF">
                                    <w:rPr>
                                      <w:rFonts w:ascii="Calibri" w:hAnsi="Calibri" w:cs="Calibri"/>
                                      <w:color w:val="0F4761" w:themeColor="accent1" w:themeShade="BF"/>
                                      <w:sz w:val="20"/>
                                      <w:szCs w:val="20"/>
                                    </w:rPr>
                                    <w:t>Meta Trimestre</w:t>
                                  </w:r>
                                </w:p>
                              </w:tc>
                              <w:tc>
                                <w:tcPr>
                                  <w:tcW w:w="1430" w:type="dxa"/>
                                </w:tcPr>
                                <w:p w14:paraId="4E91F35F" w14:textId="361E00E2" w:rsidR="008A2B9F" w:rsidRPr="007A16CF" w:rsidRDefault="008A2B9F" w:rsidP="009C5B26">
                                  <w:pPr>
                                    <w:spacing w:line="276" w:lineRule="auto"/>
                                    <w:jc w:val="center"/>
                                    <w:cnfStyle w:val="100000000000" w:firstRow="1" w:lastRow="0" w:firstColumn="0" w:lastColumn="0" w:oddVBand="0" w:evenVBand="0" w:oddHBand="0" w:evenHBand="0" w:firstRowFirstColumn="0" w:firstRowLastColumn="0" w:lastRowFirstColumn="0" w:lastRowLastColumn="0"/>
                                    <w:rPr>
                                      <w:rFonts w:ascii="Calibri" w:hAnsi="Calibri" w:cs="Calibri"/>
                                      <w:color w:val="0F4761" w:themeColor="accent1" w:themeShade="BF"/>
                                      <w:sz w:val="20"/>
                                      <w:szCs w:val="20"/>
                                    </w:rPr>
                                  </w:pPr>
                                  <w:r w:rsidRPr="007A16CF">
                                    <w:rPr>
                                      <w:rFonts w:ascii="Calibri" w:hAnsi="Calibri" w:cs="Calibri"/>
                                      <w:color w:val="0F4761" w:themeColor="accent1" w:themeShade="BF"/>
                                      <w:sz w:val="20"/>
                                      <w:szCs w:val="20"/>
                                    </w:rPr>
                                    <w:t>Porcentaje de Logro</w:t>
                                  </w:r>
                                </w:p>
                              </w:tc>
                              <w:tc>
                                <w:tcPr>
                                  <w:tcW w:w="1430" w:type="dxa"/>
                                </w:tcPr>
                                <w:p w14:paraId="503263B8" w14:textId="3814B11F" w:rsidR="008A2B9F" w:rsidRPr="007A16CF" w:rsidRDefault="008A2B9F" w:rsidP="009C5B26">
                                  <w:pPr>
                                    <w:spacing w:line="276" w:lineRule="auto"/>
                                    <w:jc w:val="center"/>
                                    <w:cnfStyle w:val="100000000000" w:firstRow="1" w:lastRow="0" w:firstColumn="0" w:lastColumn="0" w:oddVBand="0" w:evenVBand="0" w:oddHBand="0" w:evenHBand="0" w:firstRowFirstColumn="0" w:firstRowLastColumn="0" w:lastRowFirstColumn="0" w:lastRowLastColumn="0"/>
                                    <w:rPr>
                                      <w:rFonts w:ascii="Calibri" w:hAnsi="Calibri" w:cs="Calibri"/>
                                      <w:color w:val="0F4761" w:themeColor="accent1" w:themeShade="BF"/>
                                      <w:sz w:val="20"/>
                                      <w:szCs w:val="20"/>
                                    </w:rPr>
                                  </w:pPr>
                                  <w:r w:rsidRPr="007A16CF">
                                    <w:rPr>
                                      <w:rFonts w:ascii="Calibri" w:hAnsi="Calibri" w:cs="Calibri"/>
                                      <w:color w:val="0F4761" w:themeColor="accent1" w:themeShade="BF"/>
                                      <w:sz w:val="20"/>
                                      <w:szCs w:val="20"/>
                                    </w:rPr>
                                    <w:t>Responsable</w:t>
                                  </w:r>
                                </w:p>
                              </w:tc>
                            </w:tr>
                            <w:tr w:rsidR="008A2B9F" w:rsidRPr="007A16CF" w14:paraId="5D2AA2F3" w14:textId="77777777" w:rsidTr="007A16C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26" w:type="dxa"/>
                                  <w:vMerge w:val="restart"/>
                                </w:tcPr>
                                <w:p w14:paraId="03685488" w14:textId="77777777" w:rsidR="008A2B9F" w:rsidRDefault="008A2B9F" w:rsidP="00CA3F74">
                                  <w:pPr>
                                    <w:spacing w:line="276" w:lineRule="auto"/>
                                    <w:rPr>
                                      <w:rFonts w:ascii="Calibri" w:hAnsi="Calibri" w:cs="Calibri"/>
                                      <w:color w:val="0F4761" w:themeColor="accent1" w:themeShade="BF"/>
                                      <w:sz w:val="20"/>
                                      <w:szCs w:val="20"/>
                                    </w:rPr>
                                  </w:pPr>
                                </w:p>
                                <w:p w14:paraId="547FA4F2" w14:textId="77777777" w:rsidR="008A2B9F" w:rsidRDefault="008A2B9F" w:rsidP="00CA3F74">
                                  <w:pPr>
                                    <w:spacing w:line="276" w:lineRule="auto"/>
                                    <w:rPr>
                                      <w:rFonts w:ascii="Calibri" w:hAnsi="Calibri" w:cs="Calibri"/>
                                      <w:color w:val="0F4761" w:themeColor="accent1" w:themeShade="BF"/>
                                      <w:sz w:val="20"/>
                                      <w:szCs w:val="20"/>
                                    </w:rPr>
                                  </w:pPr>
                                </w:p>
                                <w:p w14:paraId="3FE7B2F4" w14:textId="77777777" w:rsidR="008A2B9F" w:rsidRDefault="008A2B9F" w:rsidP="00CA3F74">
                                  <w:pPr>
                                    <w:spacing w:line="276" w:lineRule="auto"/>
                                    <w:rPr>
                                      <w:rFonts w:ascii="Calibri" w:hAnsi="Calibri" w:cs="Calibri"/>
                                      <w:color w:val="0F4761" w:themeColor="accent1" w:themeShade="BF"/>
                                      <w:sz w:val="20"/>
                                      <w:szCs w:val="20"/>
                                    </w:rPr>
                                  </w:pPr>
                                </w:p>
                                <w:p w14:paraId="36C908B7" w14:textId="77777777" w:rsidR="008A2B9F" w:rsidRDefault="008A2B9F" w:rsidP="00CA3F74">
                                  <w:pPr>
                                    <w:spacing w:line="276" w:lineRule="auto"/>
                                    <w:rPr>
                                      <w:rFonts w:ascii="Calibri" w:hAnsi="Calibri" w:cs="Calibri"/>
                                      <w:color w:val="0F4761" w:themeColor="accent1" w:themeShade="BF"/>
                                      <w:sz w:val="20"/>
                                      <w:szCs w:val="20"/>
                                    </w:rPr>
                                  </w:pPr>
                                </w:p>
                                <w:p w14:paraId="596038A9" w14:textId="77777777" w:rsidR="008A2B9F" w:rsidRDefault="008A2B9F" w:rsidP="00CA3F74">
                                  <w:pPr>
                                    <w:spacing w:line="276" w:lineRule="auto"/>
                                    <w:rPr>
                                      <w:rFonts w:ascii="Calibri" w:hAnsi="Calibri" w:cs="Calibri"/>
                                      <w:color w:val="0F4761" w:themeColor="accent1" w:themeShade="BF"/>
                                      <w:sz w:val="20"/>
                                      <w:szCs w:val="20"/>
                                    </w:rPr>
                                  </w:pPr>
                                </w:p>
                                <w:p w14:paraId="5B6A7F9D" w14:textId="77777777" w:rsidR="008A2B9F" w:rsidRDefault="008A2B9F" w:rsidP="00CA3F74">
                                  <w:pPr>
                                    <w:spacing w:line="276" w:lineRule="auto"/>
                                    <w:rPr>
                                      <w:rFonts w:ascii="Calibri" w:hAnsi="Calibri" w:cs="Calibri"/>
                                      <w:color w:val="0F4761" w:themeColor="accent1" w:themeShade="BF"/>
                                      <w:sz w:val="20"/>
                                      <w:szCs w:val="20"/>
                                    </w:rPr>
                                  </w:pPr>
                                </w:p>
                                <w:p w14:paraId="1FAE8A2C" w14:textId="77777777" w:rsidR="008A2B9F" w:rsidRDefault="008A2B9F" w:rsidP="00CA3F74">
                                  <w:pPr>
                                    <w:spacing w:line="276" w:lineRule="auto"/>
                                    <w:rPr>
                                      <w:rFonts w:ascii="Calibri" w:hAnsi="Calibri" w:cs="Calibri"/>
                                      <w:color w:val="0F4761" w:themeColor="accent1" w:themeShade="BF"/>
                                      <w:sz w:val="20"/>
                                      <w:szCs w:val="20"/>
                                    </w:rPr>
                                  </w:pPr>
                                </w:p>
                                <w:p w14:paraId="05F76F30" w14:textId="77777777" w:rsidR="008A2B9F" w:rsidRDefault="008A2B9F" w:rsidP="00CA3F74">
                                  <w:pPr>
                                    <w:spacing w:line="276" w:lineRule="auto"/>
                                    <w:rPr>
                                      <w:rFonts w:ascii="Calibri" w:hAnsi="Calibri" w:cs="Calibri"/>
                                      <w:color w:val="0F4761" w:themeColor="accent1" w:themeShade="BF"/>
                                      <w:sz w:val="20"/>
                                      <w:szCs w:val="20"/>
                                    </w:rPr>
                                  </w:pPr>
                                </w:p>
                                <w:p w14:paraId="45645849" w14:textId="77777777" w:rsidR="008A2B9F" w:rsidRDefault="008A2B9F" w:rsidP="009C5B26">
                                  <w:pPr>
                                    <w:spacing w:line="276" w:lineRule="auto"/>
                                    <w:jc w:val="center"/>
                                    <w:rPr>
                                      <w:rFonts w:ascii="Calibri" w:hAnsi="Calibri" w:cs="Calibri"/>
                                      <w:color w:val="0F4761" w:themeColor="accent1" w:themeShade="BF"/>
                                      <w:sz w:val="20"/>
                                      <w:szCs w:val="20"/>
                                    </w:rPr>
                                  </w:pPr>
                                </w:p>
                                <w:p w14:paraId="359BC19C" w14:textId="77777777" w:rsidR="008A2B9F" w:rsidRDefault="008A2B9F" w:rsidP="009C5B26">
                                  <w:pPr>
                                    <w:spacing w:line="276" w:lineRule="auto"/>
                                    <w:jc w:val="center"/>
                                    <w:rPr>
                                      <w:rFonts w:ascii="Calibri" w:hAnsi="Calibri" w:cs="Calibri"/>
                                      <w:color w:val="0F4761" w:themeColor="accent1" w:themeShade="BF"/>
                                      <w:sz w:val="20"/>
                                      <w:szCs w:val="20"/>
                                    </w:rPr>
                                  </w:pPr>
                                </w:p>
                                <w:p w14:paraId="01D27340" w14:textId="1CAA1DD1" w:rsidR="008A2B9F" w:rsidRPr="007A16CF" w:rsidRDefault="008A2B9F" w:rsidP="009C5B26">
                                  <w:pPr>
                                    <w:spacing w:line="276" w:lineRule="auto"/>
                                    <w:jc w:val="center"/>
                                    <w:rPr>
                                      <w:rFonts w:ascii="Calibri" w:hAnsi="Calibri" w:cs="Calibri"/>
                                      <w:color w:val="0F4761" w:themeColor="accent1" w:themeShade="BF"/>
                                      <w:sz w:val="20"/>
                                      <w:szCs w:val="20"/>
                                    </w:rPr>
                                  </w:pPr>
                                  <w:r w:rsidRPr="007A16CF">
                                    <w:rPr>
                                      <w:rFonts w:ascii="Calibri" w:hAnsi="Calibri" w:cs="Calibri"/>
                                      <w:color w:val="0F4761" w:themeColor="accent1" w:themeShade="BF"/>
                                      <w:sz w:val="20"/>
                                      <w:szCs w:val="20"/>
                                    </w:rPr>
                                    <w:t>Fortalecimiento de la gestión humana del IDAC</w:t>
                                  </w:r>
                                </w:p>
                              </w:tc>
                              <w:tc>
                                <w:tcPr>
                                  <w:tcW w:w="1430" w:type="dxa"/>
                                  <w:vMerge w:val="restart"/>
                                </w:tcPr>
                                <w:p w14:paraId="00713692" w14:textId="77777777" w:rsidR="008A2B9F" w:rsidRDefault="008A2B9F" w:rsidP="009C5B26">
                                  <w:pPr>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F4761" w:themeColor="accent1" w:themeShade="BF"/>
                                      <w:sz w:val="20"/>
                                      <w:szCs w:val="20"/>
                                    </w:rPr>
                                  </w:pPr>
                                </w:p>
                                <w:p w14:paraId="12472003" w14:textId="77777777" w:rsidR="008A2B9F" w:rsidRDefault="008A2B9F" w:rsidP="009C5B26">
                                  <w:pPr>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F4761" w:themeColor="accent1" w:themeShade="BF"/>
                                      <w:sz w:val="20"/>
                                      <w:szCs w:val="20"/>
                                    </w:rPr>
                                  </w:pPr>
                                </w:p>
                                <w:p w14:paraId="4DA3C392" w14:textId="77777777" w:rsidR="008A2B9F" w:rsidRDefault="008A2B9F" w:rsidP="009C5B26">
                                  <w:pPr>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F4761" w:themeColor="accent1" w:themeShade="BF"/>
                                      <w:sz w:val="20"/>
                                      <w:szCs w:val="20"/>
                                    </w:rPr>
                                  </w:pPr>
                                </w:p>
                                <w:p w14:paraId="019BFF99" w14:textId="7C24C9B1" w:rsidR="008A2B9F" w:rsidRPr="007A16CF" w:rsidRDefault="008A2B9F" w:rsidP="009C5B26">
                                  <w:pPr>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F4761" w:themeColor="accent1" w:themeShade="BF"/>
                                      <w:sz w:val="20"/>
                                      <w:szCs w:val="20"/>
                                    </w:rPr>
                                  </w:pPr>
                                  <w:r w:rsidRPr="007A16CF">
                                    <w:rPr>
                                      <w:rFonts w:ascii="Calibri" w:hAnsi="Calibri" w:cs="Calibri"/>
                                      <w:color w:val="0F4761" w:themeColor="accent1" w:themeShade="BF"/>
                                      <w:sz w:val="20"/>
                                      <w:szCs w:val="20"/>
                                    </w:rPr>
                                    <w:t>Incrementado el desempeño laboral de los colaboradores del Instituto Dominicano de Aviación Civil (IDAC).</w:t>
                                  </w:r>
                                </w:p>
                              </w:tc>
                              <w:tc>
                                <w:tcPr>
                                  <w:tcW w:w="1430" w:type="dxa"/>
                                </w:tcPr>
                                <w:p w14:paraId="58A93D8A" w14:textId="069CA41F" w:rsidR="008A2B9F" w:rsidRPr="007A16CF" w:rsidRDefault="008A2B9F" w:rsidP="009C5B26">
                                  <w:pPr>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F4761" w:themeColor="accent1" w:themeShade="BF"/>
                                      <w:sz w:val="20"/>
                                      <w:szCs w:val="20"/>
                                    </w:rPr>
                                  </w:pPr>
                                  <w:r w:rsidRPr="007A16CF">
                                    <w:rPr>
                                      <w:rFonts w:ascii="Calibri" w:hAnsi="Calibri" w:cs="Calibri"/>
                                      <w:color w:val="0F4761" w:themeColor="accent1" w:themeShade="BF"/>
                                      <w:sz w:val="20"/>
                                      <w:szCs w:val="20"/>
                                    </w:rPr>
                                    <w:t>Reclutamiento y selección de personal</w:t>
                                  </w:r>
                                </w:p>
                              </w:tc>
                              <w:tc>
                                <w:tcPr>
                                  <w:tcW w:w="1430" w:type="dxa"/>
                                </w:tcPr>
                                <w:p w14:paraId="6FAAC75E" w14:textId="02D16764" w:rsidR="008A2B9F" w:rsidRPr="007A16CF" w:rsidRDefault="008A2B9F" w:rsidP="00D57956">
                                  <w:pPr>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F4761" w:themeColor="accent1" w:themeShade="BF"/>
                                      <w:sz w:val="20"/>
                                      <w:szCs w:val="20"/>
                                    </w:rPr>
                                  </w:pPr>
                                  <w:r>
                                    <w:rPr>
                                      <w:rFonts w:ascii="Calibri" w:hAnsi="Calibri" w:cs="Calibri"/>
                                      <w:color w:val="0F4761" w:themeColor="accent1" w:themeShade="BF"/>
                                      <w:sz w:val="20"/>
                                      <w:szCs w:val="20"/>
                                    </w:rPr>
                                    <w:t>Gestión del 100% de las vacantes institucionales</w:t>
                                  </w:r>
                                </w:p>
                              </w:tc>
                              <w:tc>
                                <w:tcPr>
                                  <w:tcW w:w="1430" w:type="dxa"/>
                                </w:tcPr>
                                <w:p w14:paraId="3DC33449" w14:textId="77777777" w:rsidR="008A2B9F" w:rsidRDefault="008A2B9F" w:rsidP="00D57956">
                                  <w:pPr>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b/>
                                      <w:color w:val="0F4761" w:themeColor="accent1" w:themeShade="BF"/>
                                      <w:sz w:val="20"/>
                                      <w:szCs w:val="20"/>
                                    </w:rPr>
                                  </w:pPr>
                                </w:p>
                                <w:p w14:paraId="05AF51FF" w14:textId="427C3349" w:rsidR="008A2B9F" w:rsidRPr="00D57956" w:rsidRDefault="008A2B9F" w:rsidP="00D57956">
                                  <w:pPr>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b/>
                                      <w:color w:val="0F4761" w:themeColor="accent1" w:themeShade="BF"/>
                                      <w:sz w:val="20"/>
                                      <w:szCs w:val="20"/>
                                    </w:rPr>
                                  </w:pPr>
                                  <w:r>
                                    <w:rPr>
                                      <w:rFonts w:ascii="Calibri" w:hAnsi="Calibri" w:cs="Calibri"/>
                                      <w:b/>
                                      <w:color w:val="0F4761" w:themeColor="accent1" w:themeShade="BF"/>
                                      <w:sz w:val="20"/>
                                      <w:szCs w:val="20"/>
                                    </w:rPr>
                                    <w:t>100%</w:t>
                                  </w:r>
                                </w:p>
                              </w:tc>
                              <w:tc>
                                <w:tcPr>
                                  <w:tcW w:w="1430" w:type="dxa"/>
                                </w:tcPr>
                                <w:p w14:paraId="2E6ED7E9" w14:textId="77777777" w:rsidR="008A2B9F" w:rsidRDefault="008A2B9F" w:rsidP="00D57956">
                                  <w:pPr>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F4761" w:themeColor="accent1" w:themeShade="BF"/>
                                      <w:sz w:val="20"/>
                                      <w:szCs w:val="20"/>
                                    </w:rPr>
                                  </w:pPr>
                                </w:p>
                                <w:p w14:paraId="31E945E1" w14:textId="76EC3247" w:rsidR="008A2B9F" w:rsidRPr="007A16CF" w:rsidRDefault="008A2B9F" w:rsidP="00D57956">
                                  <w:pPr>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F4761" w:themeColor="accent1" w:themeShade="BF"/>
                                      <w:sz w:val="20"/>
                                      <w:szCs w:val="20"/>
                                    </w:rPr>
                                  </w:pPr>
                                  <w:r>
                                    <w:rPr>
                                      <w:rFonts w:ascii="Calibri" w:hAnsi="Calibri" w:cs="Calibri"/>
                                      <w:color w:val="0F4761" w:themeColor="accent1" w:themeShade="BF"/>
                                      <w:sz w:val="20"/>
                                      <w:szCs w:val="20"/>
                                    </w:rPr>
                                    <w:t>DRH</w:t>
                                  </w:r>
                                </w:p>
                              </w:tc>
                            </w:tr>
                            <w:tr w:rsidR="008A2B9F" w:rsidRPr="007A16CF" w14:paraId="1BEC701C" w14:textId="77777777" w:rsidTr="007A16CF">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26" w:type="dxa"/>
                                  <w:vMerge/>
                                </w:tcPr>
                                <w:p w14:paraId="47BA38CA" w14:textId="77777777" w:rsidR="008A2B9F" w:rsidRPr="007A16CF" w:rsidRDefault="008A2B9F" w:rsidP="00CA3F74">
                                  <w:pPr>
                                    <w:spacing w:line="276" w:lineRule="auto"/>
                                    <w:rPr>
                                      <w:rFonts w:ascii="Calibri" w:hAnsi="Calibri" w:cs="Calibri"/>
                                      <w:color w:val="0F4761" w:themeColor="accent1" w:themeShade="BF"/>
                                      <w:sz w:val="20"/>
                                      <w:szCs w:val="20"/>
                                    </w:rPr>
                                  </w:pPr>
                                </w:p>
                              </w:tc>
                              <w:tc>
                                <w:tcPr>
                                  <w:tcW w:w="1430" w:type="dxa"/>
                                  <w:vMerge/>
                                </w:tcPr>
                                <w:p w14:paraId="4E218888" w14:textId="77777777" w:rsidR="008A2B9F" w:rsidRPr="007A16CF" w:rsidRDefault="008A2B9F" w:rsidP="00CA3F74">
                                  <w:pPr>
                                    <w:spacing w:line="276" w:lineRule="auto"/>
                                    <w:cnfStyle w:val="000000010000" w:firstRow="0" w:lastRow="0" w:firstColumn="0" w:lastColumn="0" w:oddVBand="0" w:evenVBand="0" w:oddHBand="0" w:evenHBand="1" w:firstRowFirstColumn="0" w:firstRowLastColumn="0" w:lastRowFirstColumn="0" w:lastRowLastColumn="0"/>
                                    <w:rPr>
                                      <w:rFonts w:ascii="Calibri" w:hAnsi="Calibri" w:cs="Calibri"/>
                                      <w:color w:val="0F4761" w:themeColor="accent1" w:themeShade="BF"/>
                                      <w:sz w:val="20"/>
                                      <w:szCs w:val="20"/>
                                    </w:rPr>
                                  </w:pPr>
                                </w:p>
                              </w:tc>
                              <w:tc>
                                <w:tcPr>
                                  <w:tcW w:w="1430" w:type="dxa"/>
                                </w:tcPr>
                                <w:p w14:paraId="6847F0F5" w14:textId="77777777" w:rsidR="008A2B9F" w:rsidRDefault="008A2B9F" w:rsidP="009C5B26">
                                  <w:pPr>
                                    <w:spacing w:line="276" w:lineRule="auto"/>
                                    <w:jc w:val="center"/>
                                    <w:cnfStyle w:val="000000010000" w:firstRow="0" w:lastRow="0" w:firstColumn="0" w:lastColumn="0" w:oddVBand="0" w:evenVBand="0" w:oddHBand="0" w:evenHBand="1" w:firstRowFirstColumn="0" w:firstRowLastColumn="0" w:lastRowFirstColumn="0" w:lastRowLastColumn="0"/>
                                    <w:rPr>
                                      <w:rFonts w:ascii="Calibri" w:hAnsi="Calibri" w:cs="Calibri"/>
                                      <w:color w:val="0F4761" w:themeColor="accent1" w:themeShade="BF"/>
                                      <w:sz w:val="20"/>
                                      <w:szCs w:val="20"/>
                                    </w:rPr>
                                  </w:pPr>
                                </w:p>
                                <w:p w14:paraId="2AF3E46F" w14:textId="77777777" w:rsidR="008A2B9F" w:rsidRDefault="008A2B9F" w:rsidP="009C5B26">
                                  <w:pPr>
                                    <w:spacing w:line="276" w:lineRule="auto"/>
                                    <w:jc w:val="center"/>
                                    <w:cnfStyle w:val="000000010000" w:firstRow="0" w:lastRow="0" w:firstColumn="0" w:lastColumn="0" w:oddVBand="0" w:evenVBand="0" w:oddHBand="0" w:evenHBand="1" w:firstRowFirstColumn="0" w:firstRowLastColumn="0" w:lastRowFirstColumn="0" w:lastRowLastColumn="0"/>
                                    <w:rPr>
                                      <w:rFonts w:ascii="Calibri" w:hAnsi="Calibri" w:cs="Calibri"/>
                                      <w:color w:val="0F4761" w:themeColor="accent1" w:themeShade="BF"/>
                                      <w:sz w:val="20"/>
                                      <w:szCs w:val="20"/>
                                    </w:rPr>
                                  </w:pPr>
                                </w:p>
                                <w:p w14:paraId="777F9980" w14:textId="0A3FE3B4" w:rsidR="008A2B9F" w:rsidRPr="007A16CF" w:rsidRDefault="008A2B9F" w:rsidP="009C5B26">
                                  <w:pPr>
                                    <w:spacing w:line="276" w:lineRule="auto"/>
                                    <w:jc w:val="center"/>
                                    <w:cnfStyle w:val="000000010000" w:firstRow="0" w:lastRow="0" w:firstColumn="0" w:lastColumn="0" w:oddVBand="0" w:evenVBand="0" w:oddHBand="0" w:evenHBand="1" w:firstRowFirstColumn="0" w:firstRowLastColumn="0" w:lastRowFirstColumn="0" w:lastRowLastColumn="0"/>
                                    <w:rPr>
                                      <w:rFonts w:ascii="Calibri" w:hAnsi="Calibri" w:cs="Calibri"/>
                                      <w:color w:val="0F4761" w:themeColor="accent1" w:themeShade="BF"/>
                                      <w:sz w:val="20"/>
                                      <w:szCs w:val="20"/>
                                    </w:rPr>
                                  </w:pPr>
                                  <w:r w:rsidRPr="007A16CF">
                                    <w:rPr>
                                      <w:rFonts w:ascii="Calibri" w:hAnsi="Calibri" w:cs="Calibri"/>
                                      <w:color w:val="0F4761" w:themeColor="accent1" w:themeShade="BF"/>
                                      <w:sz w:val="20"/>
                                      <w:szCs w:val="20"/>
                                    </w:rPr>
                                    <w:t>Capacitación del personal</w:t>
                                  </w:r>
                                </w:p>
                              </w:tc>
                              <w:tc>
                                <w:tcPr>
                                  <w:tcW w:w="1430" w:type="dxa"/>
                                </w:tcPr>
                                <w:p w14:paraId="7530CA5E" w14:textId="585B3330" w:rsidR="008A2B9F" w:rsidRPr="007A16CF" w:rsidRDefault="008A2B9F" w:rsidP="00D57956">
                                  <w:pPr>
                                    <w:spacing w:line="276" w:lineRule="auto"/>
                                    <w:jc w:val="center"/>
                                    <w:cnfStyle w:val="000000010000" w:firstRow="0" w:lastRow="0" w:firstColumn="0" w:lastColumn="0" w:oddVBand="0" w:evenVBand="0" w:oddHBand="0" w:evenHBand="1" w:firstRowFirstColumn="0" w:firstRowLastColumn="0" w:lastRowFirstColumn="0" w:lastRowLastColumn="0"/>
                                    <w:rPr>
                                      <w:rFonts w:ascii="Calibri" w:hAnsi="Calibri" w:cs="Calibri"/>
                                      <w:color w:val="0F4761" w:themeColor="accent1" w:themeShade="BF"/>
                                      <w:sz w:val="20"/>
                                      <w:szCs w:val="20"/>
                                    </w:rPr>
                                  </w:pPr>
                                  <w:r>
                                    <w:rPr>
                                      <w:rFonts w:ascii="Calibri" w:hAnsi="Calibri" w:cs="Calibri"/>
                                      <w:color w:val="0F4761" w:themeColor="accent1" w:themeShade="BF"/>
                                      <w:sz w:val="20"/>
                                      <w:szCs w:val="20"/>
                                    </w:rPr>
                                    <w:t>100% de Cumplimiento de la programación del plan de capacitación</w:t>
                                  </w:r>
                                </w:p>
                              </w:tc>
                              <w:tc>
                                <w:tcPr>
                                  <w:tcW w:w="1430" w:type="dxa"/>
                                </w:tcPr>
                                <w:p w14:paraId="04B9999B" w14:textId="77777777" w:rsidR="008A2B9F" w:rsidRDefault="008A2B9F" w:rsidP="00D57956">
                                  <w:pPr>
                                    <w:spacing w:line="276" w:lineRule="auto"/>
                                    <w:jc w:val="center"/>
                                    <w:cnfStyle w:val="000000010000" w:firstRow="0" w:lastRow="0" w:firstColumn="0" w:lastColumn="0" w:oddVBand="0" w:evenVBand="0" w:oddHBand="0" w:evenHBand="1" w:firstRowFirstColumn="0" w:firstRowLastColumn="0" w:lastRowFirstColumn="0" w:lastRowLastColumn="0"/>
                                    <w:rPr>
                                      <w:rFonts w:ascii="Calibri" w:hAnsi="Calibri" w:cs="Calibri"/>
                                      <w:b/>
                                      <w:color w:val="0F4761" w:themeColor="accent1" w:themeShade="BF"/>
                                      <w:sz w:val="20"/>
                                      <w:szCs w:val="20"/>
                                    </w:rPr>
                                  </w:pPr>
                                </w:p>
                                <w:p w14:paraId="5F4694EA" w14:textId="77777777" w:rsidR="008A2B9F" w:rsidRDefault="008A2B9F" w:rsidP="00D57956">
                                  <w:pPr>
                                    <w:spacing w:line="276" w:lineRule="auto"/>
                                    <w:jc w:val="center"/>
                                    <w:cnfStyle w:val="000000010000" w:firstRow="0" w:lastRow="0" w:firstColumn="0" w:lastColumn="0" w:oddVBand="0" w:evenVBand="0" w:oddHBand="0" w:evenHBand="1" w:firstRowFirstColumn="0" w:firstRowLastColumn="0" w:lastRowFirstColumn="0" w:lastRowLastColumn="0"/>
                                    <w:rPr>
                                      <w:rFonts w:ascii="Calibri" w:hAnsi="Calibri" w:cs="Calibri"/>
                                      <w:b/>
                                      <w:color w:val="0F4761" w:themeColor="accent1" w:themeShade="BF"/>
                                      <w:sz w:val="20"/>
                                      <w:szCs w:val="20"/>
                                    </w:rPr>
                                  </w:pPr>
                                </w:p>
                                <w:p w14:paraId="6BD0768D" w14:textId="31C83F9A" w:rsidR="008A2B9F" w:rsidRPr="00D57956" w:rsidRDefault="008A2B9F" w:rsidP="00D57956">
                                  <w:pPr>
                                    <w:spacing w:line="276" w:lineRule="auto"/>
                                    <w:jc w:val="center"/>
                                    <w:cnfStyle w:val="000000010000" w:firstRow="0" w:lastRow="0" w:firstColumn="0" w:lastColumn="0" w:oddVBand="0" w:evenVBand="0" w:oddHBand="0" w:evenHBand="1" w:firstRowFirstColumn="0" w:firstRowLastColumn="0" w:lastRowFirstColumn="0" w:lastRowLastColumn="0"/>
                                    <w:rPr>
                                      <w:rFonts w:ascii="Calibri" w:hAnsi="Calibri" w:cs="Calibri"/>
                                      <w:b/>
                                      <w:color w:val="0F4761" w:themeColor="accent1" w:themeShade="BF"/>
                                      <w:sz w:val="20"/>
                                      <w:szCs w:val="20"/>
                                    </w:rPr>
                                  </w:pPr>
                                  <w:r>
                                    <w:rPr>
                                      <w:rFonts w:ascii="Calibri" w:hAnsi="Calibri" w:cs="Calibri"/>
                                      <w:b/>
                                      <w:color w:val="0F4761" w:themeColor="accent1" w:themeShade="BF"/>
                                      <w:sz w:val="20"/>
                                      <w:szCs w:val="20"/>
                                    </w:rPr>
                                    <w:t>100%</w:t>
                                  </w:r>
                                </w:p>
                              </w:tc>
                              <w:tc>
                                <w:tcPr>
                                  <w:tcW w:w="1430" w:type="dxa"/>
                                </w:tcPr>
                                <w:p w14:paraId="6D5DD3F1" w14:textId="77777777" w:rsidR="008A2B9F" w:rsidRDefault="008A2B9F" w:rsidP="00D57956">
                                  <w:pPr>
                                    <w:spacing w:line="276" w:lineRule="auto"/>
                                    <w:jc w:val="center"/>
                                    <w:cnfStyle w:val="000000010000" w:firstRow="0" w:lastRow="0" w:firstColumn="0" w:lastColumn="0" w:oddVBand="0" w:evenVBand="0" w:oddHBand="0" w:evenHBand="1" w:firstRowFirstColumn="0" w:firstRowLastColumn="0" w:lastRowFirstColumn="0" w:lastRowLastColumn="0"/>
                                    <w:rPr>
                                      <w:rFonts w:ascii="Calibri" w:hAnsi="Calibri" w:cs="Calibri"/>
                                      <w:color w:val="0F4761" w:themeColor="accent1" w:themeShade="BF"/>
                                      <w:sz w:val="20"/>
                                      <w:szCs w:val="20"/>
                                    </w:rPr>
                                  </w:pPr>
                                </w:p>
                                <w:p w14:paraId="4398BDA3" w14:textId="77777777" w:rsidR="008A2B9F" w:rsidRDefault="008A2B9F" w:rsidP="00D57956">
                                  <w:pPr>
                                    <w:spacing w:line="276" w:lineRule="auto"/>
                                    <w:jc w:val="center"/>
                                    <w:cnfStyle w:val="000000010000" w:firstRow="0" w:lastRow="0" w:firstColumn="0" w:lastColumn="0" w:oddVBand="0" w:evenVBand="0" w:oddHBand="0" w:evenHBand="1" w:firstRowFirstColumn="0" w:firstRowLastColumn="0" w:lastRowFirstColumn="0" w:lastRowLastColumn="0"/>
                                    <w:rPr>
                                      <w:rFonts w:ascii="Calibri" w:hAnsi="Calibri" w:cs="Calibri"/>
                                      <w:color w:val="0F4761" w:themeColor="accent1" w:themeShade="BF"/>
                                      <w:sz w:val="20"/>
                                      <w:szCs w:val="20"/>
                                    </w:rPr>
                                  </w:pPr>
                                </w:p>
                                <w:p w14:paraId="3760E98C" w14:textId="60BB216C" w:rsidR="008A2B9F" w:rsidRPr="007A16CF" w:rsidRDefault="008A2B9F" w:rsidP="00D57956">
                                  <w:pPr>
                                    <w:spacing w:line="276" w:lineRule="auto"/>
                                    <w:jc w:val="center"/>
                                    <w:cnfStyle w:val="000000010000" w:firstRow="0" w:lastRow="0" w:firstColumn="0" w:lastColumn="0" w:oddVBand="0" w:evenVBand="0" w:oddHBand="0" w:evenHBand="1" w:firstRowFirstColumn="0" w:firstRowLastColumn="0" w:lastRowFirstColumn="0" w:lastRowLastColumn="0"/>
                                    <w:rPr>
                                      <w:rFonts w:ascii="Calibri" w:hAnsi="Calibri" w:cs="Calibri"/>
                                      <w:color w:val="0F4761" w:themeColor="accent1" w:themeShade="BF"/>
                                      <w:sz w:val="20"/>
                                      <w:szCs w:val="20"/>
                                    </w:rPr>
                                  </w:pPr>
                                  <w:r>
                                    <w:rPr>
                                      <w:rFonts w:ascii="Calibri" w:hAnsi="Calibri" w:cs="Calibri"/>
                                      <w:color w:val="0F4761" w:themeColor="accent1" w:themeShade="BF"/>
                                      <w:sz w:val="20"/>
                                      <w:szCs w:val="20"/>
                                    </w:rPr>
                                    <w:t>DRH</w:t>
                                  </w:r>
                                </w:p>
                              </w:tc>
                            </w:tr>
                            <w:tr w:rsidR="008A2B9F" w:rsidRPr="007A16CF" w14:paraId="39C66E30" w14:textId="77777777" w:rsidTr="007A16C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26" w:type="dxa"/>
                                  <w:vMerge/>
                                </w:tcPr>
                                <w:p w14:paraId="5895AA40" w14:textId="77777777" w:rsidR="008A2B9F" w:rsidRPr="007A16CF" w:rsidRDefault="008A2B9F" w:rsidP="00CA3F74">
                                  <w:pPr>
                                    <w:spacing w:line="276" w:lineRule="auto"/>
                                    <w:rPr>
                                      <w:rFonts w:ascii="Calibri" w:hAnsi="Calibri" w:cs="Calibri"/>
                                      <w:color w:val="0F4761" w:themeColor="accent1" w:themeShade="BF"/>
                                      <w:sz w:val="20"/>
                                      <w:szCs w:val="20"/>
                                    </w:rPr>
                                  </w:pPr>
                                </w:p>
                              </w:tc>
                              <w:tc>
                                <w:tcPr>
                                  <w:tcW w:w="1430" w:type="dxa"/>
                                  <w:vMerge/>
                                </w:tcPr>
                                <w:p w14:paraId="00B14F6B" w14:textId="77777777" w:rsidR="008A2B9F" w:rsidRPr="007A16CF" w:rsidRDefault="008A2B9F" w:rsidP="00CA3F74">
                                  <w:pPr>
                                    <w:spacing w:line="276" w:lineRule="auto"/>
                                    <w:cnfStyle w:val="000000100000" w:firstRow="0" w:lastRow="0" w:firstColumn="0" w:lastColumn="0" w:oddVBand="0" w:evenVBand="0" w:oddHBand="1" w:evenHBand="0" w:firstRowFirstColumn="0" w:firstRowLastColumn="0" w:lastRowFirstColumn="0" w:lastRowLastColumn="0"/>
                                    <w:rPr>
                                      <w:rFonts w:ascii="Calibri" w:hAnsi="Calibri" w:cs="Calibri"/>
                                      <w:color w:val="0F4761" w:themeColor="accent1" w:themeShade="BF"/>
                                      <w:sz w:val="20"/>
                                      <w:szCs w:val="20"/>
                                    </w:rPr>
                                  </w:pPr>
                                </w:p>
                              </w:tc>
                              <w:tc>
                                <w:tcPr>
                                  <w:tcW w:w="1430" w:type="dxa"/>
                                </w:tcPr>
                                <w:p w14:paraId="2D405A25" w14:textId="274CB251" w:rsidR="008A2B9F" w:rsidRPr="007A16CF" w:rsidRDefault="008A2B9F" w:rsidP="009C5B26">
                                  <w:pPr>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F4761" w:themeColor="accent1" w:themeShade="BF"/>
                                      <w:sz w:val="20"/>
                                      <w:szCs w:val="20"/>
                                    </w:rPr>
                                  </w:pPr>
                                  <w:r w:rsidRPr="007A16CF">
                                    <w:rPr>
                                      <w:rFonts w:ascii="Calibri" w:hAnsi="Calibri" w:cs="Calibri"/>
                                      <w:color w:val="0F4761" w:themeColor="accent1" w:themeShade="BF"/>
                                      <w:sz w:val="20"/>
                                      <w:szCs w:val="20"/>
                                    </w:rPr>
                                    <w:t>Manual de Cargos basado en Competencias elaborado</w:t>
                                  </w:r>
                                </w:p>
                              </w:tc>
                              <w:tc>
                                <w:tcPr>
                                  <w:tcW w:w="1430" w:type="dxa"/>
                                </w:tcPr>
                                <w:p w14:paraId="3F73A583" w14:textId="77777777" w:rsidR="008A2B9F" w:rsidRDefault="008A2B9F" w:rsidP="00D57956">
                                  <w:pPr>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F4761" w:themeColor="accent1" w:themeShade="BF"/>
                                      <w:sz w:val="20"/>
                                      <w:szCs w:val="20"/>
                                    </w:rPr>
                                  </w:pPr>
                                </w:p>
                                <w:p w14:paraId="18CEFF9B" w14:textId="3DC78F94" w:rsidR="008A2B9F" w:rsidRPr="007A16CF" w:rsidRDefault="008A2B9F" w:rsidP="00D57956">
                                  <w:pPr>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F4761" w:themeColor="accent1" w:themeShade="BF"/>
                                      <w:sz w:val="20"/>
                                      <w:szCs w:val="20"/>
                                    </w:rPr>
                                  </w:pPr>
                                  <w:r>
                                    <w:rPr>
                                      <w:rFonts w:ascii="Calibri" w:hAnsi="Calibri" w:cs="Calibri"/>
                                      <w:color w:val="0F4761" w:themeColor="accent1" w:themeShade="BF"/>
                                      <w:sz w:val="20"/>
                                      <w:szCs w:val="20"/>
                                    </w:rPr>
                                    <w:t>25% de los perfiles aprobados</w:t>
                                  </w:r>
                                </w:p>
                              </w:tc>
                              <w:tc>
                                <w:tcPr>
                                  <w:tcW w:w="1430" w:type="dxa"/>
                                </w:tcPr>
                                <w:p w14:paraId="31CBCB65" w14:textId="77777777" w:rsidR="008A2B9F" w:rsidRDefault="008A2B9F" w:rsidP="00D57956">
                                  <w:pPr>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b/>
                                      <w:color w:val="0F4761" w:themeColor="accent1" w:themeShade="BF"/>
                                      <w:sz w:val="20"/>
                                      <w:szCs w:val="20"/>
                                    </w:rPr>
                                  </w:pPr>
                                </w:p>
                                <w:p w14:paraId="7246BB3A" w14:textId="6A3CC6BE" w:rsidR="008A2B9F" w:rsidRDefault="008A2B9F" w:rsidP="00D57956">
                                  <w:pPr>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b/>
                                      <w:color w:val="0F4761" w:themeColor="accent1" w:themeShade="BF"/>
                                      <w:sz w:val="20"/>
                                      <w:szCs w:val="20"/>
                                    </w:rPr>
                                  </w:pPr>
                                  <w:r>
                                    <w:rPr>
                                      <w:rFonts w:ascii="Calibri" w:hAnsi="Calibri" w:cs="Calibri"/>
                                      <w:b/>
                                      <w:color w:val="0F4761" w:themeColor="accent1" w:themeShade="BF"/>
                                      <w:sz w:val="20"/>
                                      <w:szCs w:val="20"/>
                                    </w:rPr>
                                    <w:t>100%</w:t>
                                  </w:r>
                                </w:p>
                                <w:p w14:paraId="5830AB32" w14:textId="07C68BF7" w:rsidR="008A2B9F" w:rsidRPr="00D57956" w:rsidRDefault="008A2B9F" w:rsidP="00D57956">
                                  <w:pPr>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b/>
                                      <w:color w:val="0F4761" w:themeColor="accent1" w:themeShade="BF"/>
                                      <w:sz w:val="20"/>
                                      <w:szCs w:val="20"/>
                                    </w:rPr>
                                  </w:pPr>
                                </w:p>
                              </w:tc>
                              <w:tc>
                                <w:tcPr>
                                  <w:tcW w:w="1430" w:type="dxa"/>
                                </w:tcPr>
                                <w:p w14:paraId="55AFDE12" w14:textId="77777777" w:rsidR="008A2B9F" w:rsidRDefault="008A2B9F" w:rsidP="00D57956">
                                  <w:pPr>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F4761" w:themeColor="accent1" w:themeShade="BF"/>
                                      <w:sz w:val="20"/>
                                      <w:szCs w:val="20"/>
                                    </w:rPr>
                                  </w:pPr>
                                </w:p>
                                <w:p w14:paraId="56E739CB" w14:textId="77777777" w:rsidR="008A2B9F" w:rsidRDefault="008A2B9F" w:rsidP="00D57956">
                                  <w:pPr>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F4761" w:themeColor="accent1" w:themeShade="BF"/>
                                      <w:sz w:val="20"/>
                                      <w:szCs w:val="20"/>
                                    </w:rPr>
                                  </w:pPr>
                                </w:p>
                                <w:p w14:paraId="5E24831A" w14:textId="05FE1F67" w:rsidR="008A2B9F" w:rsidRPr="007A16CF" w:rsidRDefault="008A2B9F" w:rsidP="00D57956">
                                  <w:pPr>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F4761" w:themeColor="accent1" w:themeShade="BF"/>
                                      <w:sz w:val="20"/>
                                      <w:szCs w:val="20"/>
                                    </w:rPr>
                                  </w:pPr>
                                  <w:r>
                                    <w:rPr>
                                      <w:rFonts w:ascii="Calibri" w:hAnsi="Calibri" w:cs="Calibri"/>
                                      <w:color w:val="0F4761" w:themeColor="accent1" w:themeShade="BF"/>
                                      <w:sz w:val="20"/>
                                      <w:szCs w:val="20"/>
                                    </w:rPr>
                                    <w:t>DRH</w:t>
                                  </w:r>
                                </w:p>
                              </w:tc>
                            </w:tr>
                            <w:tr w:rsidR="008A2B9F" w:rsidRPr="007A16CF" w14:paraId="29DE42DE" w14:textId="77777777" w:rsidTr="007A16CF">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26" w:type="dxa"/>
                                  <w:vMerge/>
                                </w:tcPr>
                                <w:p w14:paraId="0C7DF6F1" w14:textId="77777777" w:rsidR="008A2B9F" w:rsidRPr="007A16CF" w:rsidRDefault="008A2B9F" w:rsidP="00CA3F74">
                                  <w:pPr>
                                    <w:spacing w:line="276" w:lineRule="auto"/>
                                    <w:rPr>
                                      <w:rFonts w:ascii="Calibri" w:hAnsi="Calibri" w:cs="Calibri"/>
                                      <w:color w:val="0F4761" w:themeColor="accent1" w:themeShade="BF"/>
                                      <w:sz w:val="20"/>
                                      <w:szCs w:val="20"/>
                                    </w:rPr>
                                  </w:pPr>
                                </w:p>
                              </w:tc>
                              <w:tc>
                                <w:tcPr>
                                  <w:tcW w:w="1430" w:type="dxa"/>
                                  <w:vMerge/>
                                </w:tcPr>
                                <w:p w14:paraId="57772450" w14:textId="77777777" w:rsidR="008A2B9F" w:rsidRPr="007A16CF" w:rsidRDefault="008A2B9F" w:rsidP="00CA3F74">
                                  <w:pPr>
                                    <w:spacing w:line="276" w:lineRule="auto"/>
                                    <w:cnfStyle w:val="000000010000" w:firstRow="0" w:lastRow="0" w:firstColumn="0" w:lastColumn="0" w:oddVBand="0" w:evenVBand="0" w:oddHBand="0" w:evenHBand="1" w:firstRowFirstColumn="0" w:firstRowLastColumn="0" w:lastRowFirstColumn="0" w:lastRowLastColumn="0"/>
                                    <w:rPr>
                                      <w:rFonts w:ascii="Calibri" w:hAnsi="Calibri" w:cs="Calibri"/>
                                      <w:color w:val="0F4761" w:themeColor="accent1" w:themeShade="BF"/>
                                      <w:sz w:val="20"/>
                                      <w:szCs w:val="20"/>
                                    </w:rPr>
                                  </w:pPr>
                                </w:p>
                              </w:tc>
                              <w:tc>
                                <w:tcPr>
                                  <w:tcW w:w="1430" w:type="dxa"/>
                                </w:tcPr>
                                <w:p w14:paraId="492E4C43" w14:textId="77777777" w:rsidR="008A2B9F" w:rsidRDefault="008A2B9F" w:rsidP="009C5B26">
                                  <w:pPr>
                                    <w:spacing w:line="276" w:lineRule="auto"/>
                                    <w:jc w:val="center"/>
                                    <w:cnfStyle w:val="000000010000" w:firstRow="0" w:lastRow="0" w:firstColumn="0" w:lastColumn="0" w:oddVBand="0" w:evenVBand="0" w:oddHBand="0" w:evenHBand="1" w:firstRowFirstColumn="0" w:firstRowLastColumn="0" w:lastRowFirstColumn="0" w:lastRowLastColumn="0"/>
                                    <w:rPr>
                                      <w:rFonts w:ascii="Calibri" w:hAnsi="Calibri" w:cs="Calibri"/>
                                      <w:color w:val="0F4761" w:themeColor="accent1" w:themeShade="BF"/>
                                      <w:sz w:val="20"/>
                                      <w:szCs w:val="20"/>
                                    </w:rPr>
                                  </w:pPr>
                                </w:p>
                                <w:p w14:paraId="103070BF" w14:textId="77777777" w:rsidR="008A2B9F" w:rsidRDefault="008A2B9F" w:rsidP="009C5B26">
                                  <w:pPr>
                                    <w:spacing w:line="276" w:lineRule="auto"/>
                                    <w:jc w:val="center"/>
                                    <w:cnfStyle w:val="000000010000" w:firstRow="0" w:lastRow="0" w:firstColumn="0" w:lastColumn="0" w:oddVBand="0" w:evenVBand="0" w:oddHBand="0" w:evenHBand="1" w:firstRowFirstColumn="0" w:firstRowLastColumn="0" w:lastRowFirstColumn="0" w:lastRowLastColumn="0"/>
                                    <w:rPr>
                                      <w:rFonts w:ascii="Calibri" w:hAnsi="Calibri" w:cs="Calibri"/>
                                      <w:color w:val="0F4761" w:themeColor="accent1" w:themeShade="BF"/>
                                      <w:sz w:val="20"/>
                                      <w:szCs w:val="20"/>
                                    </w:rPr>
                                  </w:pPr>
                                  <w:r w:rsidRPr="007A16CF">
                                    <w:rPr>
                                      <w:rFonts w:ascii="Calibri" w:hAnsi="Calibri" w:cs="Calibri"/>
                                      <w:color w:val="0F4761" w:themeColor="accent1" w:themeShade="BF"/>
                                      <w:sz w:val="20"/>
                                      <w:szCs w:val="20"/>
                                    </w:rPr>
                                    <w:t>Plan de Bienestar Formulado</w:t>
                                  </w:r>
                                </w:p>
                                <w:p w14:paraId="10B8E3B6" w14:textId="2721A379" w:rsidR="008A2B9F" w:rsidRPr="007A16CF" w:rsidRDefault="008A2B9F" w:rsidP="009C5B26">
                                  <w:pPr>
                                    <w:spacing w:line="276" w:lineRule="auto"/>
                                    <w:jc w:val="center"/>
                                    <w:cnfStyle w:val="000000010000" w:firstRow="0" w:lastRow="0" w:firstColumn="0" w:lastColumn="0" w:oddVBand="0" w:evenVBand="0" w:oddHBand="0" w:evenHBand="1" w:firstRowFirstColumn="0" w:firstRowLastColumn="0" w:lastRowFirstColumn="0" w:lastRowLastColumn="0"/>
                                    <w:rPr>
                                      <w:rFonts w:ascii="Calibri" w:hAnsi="Calibri" w:cs="Calibri"/>
                                      <w:color w:val="0F4761" w:themeColor="accent1" w:themeShade="BF"/>
                                      <w:sz w:val="20"/>
                                      <w:szCs w:val="20"/>
                                    </w:rPr>
                                  </w:pPr>
                                </w:p>
                              </w:tc>
                              <w:tc>
                                <w:tcPr>
                                  <w:tcW w:w="1430" w:type="dxa"/>
                                </w:tcPr>
                                <w:p w14:paraId="2D621106" w14:textId="77777777" w:rsidR="008A2B9F" w:rsidRDefault="008A2B9F" w:rsidP="00D57956">
                                  <w:pPr>
                                    <w:spacing w:line="276" w:lineRule="auto"/>
                                    <w:jc w:val="center"/>
                                    <w:cnfStyle w:val="000000010000" w:firstRow="0" w:lastRow="0" w:firstColumn="0" w:lastColumn="0" w:oddVBand="0" w:evenVBand="0" w:oddHBand="0" w:evenHBand="1" w:firstRowFirstColumn="0" w:firstRowLastColumn="0" w:lastRowFirstColumn="0" w:lastRowLastColumn="0"/>
                                    <w:rPr>
                                      <w:rFonts w:ascii="Calibri" w:hAnsi="Calibri" w:cs="Calibri"/>
                                      <w:color w:val="0F4761" w:themeColor="accent1" w:themeShade="BF"/>
                                      <w:sz w:val="20"/>
                                      <w:szCs w:val="20"/>
                                    </w:rPr>
                                  </w:pPr>
                                </w:p>
                                <w:p w14:paraId="2633F184" w14:textId="0FEF4701" w:rsidR="008A2B9F" w:rsidRDefault="008A2B9F" w:rsidP="00D57956">
                                  <w:pPr>
                                    <w:spacing w:line="276" w:lineRule="auto"/>
                                    <w:jc w:val="center"/>
                                    <w:cnfStyle w:val="000000010000" w:firstRow="0" w:lastRow="0" w:firstColumn="0" w:lastColumn="0" w:oddVBand="0" w:evenVBand="0" w:oddHBand="0" w:evenHBand="1" w:firstRowFirstColumn="0" w:firstRowLastColumn="0" w:lastRowFirstColumn="0" w:lastRowLastColumn="0"/>
                                    <w:rPr>
                                      <w:rFonts w:ascii="Calibri" w:hAnsi="Calibri" w:cs="Calibri"/>
                                      <w:color w:val="0F4761" w:themeColor="accent1" w:themeShade="BF"/>
                                      <w:sz w:val="20"/>
                                      <w:szCs w:val="20"/>
                                    </w:rPr>
                                  </w:pPr>
                                  <w:r>
                                    <w:rPr>
                                      <w:rFonts w:ascii="Calibri" w:hAnsi="Calibri" w:cs="Calibri"/>
                                      <w:color w:val="0F4761" w:themeColor="accent1" w:themeShade="BF"/>
                                      <w:sz w:val="20"/>
                                      <w:szCs w:val="20"/>
                                    </w:rPr>
                                    <w:t>Avanzar un 50% en la  formulación del  plan</w:t>
                                  </w:r>
                                </w:p>
                                <w:p w14:paraId="20047E02" w14:textId="42C6D3E0" w:rsidR="008A2B9F" w:rsidRPr="007A16CF" w:rsidRDefault="008A2B9F" w:rsidP="00D57956">
                                  <w:pPr>
                                    <w:spacing w:line="276" w:lineRule="auto"/>
                                    <w:jc w:val="center"/>
                                    <w:cnfStyle w:val="000000010000" w:firstRow="0" w:lastRow="0" w:firstColumn="0" w:lastColumn="0" w:oddVBand="0" w:evenVBand="0" w:oddHBand="0" w:evenHBand="1" w:firstRowFirstColumn="0" w:firstRowLastColumn="0" w:lastRowFirstColumn="0" w:lastRowLastColumn="0"/>
                                    <w:rPr>
                                      <w:rFonts w:ascii="Calibri" w:hAnsi="Calibri" w:cs="Calibri"/>
                                      <w:color w:val="0F4761" w:themeColor="accent1" w:themeShade="BF"/>
                                      <w:sz w:val="20"/>
                                      <w:szCs w:val="20"/>
                                    </w:rPr>
                                  </w:pPr>
                                </w:p>
                              </w:tc>
                              <w:tc>
                                <w:tcPr>
                                  <w:tcW w:w="1430" w:type="dxa"/>
                                </w:tcPr>
                                <w:p w14:paraId="1E89A299" w14:textId="77777777" w:rsidR="008A2B9F" w:rsidRDefault="008A2B9F" w:rsidP="00D57956">
                                  <w:pPr>
                                    <w:spacing w:line="276" w:lineRule="auto"/>
                                    <w:jc w:val="center"/>
                                    <w:cnfStyle w:val="000000010000" w:firstRow="0" w:lastRow="0" w:firstColumn="0" w:lastColumn="0" w:oddVBand="0" w:evenVBand="0" w:oddHBand="0" w:evenHBand="1" w:firstRowFirstColumn="0" w:firstRowLastColumn="0" w:lastRowFirstColumn="0" w:lastRowLastColumn="0"/>
                                    <w:rPr>
                                      <w:rFonts w:ascii="Calibri" w:hAnsi="Calibri" w:cs="Calibri"/>
                                      <w:b/>
                                      <w:color w:val="0F4761" w:themeColor="accent1" w:themeShade="BF"/>
                                      <w:sz w:val="20"/>
                                      <w:szCs w:val="20"/>
                                    </w:rPr>
                                  </w:pPr>
                                </w:p>
                                <w:p w14:paraId="6762D1BD" w14:textId="38A15206" w:rsidR="008A2B9F" w:rsidRPr="00D57956" w:rsidRDefault="008A2B9F" w:rsidP="00D57956">
                                  <w:pPr>
                                    <w:spacing w:line="276" w:lineRule="auto"/>
                                    <w:jc w:val="center"/>
                                    <w:cnfStyle w:val="000000010000" w:firstRow="0" w:lastRow="0" w:firstColumn="0" w:lastColumn="0" w:oddVBand="0" w:evenVBand="0" w:oddHBand="0" w:evenHBand="1" w:firstRowFirstColumn="0" w:firstRowLastColumn="0" w:lastRowFirstColumn="0" w:lastRowLastColumn="0"/>
                                    <w:rPr>
                                      <w:rFonts w:ascii="Calibri" w:hAnsi="Calibri" w:cs="Calibri"/>
                                      <w:b/>
                                      <w:color w:val="0F4761" w:themeColor="accent1" w:themeShade="BF"/>
                                      <w:sz w:val="20"/>
                                      <w:szCs w:val="20"/>
                                    </w:rPr>
                                  </w:pPr>
                                  <w:r>
                                    <w:rPr>
                                      <w:rFonts w:ascii="Calibri" w:hAnsi="Calibri" w:cs="Calibri"/>
                                      <w:b/>
                                      <w:color w:val="0F4761" w:themeColor="accent1" w:themeShade="BF"/>
                                      <w:sz w:val="20"/>
                                      <w:szCs w:val="20"/>
                                    </w:rPr>
                                    <w:t>100%</w:t>
                                  </w:r>
                                </w:p>
                              </w:tc>
                              <w:tc>
                                <w:tcPr>
                                  <w:tcW w:w="1430" w:type="dxa"/>
                                </w:tcPr>
                                <w:p w14:paraId="7FA1181A" w14:textId="77777777" w:rsidR="008A2B9F" w:rsidRDefault="008A2B9F" w:rsidP="00D57956">
                                  <w:pPr>
                                    <w:spacing w:line="276" w:lineRule="auto"/>
                                    <w:jc w:val="center"/>
                                    <w:cnfStyle w:val="000000010000" w:firstRow="0" w:lastRow="0" w:firstColumn="0" w:lastColumn="0" w:oddVBand="0" w:evenVBand="0" w:oddHBand="0" w:evenHBand="1" w:firstRowFirstColumn="0" w:firstRowLastColumn="0" w:lastRowFirstColumn="0" w:lastRowLastColumn="0"/>
                                    <w:rPr>
                                      <w:rFonts w:ascii="Calibri" w:hAnsi="Calibri" w:cs="Calibri"/>
                                      <w:color w:val="0F4761" w:themeColor="accent1" w:themeShade="BF"/>
                                      <w:sz w:val="20"/>
                                      <w:szCs w:val="20"/>
                                    </w:rPr>
                                  </w:pPr>
                                </w:p>
                                <w:p w14:paraId="31C522BB" w14:textId="77777777" w:rsidR="008A2B9F" w:rsidRDefault="008A2B9F" w:rsidP="00D57956">
                                  <w:pPr>
                                    <w:spacing w:line="276" w:lineRule="auto"/>
                                    <w:jc w:val="center"/>
                                    <w:cnfStyle w:val="000000010000" w:firstRow="0" w:lastRow="0" w:firstColumn="0" w:lastColumn="0" w:oddVBand="0" w:evenVBand="0" w:oddHBand="0" w:evenHBand="1" w:firstRowFirstColumn="0" w:firstRowLastColumn="0" w:lastRowFirstColumn="0" w:lastRowLastColumn="0"/>
                                    <w:rPr>
                                      <w:rFonts w:ascii="Calibri" w:hAnsi="Calibri" w:cs="Calibri"/>
                                      <w:color w:val="0F4761" w:themeColor="accent1" w:themeShade="BF"/>
                                      <w:sz w:val="20"/>
                                      <w:szCs w:val="20"/>
                                    </w:rPr>
                                  </w:pPr>
                                </w:p>
                                <w:p w14:paraId="551536A5" w14:textId="01076CDE" w:rsidR="008A2B9F" w:rsidRPr="007A16CF" w:rsidRDefault="008A2B9F" w:rsidP="00D57956">
                                  <w:pPr>
                                    <w:spacing w:line="276" w:lineRule="auto"/>
                                    <w:jc w:val="center"/>
                                    <w:cnfStyle w:val="000000010000" w:firstRow="0" w:lastRow="0" w:firstColumn="0" w:lastColumn="0" w:oddVBand="0" w:evenVBand="0" w:oddHBand="0" w:evenHBand="1" w:firstRowFirstColumn="0" w:firstRowLastColumn="0" w:lastRowFirstColumn="0" w:lastRowLastColumn="0"/>
                                    <w:rPr>
                                      <w:rFonts w:ascii="Calibri" w:hAnsi="Calibri" w:cs="Calibri"/>
                                      <w:color w:val="0F4761" w:themeColor="accent1" w:themeShade="BF"/>
                                      <w:sz w:val="20"/>
                                      <w:szCs w:val="20"/>
                                    </w:rPr>
                                  </w:pPr>
                                  <w:r>
                                    <w:rPr>
                                      <w:rFonts w:ascii="Calibri" w:hAnsi="Calibri" w:cs="Calibri"/>
                                      <w:color w:val="0F4761" w:themeColor="accent1" w:themeShade="BF"/>
                                      <w:sz w:val="20"/>
                                      <w:szCs w:val="20"/>
                                    </w:rPr>
                                    <w:t>DRH</w:t>
                                  </w:r>
                                </w:p>
                              </w:tc>
                            </w:tr>
                            <w:tr w:rsidR="008A2B9F" w:rsidRPr="007A16CF" w14:paraId="5940486E" w14:textId="77777777" w:rsidTr="007A16C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26" w:type="dxa"/>
                                  <w:vMerge/>
                                </w:tcPr>
                                <w:p w14:paraId="58D81540" w14:textId="77777777" w:rsidR="008A2B9F" w:rsidRPr="007A16CF" w:rsidRDefault="008A2B9F" w:rsidP="00CA3F74">
                                  <w:pPr>
                                    <w:spacing w:line="276" w:lineRule="auto"/>
                                    <w:rPr>
                                      <w:rFonts w:ascii="Calibri" w:hAnsi="Calibri" w:cs="Calibri"/>
                                      <w:color w:val="0F4761" w:themeColor="accent1" w:themeShade="BF"/>
                                      <w:sz w:val="20"/>
                                      <w:szCs w:val="20"/>
                                    </w:rPr>
                                  </w:pPr>
                                </w:p>
                              </w:tc>
                              <w:tc>
                                <w:tcPr>
                                  <w:tcW w:w="1430" w:type="dxa"/>
                                </w:tcPr>
                                <w:p w14:paraId="74B41635" w14:textId="672AEB47" w:rsidR="008A2B9F" w:rsidRPr="007A16CF" w:rsidRDefault="008A2B9F" w:rsidP="009C5B26">
                                  <w:pPr>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F4761" w:themeColor="accent1" w:themeShade="BF"/>
                                      <w:sz w:val="20"/>
                                      <w:szCs w:val="20"/>
                                    </w:rPr>
                                  </w:pPr>
                                  <w:r w:rsidRPr="007A16CF">
                                    <w:rPr>
                                      <w:rFonts w:ascii="Calibri" w:hAnsi="Calibri" w:cs="Calibri"/>
                                      <w:color w:val="0F4761" w:themeColor="accent1" w:themeShade="BF"/>
                                      <w:sz w:val="20"/>
                                      <w:szCs w:val="20"/>
                                    </w:rPr>
                                    <w:t>Gestionados los riesgos para la salud y la seguridad laboral, contribuyendo con lugares de trabajos seguros y limpios.</w:t>
                                  </w:r>
                                </w:p>
                              </w:tc>
                              <w:tc>
                                <w:tcPr>
                                  <w:tcW w:w="1430" w:type="dxa"/>
                                </w:tcPr>
                                <w:p w14:paraId="698F52B5" w14:textId="77777777" w:rsidR="008A2B9F" w:rsidRDefault="008A2B9F" w:rsidP="009C5B26">
                                  <w:pPr>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F4761" w:themeColor="accent1" w:themeShade="BF"/>
                                      <w:sz w:val="20"/>
                                      <w:szCs w:val="20"/>
                                    </w:rPr>
                                  </w:pPr>
                                </w:p>
                                <w:p w14:paraId="3BC4E6EA" w14:textId="756E2850" w:rsidR="008A2B9F" w:rsidRPr="007A16CF" w:rsidRDefault="008A2B9F" w:rsidP="009C5B26">
                                  <w:pPr>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F4761" w:themeColor="accent1" w:themeShade="BF"/>
                                      <w:sz w:val="20"/>
                                      <w:szCs w:val="20"/>
                                    </w:rPr>
                                  </w:pPr>
                                  <w:r w:rsidRPr="007A16CF">
                                    <w:rPr>
                                      <w:rFonts w:ascii="Calibri" w:hAnsi="Calibri" w:cs="Calibri"/>
                                      <w:color w:val="0F4761" w:themeColor="accent1" w:themeShade="BF"/>
                                      <w:sz w:val="20"/>
                                      <w:szCs w:val="20"/>
                                    </w:rPr>
                                    <w:t>Implementado Plan de Gestión de riesgos de Salud y Seguridad Laboral</w:t>
                                  </w:r>
                                </w:p>
                              </w:tc>
                              <w:tc>
                                <w:tcPr>
                                  <w:tcW w:w="1430" w:type="dxa"/>
                                </w:tcPr>
                                <w:p w14:paraId="52A15C65" w14:textId="77777777" w:rsidR="008A2B9F" w:rsidRDefault="008A2B9F" w:rsidP="00D57956">
                                  <w:pPr>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F4761" w:themeColor="accent1" w:themeShade="BF"/>
                                      <w:sz w:val="20"/>
                                      <w:szCs w:val="20"/>
                                    </w:rPr>
                                  </w:pPr>
                                </w:p>
                                <w:p w14:paraId="25791F64" w14:textId="77777777" w:rsidR="008A2B9F" w:rsidRDefault="008A2B9F" w:rsidP="00D57956">
                                  <w:pPr>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F4761" w:themeColor="accent1" w:themeShade="BF"/>
                                      <w:sz w:val="20"/>
                                      <w:szCs w:val="20"/>
                                    </w:rPr>
                                  </w:pPr>
                                </w:p>
                                <w:p w14:paraId="0BDB7BFF" w14:textId="4C4212E2" w:rsidR="008A2B9F" w:rsidRPr="007A16CF" w:rsidRDefault="008A2B9F" w:rsidP="00D57956">
                                  <w:pPr>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F4761" w:themeColor="accent1" w:themeShade="BF"/>
                                      <w:sz w:val="20"/>
                                      <w:szCs w:val="20"/>
                                    </w:rPr>
                                  </w:pPr>
                                  <w:r>
                                    <w:rPr>
                                      <w:rFonts w:ascii="Calibri" w:hAnsi="Calibri" w:cs="Calibri"/>
                                      <w:color w:val="0F4761" w:themeColor="accent1" w:themeShade="BF"/>
                                      <w:sz w:val="20"/>
                                      <w:szCs w:val="20"/>
                                    </w:rPr>
                                    <w:t>100% de implementación del plan de gestión de SST</w:t>
                                  </w:r>
                                </w:p>
                              </w:tc>
                              <w:tc>
                                <w:tcPr>
                                  <w:tcW w:w="1430" w:type="dxa"/>
                                </w:tcPr>
                                <w:p w14:paraId="212F8B18" w14:textId="77777777" w:rsidR="008A2B9F" w:rsidRDefault="008A2B9F" w:rsidP="00D57956">
                                  <w:pPr>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b/>
                                      <w:color w:val="0F4761" w:themeColor="accent1" w:themeShade="BF"/>
                                      <w:sz w:val="20"/>
                                      <w:szCs w:val="20"/>
                                    </w:rPr>
                                  </w:pPr>
                                </w:p>
                                <w:p w14:paraId="37F7E472" w14:textId="77777777" w:rsidR="008A2B9F" w:rsidRDefault="008A2B9F" w:rsidP="00D57956">
                                  <w:pPr>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b/>
                                      <w:color w:val="0F4761" w:themeColor="accent1" w:themeShade="BF"/>
                                      <w:sz w:val="20"/>
                                      <w:szCs w:val="20"/>
                                    </w:rPr>
                                  </w:pPr>
                                </w:p>
                                <w:p w14:paraId="3C03C341" w14:textId="77777777" w:rsidR="008A2B9F" w:rsidRDefault="008A2B9F" w:rsidP="00D57956">
                                  <w:pPr>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b/>
                                      <w:color w:val="0F4761" w:themeColor="accent1" w:themeShade="BF"/>
                                      <w:sz w:val="20"/>
                                      <w:szCs w:val="20"/>
                                    </w:rPr>
                                  </w:pPr>
                                </w:p>
                                <w:p w14:paraId="1FD47258" w14:textId="77777777" w:rsidR="008A2B9F" w:rsidRDefault="008A2B9F" w:rsidP="00D57956">
                                  <w:pPr>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b/>
                                      <w:color w:val="0F4761" w:themeColor="accent1" w:themeShade="BF"/>
                                      <w:sz w:val="20"/>
                                      <w:szCs w:val="20"/>
                                    </w:rPr>
                                  </w:pPr>
                                </w:p>
                                <w:p w14:paraId="34335C5B" w14:textId="316AE65A" w:rsidR="008A2B9F" w:rsidRDefault="008A2B9F" w:rsidP="00D57956">
                                  <w:pPr>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b/>
                                      <w:color w:val="0F4761" w:themeColor="accent1" w:themeShade="BF"/>
                                      <w:sz w:val="20"/>
                                      <w:szCs w:val="20"/>
                                    </w:rPr>
                                  </w:pPr>
                                  <w:r>
                                    <w:rPr>
                                      <w:rFonts w:ascii="Calibri" w:hAnsi="Calibri" w:cs="Calibri"/>
                                      <w:b/>
                                      <w:color w:val="0F4761" w:themeColor="accent1" w:themeShade="BF"/>
                                      <w:sz w:val="20"/>
                                      <w:szCs w:val="20"/>
                                    </w:rPr>
                                    <w:t>100%</w:t>
                                  </w:r>
                                </w:p>
                                <w:p w14:paraId="77666648" w14:textId="77777777" w:rsidR="008A2B9F" w:rsidRDefault="008A2B9F" w:rsidP="00D57956">
                                  <w:pPr>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b/>
                                      <w:color w:val="0F4761" w:themeColor="accent1" w:themeShade="BF"/>
                                      <w:sz w:val="20"/>
                                      <w:szCs w:val="20"/>
                                    </w:rPr>
                                  </w:pPr>
                                </w:p>
                                <w:p w14:paraId="7E30A912" w14:textId="1FB8F79B" w:rsidR="008A2B9F" w:rsidRPr="00D57956" w:rsidRDefault="008A2B9F" w:rsidP="00D57956">
                                  <w:pPr>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b/>
                                      <w:color w:val="0F4761" w:themeColor="accent1" w:themeShade="BF"/>
                                      <w:sz w:val="20"/>
                                      <w:szCs w:val="20"/>
                                    </w:rPr>
                                  </w:pPr>
                                </w:p>
                              </w:tc>
                              <w:tc>
                                <w:tcPr>
                                  <w:tcW w:w="1430" w:type="dxa"/>
                                </w:tcPr>
                                <w:p w14:paraId="6226AB35" w14:textId="77777777" w:rsidR="008A2B9F" w:rsidRDefault="008A2B9F" w:rsidP="00D57956">
                                  <w:pPr>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F4761" w:themeColor="accent1" w:themeShade="BF"/>
                                      <w:sz w:val="20"/>
                                      <w:szCs w:val="20"/>
                                    </w:rPr>
                                  </w:pPr>
                                </w:p>
                                <w:p w14:paraId="00830393" w14:textId="77777777" w:rsidR="008A2B9F" w:rsidRDefault="008A2B9F" w:rsidP="00D57956">
                                  <w:pPr>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F4761" w:themeColor="accent1" w:themeShade="BF"/>
                                      <w:sz w:val="20"/>
                                      <w:szCs w:val="20"/>
                                    </w:rPr>
                                  </w:pPr>
                                </w:p>
                                <w:p w14:paraId="3D2CC06C" w14:textId="77777777" w:rsidR="008A2B9F" w:rsidRDefault="008A2B9F" w:rsidP="00D57956">
                                  <w:pPr>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F4761" w:themeColor="accent1" w:themeShade="BF"/>
                                      <w:sz w:val="20"/>
                                      <w:szCs w:val="20"/>
                                    </w:rPr>
                                  </w:pPr>
                                </w:p>
                                <w:p w14:paraId="78DEB48B" w14:textId="77777777" w:rsidR="008A2B9F" w:rsidRDefault="008A2B9F" w:rsidP="00D57956">
                                  <w:pPr>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F4761" w:themeColor="accent1" w:themeShade="BF"/>
                                      <w:sz w:val="20"/>
                                      <w:szCs w:val="20"/>
                                    </w:rPr>
                                  </w:pPr>
                                </w:p>
                                <w:p w14:paraId="2BD303AA" w14:textId="6FA5E06B" w:rsidR="008A2B9F" w:rsidRPr="007A16CF" w:rsidRDefault="008A2B9F" w:rsidP="00D57956">
                                  <w:pPr>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F4761" w:themeColor="accent1" w:themeShade="BF"/>
                                      <w:sz w:val="20"/>
                                      <w:szCs w:val="20"/>
                                    </w:rPr>
                                  </w:pPr>
                                  <w:r>
                                    <w:rPr>
                                      <w:rFonts w:ascii="Calibri" w:hAnsi="Calibri" w:cs="Calibri"/>
                                      <w:color w:val="0F4761" w:themeColor="accent1" w:themeShade="BF"/>
                                      <w:sz w:val="20"/>
                                      <w:szCs w:val="20"/>
                                    </w:rPr>
                                    <w:t>DRH</w:t>
                                  </w:r>
                                </w:p>
                              </w:tc>
                            </w:tr>
                          </w:tbl>
                          <w:p w14:paraId="1A3692D7" w14:textId="77777777" w:rsidR="008A2B9F" w:rsidRPr="00854A9C" w:rsidRDefault="008A2B9F" w:rsidP="00B72368">
                            <w:pPr>
                              <w:spacing w:line="276" w:lineRule="auto"/>
                              <w:rPr>
                                <w:rFonts w:ascii="Calibri" w:hAnsi="Calibri" w:cs="Calibri"/>
                                <w:color w:val="0F4761" w:themeColor="accent1" w:themeShade="BF"/>
                                <w:sz w:val="22"/>
                                <w:szCs w:val="22"/>
                              </w:rPr>
                            </w:pPr>
                          </w:p>
                          <w:p w14:paraId="3AAC0099" w14:textId="77777777" w:rsidR="008A2B9F" w:rsidRPr="00854A9C" w:rsidRDefault="008A2B9F" w:rsidP="00B72368">
                            <w:pPr>
                              <w:spacing w:line="276" w:lineRule="auto"/>
                              <w:rPr>
                                <w:rFonts w:ascii="Calibri" w:hAnsi="Calibri" w:cs="Calibri"/>
                                <w:b/>
                                <w:bCs/>
                                <w:color w:val="0F4761" w:themeColor="accent1" w:themeShade="BF"/>
                                <w:sz w:val="22"/>
                                <w:szCs w:val="22"/>
                              </w:rPr>
                            </w:pPr>
                          </w:p>
                          <w:p w14:paraId="739FB3C9" w14:textId="77777777" w:rsidR="008A2B9F" w:rsidRPr="00854A9C" w:rsidRDefault="008A2B9F" w:rsidP="00B72368">
                            <w:pPr>
                              <w:spacing w:line="276" w:lineRule="auto"/>
                              <w:rPr>
                                <w:rFonts w:ascii="Calibri" w:hAnsi="Calibri" w:cs="Calibri"/>
                                <w:b/>
                                <w:bCs/>
                                <w:color w:val="0F4761" w:themeColor="accent1" w:themeShade="BF"/>
                                <w:sz w:val="22"/>
                                <w:szCs w:val="22"/>
                              </w:rPr>
                            </w:pPr>
                          </w:p>
                          <w:p w14:paraId="50C12DCA" w14:textId="77777777" w:rsidR="008A2B9F" w:rsidRPr="00854A9C" w:rsidRDefault="008A2B9F" w:rsidP="00B72368">
                            <w:pPr>
                              <w:spacing w:line="276" w:lineRule="auto"/>
                              <w:rPr>
                                <w:rFonts w:ascii="Calibri" w:hAnsi="Calibri" w:cs="Calibri"/>
                                <w:color w:val="0F4761" w:themeColor="accent1" w:themeShade="BF"/>
                                <w:sz w:val="22"/>
                                <w:szCs w:val="22"/>
                              </w:rPr>
                            </w:pPr>
                          </w:p>
                          <w:p w14:paraId="1E067D52" w14:textId="77777777" w:rsidR="008A2B9F" w:rsidRPr="00854A9C" w:rsidRDefault="008A2B9F" w:rsidP="00B72368">
                            <w:pPr>
                              <w:spacing w:line="276" w:lineRule="auto"/>
                              <w:rPr>
                                <w:rFonts w:ascii="Calibri" w:hAnsi="Calibri" w:cs="Calibri"/>
                                <w:color w:val="0F4761" w:themeColor="accent1" w:themeShade="BF"/>
                                <w:sz w:val="22"/>
                                <w:szCs w:val="22"/>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_x0000_s1047" type="#_x0000_t202" style="position:absolute;margin-left:5.7pt;margin-top:-15.9pt;width:443.1pt;height:623.25pt;z-index:251749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" filled="f" stroked="f" strokeweight=".5pt">
                <v:textbox>
                  <w:txbxContent>
                    <w:p w14:paraId="38333660" w14:textId="77777777" w:rsidR="008A2B9F" w:rsidRDefault="008A2B9F" w:rsidP="00B72368">
                      <w:pPr>
                        <w:pStyle w:val="TableParagraph"/>
                        <w:spacing w:line="276" w:lineRule="auto"/>
                        <w:jc w:val="both"/>
                        <w:rPr>
                          <w:rFonts w:ascii="Calibri" w:hAnsi="Calibri" w:cs="Calibri"/>
                          <w:b/>
                          <w:color w:val="0F4761" w:themeColor="accent1" w:themeShade="BF"/>
                          <w:sz w:val="24"/>
                          <w:szCs w:val="24"/>
                        </w:rPr>
                      </w:pPr>
                    </w:p>
                    <w:p w14:paraId="1FB9CAD5" w14:textId="07C98DE5" w:rsidR="008A2B9F" w:rsidRPr="00854A9C" w:rsidRDefault="008A2B9F" w:rsidP="001631BE">
                      <w:pPr>
                        <w:pStyle w:val="TableParagraph"/>
                        <w:spacing w:line="276" w:lineRule="auto"/>
                        <w:jc w:val="center"/>
                        <w:rPr>
                          <w:rFonts w:ascii="Calibri" w:hAnsi="Calibri" w:cs="Calibri"/>
                          <w:color w:val="0F4761" w:themeColor="accent1" w:themeShade="BF"/>
                        </w:rPr>
                      </w:pPr>
                      <w:r>
                        <w:rPr>
                          <w:rFonts w:ascii="Calibri" w:hAnsi="Calibri" w:cs="Calibri"/>
                          <w:b/>
                          <w:noProof/>
                          <w:color w:val="156082" w:themeColor="accent1"/>
                          <w:sz w:val="24"/>
                          <w:szCs w:val="24"/>
                          <w:lang w:val="es-DO" w:eastAsia="es-DO"/>
                          <w14:ligatures w14:val="standardContextual"/>
                        </w:rPr>
                        <w:drawing>
                          <wp:inline distT="0" distB="0" distL="0" distR="0" wp14:anchorId="49E62731" wp14:editId="676B0AEA">
                            <wp:extent cx="739140" cy="658138"/>
                            <wp:effectExtent l="0" t="0" r="3810" b="8890"/>
                            <wp:docPr id="294" name="Imagen 2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739140" cy="658138"/>
                                    </a:xfrm>
                                    <a:prstGeom prst="rect">
                                      <a:avLst/>
                                    </a:prstGeom>
                                    <a:noFill/>
                                    <a:ln>
                                      <a:noFill/>
                                    </a:ln>
                                  </pic:spPr>
                                </pic:pic>
                              </a:graphicData>
                            </a:graphic>
                          </wp:inline>
                        </w:drawing>
                      </w:r>
                      <w:r w:rsidRPr="00BB403E">
                        <w:rPr>
                          <w:rFonts w:ascii="Calibri" w:hAnsi="Calibri" w:cs="Calibri"/>
                          <w:b/>
                          <w:color w:val="0F4761" w:themeColor="accent1" w:themeShade="BF"/>
                          <w:sz w:val="24"/>
                          <w:szCs w:val="24"/>
                        </w:rPr>
                        <w:t>Eje Estratégico</w:t>
                      </w:r>
                      <w:r>
                        <w:rPr>
                          <w:rFonts w:ascii="Calibri" w:hAnsi="Calibri" w:cs="Calibri"/>
                          <w:b/>
                          <w:color w:val="0F4761" w:themeColor="accent1" w:themeShade="BF"/>
                        </w:rPr>
                        <w:t xml:space="preserve"> 4</w:t>
                      </w:r>
                      <w:r w:rsidRPr="00BB403E">
                        <w:rPr>
                          <w:rFonts w:ascii="Calibri" w:hAnsi="Calibri" w:cs="Calibri"/>
                          <w:b/>
                          <w:color w:val="0F4761" w:themeColor="accent1" w:themeShade="BF"/>
                          <w:sz w:val="24"/>
                          <w:szCs w:val="24"/>
                        </w:rPr>
                        <w:t xml:space="preserve">: </w:t>
                      </w:r>
                      <w:r>
                        <w:rPr>
                          <w:rFonts w:ascii="Calibri" w:hAnsi="Calibri" w:cs="Calibri"/>
                          <w:color w:val="0F4761" w:themeColor="accent1" w:themeShade="BF"/>
                        </w:rPr>
                        <w:t>Fortalecimiento Institucional</w:t>
                      </w:r>
                    </w:p>
                    <w:p w14:paraId="35A70B92" w14:textId="77777777" w:rsidR="008A2B9F" w:rsidRPr="00854A9C" w:rsidRDefault="008A2B9F" w:rsidP="00B72368">
                      <w:pPr>
                        <w:pStyle w:val="TableParagraph"/>
                        <w:spacing w:line="276" w:lineRule="auto"/>
                        <w:jc w:val="both"/>
                        <w:rPr>
                          <w:rFonts w:ascii="Calibri" w:hAnsi="Calibri" w:cs="Calibri"/>
                          <w:color w:val="0F4761" w:themeColor="accent1" w:themeShade="BF"/>
                        </w:rPr>
                      </w:pPr>
                    </w:p>
                    <w:tbl>
                      <w:tblPr>
                        <w:tblStyle w:val="Cuadrculaclara-nfasis4"/>
                        <w:tblW w:w="0" w:type="auto"/>
                        <w:tblLook w:val="04A0" w:firstRow="1" w:lastRow="0" w:firstColumn="1" w:lastColumn="0" w:noHBand="0" w:noVBand="1"/>
                      </w:tblPr>
                      <w:tblGrid>
                        <w:gridCol w:w="1526"/>
                        <w:gridCol w:w="1429"/>
                        <w:gridCol w:w="1430"/>
                        <w:gridCol w:w="1537"/>
                        <w:gridCol w:w="1428"/>
                        <w:gridCol w:w="1429"/>
                      </w:tblGrid>
                      <w:tr w:rsidR="008A2B9F" w:rsidRPr="007A16CF" w14:paraId="38286C60" w14:textId="77777777" w:rsidTr="007A16CF">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26" w:type="dxa"/>
                          </w:tcPr>
                          <w:p w14:paraId="6473B0BC" w14:textId="19B895E7" w:rsidR="008A2B9F" w:rsidRPr="007A16CF" w:rsidRDefault="008A2B9F" w:rsidP="009C5B26">
                            <w:pPr>
                              <w:spacing w:line="276" w:lineRule="auto"/>
                              <w:jc w:val="center"/>
                              <w:rPr>
                                <w:rFonts w:ascii="Calibri" w:hAnsi="Calibri" w:cs="Calibri"/>
                                <w:color w:val="0F4761" w:themeColor="accent1" w:themeShade="BF"/>
                                <w:sz w:val="20"/>
                                <w:szCs w:val="20"/>
                              </w:rPr>
                            </w:pPr>
                            <w:r w:rsidRPr="007A16CF">
                              <w:rPr>
                                <w:rFonts w:ascii="Calibri" w:hAnsi="Calibri" w:cs="Calibri"/>
                                <w:color w:val="0F4761" w:themeColor="accent1" w:themeShade="BF"/>
                                <w:sz w:val="20"/>
                                <w:szCs w:val="20"/>
                              </w:rPr>
                              <w:t>Estrategia</w:t>
                            </w:r>
                          </w:p>
                        </w:tc>
                        <w:tc>
                          <w:tcPr>
                            <w:tcW w:w="1430" w:type="dxa"/>
                          </w:tcPr>
                          <w:p w14:paraId="45500E30" w14:textId="595B9070" w:rsidR="008A2B9F" w:rsidRPr="007A16CF" w:rsidRDefault="008A2B9F" w:rsidP="009C5B26">
                            <w:pPr>
                              <w:spacing w:line="276" w:lineRule="auto"/>
                              <w:jc w:val="center"/>
                              <w:cnfStyle w:val="100000000000" w:firstRow="1" w:lastRow="0" w:firstColumn="0" w:lastColumn="0" w:oddVBand="0" w:evenVBand="0" w:oddHBand="0" w:evenHBand="0" w:firstRowFirstColumn="0" w:firstRowLastColumn="0" w:lastRowFirstColumn="0" w:lastRowLastColumn="0"/>
                              <w:rPr>
                                <w:rFonts w:ascii="Calibri" w:hAnsi="Calibri" w:cs="Calibri"/>
                                <w:color w:val="0F4761" w:themeColor="accent1" w:themeShade="BF"/>
                                <w:sz w:val="20"/>
                                <w:szCs w:val="20"/>
                              </w:rPr>
                            </w:pPr>
                            <w:r w:rsidRPr="007A16CF">
                              <w:rPr>
                                <w:rFonts w:ascii="Calibri" w:hAnsi="Calibri" w:cs="Calibri"/>
                                <w:color w:val="0F4761" w:themeColor="accent1" w:themeShade="BF"/>
                                <w:sz w:val="20"/>
                                <w:szCs w:val="20"/>
                              </w:rPr>
                              <w:t>Resultado de Efecto</w:t>
                            </w:r>
                          </w:p>
                        </w:tc>
                        <w:tc>
                          <w:tcPr>
                            <w:tcW w:w="1430" w:type="dxa"/>
                          </w:tcPr>
                          <w:p w14:paraId="2B3D24E0" w14:textId="28C10A81" w:rsidR="008A2B9F" w:rsidRPr="007A16CF" w:rsidRDefault="008A2B9F" w:rsidP="009C5B26">
                            <w:pPr>
                              <w:spacing w:line="276" w:lineRule="auto"/>
                              <w:jc w:val="center"/>
                              <w:cnfStyle w:val="100000000000" w:firstRow="1" w:lastRow="0" w:firstColumn="0" w:lastColumn="0" w:oddVBand="0" w:evenVBand="0" w:oddHBand="0" w:evenHBand="0" w:firstRowFirstColumn="0" w:firstRowLastColumn="0" w:lastRowFirstColumn="0" w:lastRowLastColumn="0"/>
                              <w:rPr>
                                <w:rFonts w:ascii="Calibri" w:hAnsi="Calibri" w:cs="Calibri"/>
                                <w:color w:val="0F4761" w:themeColor="accent1" w:themeShade="BF"/>
                                <w:sz w:val="20"/>
                                <w:szCs w:val="20"/>
                              </w:rPr>
                            </w:pPr>
                            <w:r w:rsidRPr="007A16CF">
                              <w:rPr>
                                <w:rFonts w:ascii="Calibri" w:hAnsi="Calibri" w:cs="Calibri"/>
                                <w:color w:val="0F4761" w:themeColor="accent1" w:themeShade="BF"/>
                                <w:sz w:val="20"/>
                                <w:szCs w:val="20"/>
                              </w:rPr>
                              <w:t>Producto</w:t>
                            </w:r>
                          </w:p>
                        </w:tc>
                        <w:tc>
                          <w:tcPr>
                            <w:tcW w:w="1430" w:type="dxa"/>
                          </w:tcPr>
                          <w:p w14:paraId="63BC6C41" w14:textId="10BCCD55" w:rsidR="008A2B9F" w:rsidRPr="007A16CF" w:rsidRDefault="008A2B9F" w:rsidP="009C5B26">
                            <w:pPr>
                              <w:spacing w:line="276" w:lineRule="auto"/>
                              <w:jc w:val="center"/>
                              <w:cnfStyle w:val="100000000000" w:firstRow="1" w:lastRow="0" w:firstColumn="0" w:lastColumn="0" w:oddVBand="0" w:evenVBand="0" w:oddHBand="0" w:evenHBand="0" w:firstRowFirstColumn="0" w:firstRowLastColumn="0" w:lastRowFirstColumn="0" w:lastRowLastColumn="0"/>
                              <w:rPr>
                                <w:rFonts w:ascii="Calibri" w:hAnsi="Calibri" w:cs="Calibri"/>
                                <w:color w:val="0F4761" w:themeColor="accent1" w:themeShade="BF"/>
                                <w:sz w:val="20"/>
                                <w:szCs w:val="20"/>
                              </w:rPr>
                            </w:pPr>
                            <w:r w:rsidRPr="007A16CF">
                              <w:rPr>
                                <w:rFonts w:ascii="Calibri" w:hAnsi="Calibri" w:cs="Calibri"/>
                                <w:color w:val="0F4761" w:themeColor="accent1" w:themeShade="BF"/>
                                <w:sz w:val="20"/>
                                <w:szCs w:val="20"/>
                              </w:rPr>
                              <w:t>Meta Trimestre</w:t>
                            </w:r>
                          </w:p>
                        </w:tc>
                        <w:tc>
                          <w:tcPr>
                            <w:tcW w:w="1430" w:type="dxa"/>
                          </w:tcPr>
                          <w:p w14:paraId="4E91F35F" w14:textId="361E00E2" w:rsidR="008A2B9F" w:rsidRPr="007A16CF" w:rsidRDefault="008A2B9F" w:rsidP="009C5B26">
                            <w:pPr>
                              <w:spacing w:line="276" w:lineRule="auto"/>
                              <w:jc w:val="center"/>
                              <w:cnfStyle w:val="100000000000" w:firstRow="1" w:lastRow="0" w:firstColumn="0" w:lastColumn="0" w:oddVBand="0" w:evenVBand="0" w:oddHBand="0" w:evenHBand="0" w:firstRowFirstColumn="0" w:firstRowLastColumn="0" w:lastRowFirstColumn="0" w:lastRowLastColumn="0"/>
                              <w:rPr>
                                <w:rFonts w:ascii="Calibri" w:hAnsi="Calibri" w:cs="Calibri"/>
                                <w:color w:val="0F4761" w:themeColor="accent1" w:themeShade="BF"/>
                                <w:sz w:val="20"/>
                                <w:szCs w:val="20"/>
                              </w:rPr>
                            </w:pPr>
                            <w:r w:rsidRPr="007A16CF">
                              <w:rPr>
                                <w:rFonts w:ascii="Calibri" w:hAnsi="Calibri" w:cs="Calibri"/>
                                <w:color w:val="0F4761" w:themeColor="accent1" w:themeShade="BF"/>
                                <w:sz w:val="20"/>
                                <w:szCs w:val="20"/>
                              </w:rPr>
                              <w:t>Porcentaje de Logro</w:t>
                            </w:r>
                          </w:p>
                        </w:tc>
                        <w:tc>
                          <w:tcPr>
                            <w:tcW w:w="1430" w:type="dxa"/>
                          </w:tcPr>
                          <w:p w14:paraId="503263B8" w14:textId="3814B11F" w:rsidR="008A2B9F" w:rsidRPr="007A16CF" w:rsidRDefault="008A2B9F" w:rsidP="009C5B26">
                            <w:pPr>
                              <w:spacing w:line="276" w:lineRule="auto"/>
                              <w:jc w:val="center"/>
                              <w:cnfStyle w:val="100000000000" w:firstRow="1" w:lastRow="0" w:firstColumn="0" w:lastColumn="0" w:oddVBand="0" w:evenVBand="0" w:oddHBand="0" w:evenHBand="0" w:firstRowFirstColumn="0" w:firstRowLastColumn="0" w:lastRowFirstColumn="0" w:lastRowLastColumn="0"/>
                              <w:rPr>
                                <w:rFonts w:ascii="Calibri" w:hAnsi="Calibri" w:cs="Calibri"/>
                                <w:color w:val="0F4761" w:themeColor="accent1" w:themeShade="BF"/>
                                <w:sz w:val="20"/>
                                <w:szCs w:val="20"/>
                              </w:rPr>
                            </w:pPr>
                            <w:r w:rsidRPr="007A16CF">
                              <w:rPr>
                                <w:rFonts w:ascii="Calibri" w:hAnsi="Calibri" w:cs="Calibri"/>
                                <w:color w:val="0F4761" w:themeColor="accent1" w:themeShade="BF"/>
                                <w:sz w:val="20"/>
                                <w:szCs w:val="20"/>
                              </w:rPr>
                              <w:t>Responsable</w:t>
                            </w:r>
                          </w:p>
                        </w:tc>
                      </w:tr>
                      <w:tr w:rsidR="008A2B9F" w:rsidRPr="007A16CF" w14:paraId="5D2AA2F3" w14:textId="77777777" w:rsidTr="007A16C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26" w:type="dxa"/>
                            <w:vMerge w:val="restart"/>
                          </w:tcPr>
                          <w:p w14:paraId="03685488" w14:textId="77777777" w:rsidR="008A2B9F" w:rsidRDefault="008A2B9F" w:rsidP="00CA3F74">
                            <w:pPr>
                              <w:spacing w:line="276" w:lineRule="auto"/>
                              <w:rPr>
                                <w:rFonts w:ascii="Calibri" w:hAnsi="Calibri" w:cs="Calibri"/>
                                <w:color w:val="0F4761" w:themeColor="accent1" w:themeShade="BF"/>
                                <w:sz w:val="20"/>
                                <w:szCs w:val="20"/>
                              </w:rPr>
                            </w:pPr>
                          </w:p>
                          <w:p w14:paraId="547FA4F2" w14:textId="77777777" w:rsidR="008A2B9F" w:rsidRDefault="008A2B9F" w:rsidP="00CA3F74">
                            <w:pPr>
                              <w:spacing w:line="276" w:lineRule="auto"/>
                              <w:rPr>
                                <w:rFonts w:ascii="Calibri" w:hAnsi="Calibri" w:cs="Calibri"/>
                                <w:color w:val="0F4761" w:themeColor="accent1" w:themeShade="BF"/>
                                <w:sz w:val="20"/>
                                <w:szCs w:val="20"/>
                              </w:rPr>
                            </w:pPr>
                          </w:p>
                          <w:p w14:paraId="3FE7B2F4" w14:textId="77777777" w:rsidR="008A2B9F" w:rsidRDefault="008A2B9F" w:rsidP="00CA3F74">
                            <w:pPr>
                              <w:spacing w:line="276" w:lineRule="auto"/>
                              <w:rPr>
                                <w:rFonts w:ascii="Calibri" w:hAnsi="Calibri" w:cs="Calibri"/>
                                <w:color w:val="0F4761" w:themeColor="accent1" w:themeShade="BF"/>
                                <w:sz w:val="20"/>
                                <w:szCs w:val="20"/>
                              </w:rPr>
                            </w:pPr>
                          </w:p>
                          <w:p w14:paraId="36C908B7" w14:textId="77777777" w:rsidR="008A2B9F" w:rsidRDefault="008A2B9F" w:rsidP="00CA3F74">
                            <w:pPr>
                              <w:spacing w:line="276" w:lineRule="auto"/>
                              <w:rPr>
                                <w:rFonts w:ascii="Calibri" w:hAnsi="Calibri" w:cs="Calibri"/>
                                <w:color w:val="0F4761" w:themeColor="accent1" w:themeShade="BF"/>
                                <w:sz w:val="20"/>
                                <w:szCs w:val="20"/>
                              </w:rPr>
                            </w:pPr>
                          </w:p>
                          <w:p w14:paraId="596038A9" w14:textId="77777777" w:rsidR="008A2B9F" w:rsidRDefault="008A2B9F" w:rsidP="00CA3F74">
                            <w:pPr>
                              <w:spacing w:line="276" w:lineRule="auto"/>
                              <w:rPr>
                                <w:rFonts w:ascii="Calibri" w:hAnsi="Calibri" w:cs="Calibri"/>
                                <w:color w:val="0F4761" w:themeColor="accent1" w:themeShade="BF"/>
                                <w:sz w:val="20"/>
                                <w:szCs w:val="20"/>
                              </w:rPr>
                            </w:pPr>
                          </w:p>
                          <w:p w14:paraId="5B6A7F9D" w14:textId="77777777" w:rsidR="008A2B9F" w:rsidRDefault="008A2B9F" w:rsidP="00CA3F74">
                            <w:pPr>
                              <w:spacing w:line="276" w:lineRule="auto"/>
                              <w:rPr>
                                <w:rFonts w:ascii="Calibri" w:hAnsi="Calibri" w:cs="Calibri"/>
                                <w:color w:val="0F4761" w:themeColor="accent1" w:themeShade="BF"/>
                                <w:sz w:val="20"/>
                                <w:szCs w:val="20"/>
                              </w:rPr>
                            </w:pPr>
                          </w:p>
                          <w:p w14:paraId="1FAE8A2C" w14:textId="77777777" w:rsidR="008A2B9F" w:rsidRDefault="008A2B9F" w:rsidP="00CA3F74">
                            <w:pPr>
                              <w:spacing w:line="276" w:lineRule="auto"/>
                              <w:rPr>
                                <w:rFonts w:ascii="Calibri" w:hAnsi="Calibri" w:cs="Calibri"/>
                                <w:color w:val="0F4761" w:themeColor="accent1" w:themeShade="BF"/>
                                <w:sz w:val="20"/>
                                <w:szCs w:val="20"/>
                              </w:rPr>
                            </w:pPr>
                          </w:p>
                          <w:p w14:paraId="05F76F30" w14:textId="77777777" w:rsidR="008A2B9F" w:rsidRDefault="008A2B9F" w:rsidP="00CA3F74">
                            <w:pPr>
                              <w:spacing w:line="276" w:lineRule="auto"/>
                              <w:rPr>
                                <w:rFonts w:ascii="Calibri" w:hAnsi="Calibri" w:cs="Calibri"/>
                                <w:color w:val="0F4761" w:themeColor="accent1" w:themeShade="BF"/>
                                <w:sz w:val="20"/>
                                <w:szCs w:val="20"/>
                              </w:rPr>
                            </w:pPr>
                          </w:p>
                          <w:p w14:paraId="45645849" w14:textId="77777777" w:rsidR="008A2B9F" w:rsidRDefault="008A2B9F" w:rsidP="009C5B26">
                            <w:pPr>
                              <w:spacing w:line="276" w:lineRule="auto"/>
                              <w:jc w:val="center"/>
                              <w:rPr>
                                <w:rFonts w:ascii="Calibri" w:hAnsi="Calibri" w:cs="Calibri"/>
                                <w:color w:val="0F4761" w:themeColor="accent1" w:themeShade="BF"/>
                                <w:sz w:val="20"/>
                                <w:szCs w:val="20"/>
                              </w:rPr>
                            </w:pPr>
                          </w:p>
                          <w:p w14:paraId="359BC19C" w14:textId="77777777" w:rsidR="008A2B9F" w:rsidRDefault="008A2B9F" w:rsidP="009C5B26">
                            <w:pPr>
                              <w:spacing w:line="276" w:lineRule="auto"/>
                              <w:jc w:val="center"/>
                              <w:rPr>
                                <w:rFonts w:ascii="Calibri" w:hAnsi="Calibri" w:cs="Calibri"/>
                                <w:color w:val="0F4761" w:themeColor="accent1" w:themeShade="BF"/>
                                <w:sz w:val="20"/>
                                <w:szCs w:val="20"/>
                              </w:rPr>
                            </w:pPr>
                          </w:p>
                          <w:p w14:paraId="01D27340" w14:textId="1CAA1DD1" w:rsidR="008A2B9F" w:rsidRPr="007A16CF" w:rsidRDefault="008A2B9F" w:rsidP="009C5B26">
                            <w:pPr>
                              <w:spacing w:line="276" w:lineRule="auto"/>
                              <w:jc w:val="center"/>
                              <w:rPr>
                                <w:rFonts w:ascii="Calibri" w:hAnsi="Calibri" w:cs="Calibri"/>
                                <w:color w:val="0F4761" w:themeColor="accent1" w:themeShade="BF"/>
                                <w:sz w:val="20"/>
                                <w:szCs w:val="20"/>
                              </w:rPr>
                            </w:pPr>
                            <w:r w:rsidRPr="007A16CF">
                              <w:rPr>
                                <w:rFonts w:ascii="Calibri" w:hAnsi="Calibri" w:cs="Calibri"/>
                                <w:color w:val="0F4761" w:themeColor="accent1" w:themeShade="BF"/>
                                <w:sz w:val="20"/>
                                <w:szCs w:val="20"/>
                              </w:rPr>
                              <w:t>Fortalecimiento de la gestión humana del IDAC</w:t>
                            </w:r>
                          </w:p>
                        </w:tc>
                        <w:tc>
                          <w:tcPr>
                            <w:tcW w:w="1430" w:type="dxa"/>
                            <w:vMerge w:val="restart"/>
                          </w:tcPr>
                          <w:p w14:paraId="00713692" w14:textId="77777777" w:rsidR="008A2B9F" w:rsidRDefault="008A2B9F" w:rsidP="009C5B26">
                            <w:pPr>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F4761" w:themeColor="accent1" w:themeShade="BF"/>
                                <w:sz w:val="20"/>
                                <w:szCs w:val="20"/>
                              </w:rPr>
                            </w:pPr>
                          </w:p>
                          <w:p w14:paraId="12472003" w14:textId="77777777" w:rsidR="008A2B9F" w:rsidRDefault="008A2B9F" w:rsidP="009C5B26">
                            <w:pPr>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F4761" w:themeColor="accent1" w:themeShade="BF"/>
                                <w:sz w:val="20"/>
                                <w:szCs w:val="20"/>
                              </w:rPr>
                            </w:pPr>
                          </w:p>
                          <w:p w14:paraId="4DA3C392" w14:textId="77777777" w:rsidR="008A2B9F" w:rsidRDefault="008A2B9F" w:rsidP="009C5B26">
                            <w:pPr>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F4761" w:themeColor="accent1" w:themeShade="BF"/>
                                <w:sz w:val="20"/>
                                <w:szCs w:val="20"/>
                              </w:rPr>
                            </w:pPr>
                          </w:p>
                          <w:p w14:paraId="019BFF99" w14:textId="7C24C9B1" w:rsidR="008A2B9F" w:rsidRPr="007A16CF" w:rsidRDefault="008A2B9F" w:rsidP="009C5B26">
                            <w:pPr>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F4761" w:themeColor="accent1" w:themeShade="BF"/>
                                <w:sz w:val="20"/>
                                <w:szCs w:val="20"/>
                              </w:rPr>
                            </w:pPr>
                            <w:r w:rsidRPr="007A16CF">
                              <w:rPr>
                                <w:rFonts w:ascii="Calibri" w:hAnsi="Calibri" w:cs="Calibri"/>
                                <w:color w:val="0F4761" w:themeColor="accent1" w:themeShade="BF"/>
                                <w:sz w:val="20"/>
                                <w:szCs w:val="20"/>
                              </w:rPr>
                              <w:t>Incrementado el desempeño laboral de los colaboradores del Instituto Dominicano de Aviación Civil (IDAC).</w:t>
                            </w:r>
                          </w:p>
                        </w:tc>
                        <w:tc>
                          <w:tcPr>
                            <w:tcW w:w="1430" w:type="dxa"/>
                          </w:tcPr>
                          <w:p w14:paraId="58A93D8A" w14:textId="069CA41F" w:rsidR="008A2B9F" w:rsidRPr="007A16CF" w:rsidRDefault="008A2B9F" w:rsidP="009C5B26">
                            <w:pPr>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F4761" w:themeColor="accent1" w:themeShade="BF"/>
                                <w:sz w:val="20"/>
                                <w:szCs w:val="20"/>
                              </w:rPr>
                            </w:pPr>
                            <w:r w:rsidRPr="007A16CF">
                              <w:rPr>
                                <w:rFonts w:ascii="Calibri" w:hAnsi="Calibri" w:cs="Calibri"/>
                                <w:color w:val="0F4761" w:themeColor="accent1" w:themeShade="BF"/>
                                <w:sz w:val="20"/>
                                <w:szCs w:val="20"/>
                              </w:rPr>
                              <w:t>Reclutamiento y selección de personal</w:t>
                            </w:r>
                          </w:p>
                        </w:tc>
                        <w:tc>
                          <w:tcPr>
                            <w:tcW w:w="1430" w:type="dxa"/>
                          </w:tcPr>
                          <w:p w14:paraId="6FAAC75E" w14:textId="02D16764" w:rsidR="008A2B9F" w:rsidRPr="007A16CF" w:rsidRDefault="008A2B9F" w:rsidP="00D57956">
                            <w:pPr>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F4761" w:themeColor="accent1" w:themeShade="BF"/>
                                <w:sz w:val="20"/>
                                <w:szCs w:val="20"/>
                              </w:rPr>
                            </w:pPr>
                            <w:r>
                              <w:rPr>
                                <w:rFonts w:ascii="Calibri" w:hAnsi="Calibri" w:cs="Calibri"/>
                                <w:color w:val="0F4761" w:themeColor="accent1" w:themeShade="BF"/>
                                <w:sz w:val="20"/>
                                <w:szCs w:val="20"/>
                              </w:rPr>
                              <w:t>Gestión del 100% de las vacantes institucionales</w:t>
                            </w:r>
                          </w:p>
                        </w:tc>
                        <w:tc>
                          <w:tcPr>
                            <w:tcW w:w="1430" w:type="dxa"/>
                          </w:tcPr>
                          <w:p w14:paraId="3DC33449" w14:textId="77777777" w:rsidR="008A2B9F" w:rsidRDefault="008A2B9F" w:rsidP="00D57956">
                            <w:pPr>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b/>
                                <w:color w:val="0F4761" w:themeColor="accent1" w:themeShade="BF"/>
                                <w:sz w:val="20"/>
                                <w:szCs w:val="20"/>
                              </w:rPr>
                            </w:pPr>
                          </w:p>
                          <w:p w14:paraId="05AF51FF" w14:textId="427C3349" w:rsidR="008A2B9F" w:rsidRPr="00D57956" w:rsidRDefault="008A2B9F" w:rsidP="00D57956">
                            <w:pPr>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b/>
                                <w:color w:val="0F4761" w:themeColor="accent1" w:themeShade="BF"/>
                                <w:sz w:val="20"/>
                                <w:szCs w:val="20"/>
                              </w:rPr>
                            </w:pPr>
                            <w:r>
                              <w:rPr>
                                <w:rFonts w:ascii="Calibri" w:hAnsi="Calibri" w:cs="Calibri"/>
                                <w:b/>
                                <w:color w:val="0F4761" w:themeColor="accent1" w:themeShade="BF"/>
                                <w:sz w:val="20"/>
                                <w:szCs w:val="20"/>
                              </w:rPr>
                              <w:t>100%</w:t>
                            </w:r>
                          </w:p>
                        </w:tc>
                        <w:tc>
                          <w:tcPr>
                            <w:tcW w:w="1430" w:type="dxa"/>
                          </w:tcPr>
                          <w:p w14:paraId="2E6ED7E9" w14:textId="77777777" w:rsidR="008A2B9F" w:rsidRDefault="008A2B9F" w:rsidP="00D57956">
                            <w:pPr>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F4761" w:themeColor="accent1" w:themeShade="BF"/>
                                <w:sz w:val="20"/>
                                <w:szCs w:val="20"/>
                              </w:rPr>
                            </w:pPr>
                          </w:p>
                          <w:p w14:paraId="31E945E1" w14:textId="76EC3247" w:rsidR="008A2B9F" w:rsidRPr="007A16CF" w:rsidRDefault="008A2B9F" w:rsidP="00D57956">
                            <w:pPr>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F4761" w:themeColor="accent1" w:themeShade="BF"/>
                                <w:sz w:val="20"/>
                                <w:szCs w:val="20"/>
                              </w:rPr>
                            </w:pPr>
                            <w:r>
                              <w:rPr>
                                <w:rFonts w:ascii="Calibri" w:hAnsi="Calibri" w:cs="Calibri"/>
                                <w:color w:val="0F4761" w:themeColor="accent1" w:themeShade="BF"/>
                                <w:sz w:val="20"/>
                                <w:szCs w:val="20"/>
                              </w:rPr>
                              <w:t>DRH</w:t>
                            </w:r>
                          </w:p>
                        </w:tc>
                      </w:tr>
                      <w:tr w:rsidR="008A2B9F" w:rsidRPr="007A16CF" w14:paraId="1BEC701C" w14:textId="77777777" w:rsidTr="007A16CF">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26" w:type="dxa"/>
                            <w:vMerge/>
                          </w:tcPr>
                          <w:p w14:paraId="47BA38CA" w14:textId="77777777" w:rsidR="008A2B9F" w:rsidRPr="007A16CF" w:rsidRDefault="008A2B9F" w:rsidP="00CA3F74">
                            <w:pPr>
                              <w:spacing w:line="276" w:lineRule="auto"/>
                              <w:rPr>
                                <w:rFonts w:ascii="Calibri" w:hAnsi="Calibri" w:cs="Calibri"/>
                                <w:color w:val="0F4761" w:themeColor="accent1" w:themeShade="BF"/>
                                <w:sz w:val="20"/>
                                <w:szCs w:val="20"/>
                              </w:rPr>
                            </w:pPr>
                          </w:p>
                        </w:tc>
                        <w:tc>
                          <w:tcPr>
                            <w:tcW w:w="1430" w:type="dxa"/>
                            <w:vMerge/>
                          </w:tcPr>
                          <w:p w14:paraId="4E218888" w14:textId="77777777" w:rsidR="008A2B9F" w:rsidRPr="007A16CF" w:rsidRDefault="008A2B9F" w:rsidP="00CA3F74">
                            <w:pPr>
                              <w:spacing w:line="276" w:lineRule="auto"/>
                              <w:cnfStyle w:val="000000010000" w:firstRow="0" w:lastRow="0" w:firstColumn="0" w:lastColumn="0" w:oddVBand="0" w:evenVBand="0" w:oddHBand="0" w:evenHBand="1" w:firstRowFirstColumn="0" w:firstRowLastColumn="0" w:lastRowFirstColumn="0" w:lastRowLastColumn="0"/>
                              <w:rPr>
                                <w:rFonts w:ascii="Calibri" w:hAnsi="Calibri" w:cs="Calibri"/>
                                <w:color w:val="0F4761" w:themeColor="accent1" w:themeShade="BF"/>
                                <w:sz w:val="20"/>
                                <w:szCs w:val="20"/>
                              </w:rPr>
                            </w:pPr>
                          </w:p>
                        </w:tc>
                        <w:tc>
                          <w:tcPr>
                            <w:tcW w:w="1430" w:type="dxa"/>
                          </w:tcPr>
                          <w:p w14:paraId="6847F0F5" w14:textId="77777777" w:rsidR="008A2B9F" w:rsidRDefault="008A2B9F" w:rsidP="009C5B26">
                            <w:pPr>
                              <w:spacing w:line="276" w:lineRule="auto"/>
                              <w:jc w:val="center"/>
                              <w:cnfStyle w:val="000000010000" w:firstRow="0" w:lastRow="0" w:firstColumn="0" w:lastColumn="0" w:oddVBand="0" w:evenVBand="0" w:oddHBand="0" w:evenHBand="1" w:firstRowFirstColumn="0" w:firstRowLastColumn="0" w:lastRowFirstColumn="0" w:lastRowLastColumn="0"/>
                              <w:rPr>
                                <w:rFonts w:ascii="Calibri" w:hAnsi="Calibri" w:cs="Calibri"/>
                                <w:color w:val="0F4761" w:themeColor="accent1" w:themeShade="BF"/>
                                <w:sz w:val="20"/>
                                <w:szCs w:val="20"/>
                              </w:rPr>
                            </w:pPr>
                          </w:p>
                          <w:p w14:paraId="2AF3E46F" w14:textId="77777777" w:rsidR="008A2B9F" w:rsidRDefault="008A2B9F" w:rsidP="009C5B26">
                            <w:pPr>
                              <w:spacing w:line="276" w:lineRule="auto"/>
                              <w:jc w:val="center"/>
                              <w:cnfStyle w:val="000000010000" w:firstRow="0" w:lastRow="0" w:firstColumn="0" w:lastColumn="0" w:oddVBand="0" w:evenVBand="0" w:oddHBand="0" w:evenHBand="1" w:firstRowFirstColumn="0" w:firstRowLastColumn="0" w:lastRowFirstColumn="0" w:lastRowLastColumn="0"/>
                              <w:rPr>
                                <w:rFonts w:ascii="Calibri" w:hAnsi="Calibri" w:cs="Calibri"/>
                                <w:color w:val="0F4761" w:themeColor="accent1" w:themeShade="BF"/>
                                <w:sz w:val="20"/>
                                <w:szCs w:val="20"/>
                              </w:rPr>
                            </w:pPr>
                          </w:p>
                          <w:p w14:paraId="777F9980" w14:textId="0A3FE3B4" w:rsidR="008A2B9F" w:rsidRPr="007A16CF" w:rsidRDefault="008A2B9F" w:rsidP="009C5B26">
                            <w:pPr>
                              <w:spacing w:line="276" w:lineRule="auto"/>
                              <w:jc w:val="center"/>
                              <w:cnfStyle w:val="000000010000" w:firstRow="0" w:lastRow="0" w:firstColumn="0" w:lastColumn="0" w:oddVBand="0" w:evenVBand="0" w:oddHBand="0" w:evenHBand="1" w:firstRowFirstColumn="0" w:firstRowLastColumn="0" w:lastRowFirstColumn="0" w:lastRowLastColumn="0"/>
                              <w:rPr>
                                <w:rFonts w:ascii="Calibri" w:hAnsi="Calibri" w:cs="Calibri"/>
                                <w:color w:val="0F4761" w:themeColor="accent1" w:themeShade="BF"/>
                                <w:sz w:val="20"/>
                                <w:szCs w:val="20"/>
                              </w:rPr>
                            </w:pPr>
                            <w:r w:rsidRPr="007A16CF">
                              <w:rPr>
                                <w:rFonts w:ascii="Calibri" w:hAnsi="Calibri" w:cs="Calibri"/>
                                <w:color w:val="0F4761" w:themeColor="accent1" w:themeShade="BF"/>
                                <w:sz w:val="20"/>
                                <w:szCs w:val="20"/>
                              </w:rPr>
                              <w:t>Capacitación del personal</w:t>
                            </w:r>
                          </w:p>
                        </w:tc>
                        <w:tc>
                          <w:tcPr>
                            <w:tcW w:w="1430" w:type="dxa"/>
                          </w:tcPr>
                          <w:p w14:paraId="7530CA5E" w14:textId="585B3330" w:rsidR="008A2B9F" w:rsidRPr="007A16CF" w:rsidRDefault="008A2B9F" w:rsidP="00D57956">
                            <w:pPr>
                              <w:spacing w:line="276" w:lineRule="auto"/>
                              <w:jc w:val="center"/>
                              <w:cnfStyle w:val="000000010000" w:firstRow="0" w:lastRow="0" w:firstColumn="0" w:lastColumn="0" w:oddVBand="0" w:evenVBand="0" w:oddHBand="0" w:evenHBand="1" w:firstRowFirstColumn="0" w:firstRowLastColumn="0" w:lastRowFirstColumn="0" w:lastRowLastColumn="0"/>
                              <w:rPr>
                                <w:rFonts w:ascii="Calibri" w:hAnsi="Calibri" w:cs="Calibri"/>
                                <w:color w:val="0F4761" w:themeColor="accent1" w:themeShade="BF"/>
                                <w:sz w:val="20"/>
                                <w:szCs w:val="20"/>
                              </w:rPr>
                            </w:pPr>
                            <w:r>
                              <w:rPr>
                                <w:rFonts w:ascii="Calibri" w:hAnsi="Calibri" w:cs="Calibri"/>
                                <w:color w:val="0F4761" w:themeColor="accent1" w:themeShade="BF"/>
                                <w:sz w:val="20"/>
                                <w:szCs w:val="20"/>
                              </w:rPr>
                              <w:t>100% de Cumplimiento de la programación del plan de capacitación</w:t>
                            </w:r>
                          </w:p>
                        </w:tc>
                        <w:tc>
                          <w:tcPr>
                            <w:tcW w:w="1430" w:type="dxa"/>
                          </w:tcPr>
                          <w:p w14:paraId="04B9999B" w14:textId="77777777" w:rsidR="008A2B9F" w:rsidRDefault="008A2B9F" w:rsidP="00D57956">
                            <w:pPr>
                              <w:spacing w:line="276" w:lineRule="auto"/>
                              <w:jc w:val="center"/>
                              <w:cnfStyle w:val="000000010000" w:firstRow="0" w:lastRow="0" w:firstColumn="0" w:lastColumn="0" w:oddVBand="0" w:evenVBand="0" w:oddHBand="0" w:evenHBand="1" w:firstRowFirstColumn="0" w:firstRowLastColumn="0" w:lastRowFirstColumn="0" w:lastRowLastColumn="0"/>
                              <w:rPr>
                                <w:rFonts w:ascii="Calibri" w:hAnsi="Calibri" w:cs="Calibri"/>
                                <w:b/>
                                <w:color w:val="0F4761" w:themeColor="accent1" w:themeShade="BF"/>
                                <w:sz w:val="20"/>
                                <w:szCs w:val="20"/>
                              </w:rPr>
                            </w:pPr>
                          </w:p>
                          <w:p w14:paraId="5F4694EA" w14:textId="77777777" w:rsidR="008A2B9F" w:rsidRDefault="008A2B9F" w:rsidP="00D57956">
                            <w:pPr>
                              <w:spacing w:line="276" w:lineRule="auto"/>
                              <w:jc w:val="center"/>
                              <w:cnfStyle w:val="000000010000" w:firstRow="0" w:lastRow="0" w:firstColumn="0" w:lastColumn="0" w:oddVBand="0" w:evenVBand="0" w:oddHBand="0" w:evenHBand="1" w:firstRowFirstColumn="0" w:firstRowLastColumn="0" w:lastRowFirstColumn="0" w:lastRowLastColumn="0"/>
                              <w:rPr>
                                <w:rFonts w:ascii="Calibri" w:hAnsi="Calibri" w:cs="Calibri"/>
                                <w:b/>
                                <w:color w:val="0F4761" w:themeColor="accent1" w:themeShade="BF"/>
                                <w:sz w:val="20"/>
                                <w:szCs w:val="20"/>
                              </w:rPr>
                            </w:pPr>
                          </w:p>
                          <w:p w14:paraId="6BD0768D" w14:textId="31C83F9A" w:rsidR="008A2B9F" w:rsidRPr="00D57956" w:rsidRDefault="008A2B9F" w:rsidP="00D57956">
                            <w:pPr>
                              <w:spacing w:line="276" w:lineRule="auto"/>
                              <w:jc w:val="center"/>
                              <w:cnfStyle w:val="000000010000" w:firstRow="0" w:lastRow="0" w:firstColumn="0" w:lastColumn="0" w:oddVBand="0" w:evenVBand="0" w:oddHBand="0" w:evenHBand="1" w:firstRowFirstColumn="0" w:firstRowLastColumn="0" w:lastRowFirstColumn="0" w:lastRowLastColumn="0"/>
                              <w:rPr>
                                <w:rFonts w:ascii="Calibri" w:hAnsi="Calibri" w:cs="Calibri"/>
                                <w:b/>
                                <w:color w:val="0F4761" w:themeColor="accent1" w:themeShade="BF"/>
                                <w:sz w:val="20"/>
                                <w:szCs w:val="20"/>
                              </w:rPr>
                            </w:pPr>
                            <w:r>
                              <w:rPr>
                                <w:rFonts w:ascii="Calibri" w:hAnsi="Calibri" w:cs="Calibri"/>
                                <w:b/>
                                <w:color w:val="0F4761" w:themeColor="accent1" w:themeShade="BF"/>
                                <w:sz w:val="20"/>
                                <w:szCs w:val="20"/>
                              </w:rPr>
                              <w:t>100%</w:t>
                            </w:r>
                          </w:p>
                        </w:tc>
                        <w:tc>
                          <w:tcPr>
                            <w:tcW w:w="1430" w:type="dxa"/>
                          </w:tcPr>
                          <w:p w14:paraId="6D5DD3F1" w14:textId="77777777" w:rsidR="008A2B9F" w:rsidRDefault="008A2B9F" w:rsidP="00D57956">
                            <w:pPr>
                              <w:spacing w:line="276" w:lineRule="auto"/>
                              <w:jc w:val="center"/>
                              <w:cnfStyle w:val="000000010000" w:firstRow="0" w:lastRow="0" w:firstColumn="0" w:lastColumn="0" w:oddVBand="0" w:evenVBand="0" w:oddHBand="0" w:evenHBand="1" w:firstRowFirstColumn="0" w:firstRowLastColumn="0" w:lastRowFirstColumn="0" w:lastRowLastColumn="0"/>
                              <w:rPr>
                                <w:rFonts w:ascii="Calibri" w:hAnsi="Calibri" w:cs="Calibri"/>
                                <w:color w:val="0F4761" w:themeColor="accent1" w:themeShade="BF"/>
                                <w:sz w:val="20"/>
                                <w:szCs w:val="20"/>
                              </w:rPr>
                            </w:pPr>
                          </w:p>
                          <w:p w14:paraId="4398BDA3" w14:textId="77777777" w:rsidR="008A2B9F" w:rsidRDefault="008A2B9F" w:rsidP="00D57956">
                            <w:pPr>
                              <w:spacing w:line="276" w:lineRule="auto"/>
                              <w:jc w:val="center"/>
                              <w:cnfStyle w:val="000000010000" w:firstRow="0" w:lastRow="0" w:firstColumn="0" w:lastColumn="0" w:oddVBand="0" w:evenVBand="0" w:oddHBand="0" w:evenHBand="1" w:firstRowFirstColumn="0" w:firstRowLastColumn="0" w:lastRowFirstColumn="0" w:lastRowLastColumn="0"/>
                              <w:rPr>
                                <w:rFonts w:ascii="Calibri" w:hAnsi="Calibri" w:cs="Calibri"/>
                                <w:color w:val="0F4761" w:themeColor="accent1" w:themeShade="BF"/>
                                <w:sz w:val="20"/>
                                <w:szCs w:val="20"/>
                              </w:rPr>
                            </w:pPr>
                          </w:p>
                          <w:p w14:paraId="3760E98C" w14:textId="60BB216C" w:rsidR="008A2B9F" w:rsidRPr="007A16CF" w:rsidRDefault="008A2B9F" w:rsidP="00D57956">
                            <w:pPr>
                              <w:spacing w:line="276" w:lineRule="auto"/>
                              <w:jc w:val="center"/>
                              <w:cnfStyle w:val="000000010000" w:firstRow="0" w:lastRow="0" w:firstColumn="0" w:lastColumn="0" w:oddVBand="0" w:evenVBand="0" w:oddHBand="0" w:evenHBand="1" w:firstRowFirstColumn="0" w:firstRowLastColumn="0" w:lastRowFirstColumn="0" w:lastRowLastColumn="0"/>
                              <w:rPr>
                                <w:rFonts w:ascii="Calibri" w:hAnsi="Calibri" w:cs="Calibri"/>
                                <w:color w:val="0F4761" w:themeColor="accent1" w:themeShade="BF"/>
                                <w:sz w:val="20"/>
                                <w:szCs w:val="20"/>
                              </w:rPr>
                            </w:pPr>
                            <w:r>
                              <w:rPr>
                                <w:rFonts w:ascii="Calibri" w:hAnsi="Calibri" w:cs="Calibri"/>
                                <w:color w:val="0F4761" w:themeColor="accent1" w:themeShade="BF"/>
                                <w:sz w:val="20"/>
                                <w:szCs w:val="20"/>
                              </w:rPr>
                              <w:t>DRH</w:t>
                            </w:r>
                          </w:p>
                        </w:tc>
                      </w:tr>
                      <w:tr w:rsidR="008A2B9F" w:rsidRPr="007A16CF" w14:paraId="39C66E30" w14:textId="77777777" w:rsidTr="007A16C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26" w:type="dxa"/>
                            <w:vMerge/>
                          </w:tcPr>
                          <w:p w14:paraId="5895AA40" w14:textId="77777777" w:rsidR="008A2B9F" w:rsidRPr="007A16CF" w:rsidRDefault="008A2B9F" w:rsidP="00CA3F74">
                            <w:pPr>
                              <w:spacing w:line="276" w:lineRule="auto"/>
                              <w:rPr>
                                <w:rFonts w:ascii="Calibri" w:hAnsi="Calibri" w:cs="Calibri"/>
                                <w:color w:val="0F4761" w:themeColor="accent1" w:themeShade="BF"/>
                                <w:sz w:val="20"/>
                                <w:szCs w:val="20"/>
                              </w:rPr>
                            </w:pPr>
                          </w:p>
                        </w:tc>
                        <w:tc>
                          <w:tcPr>
                            <w:tcW w:w="1430" w:type="dxa"/>
                            <w:vMerge/>
                          </w:tcPr>
                          <w:p w14:paraId="00B14F6B" w14:textId="77777777" w:rsidR="008A2B9F" w:rsidRPr="007A16CF" w:rsidRDefault="008A2B9F" w:rsidP="00CA3F74">
                            <w:pPr>
                              <w:spacing w:line="276" w:lineRule="auto"/>
                              <w:cnfStyle w:val="000000100000" w:firstRow="0" w:lastRow="0" w:firstColumn="0" w:lastColumn="0" w:oddVBand="0" w:evenVBand="0" w:oddHBand="1" w:evenHBand="0" w:firstRowFirstColumn="0" w:firstRowLastColumn="0" w:lastRowFirstColumn="0" w:lastRowLastColumn="0"/>
                              <w:rPr>
                                <w:rFonts w:ascii="Calibri" w:hAnsi="Calibri" w:cs="Calibri"/>
                                <w:color w:val="0F4761" w:themeColor="accent1" w:themeShade="BF"/>
                                <w:sz w:val="20"/>
                                <w:szCs w:val="20"/>
                              </w:rPr>
                            </w:pPr>
                          </w:p>
                        </w:tc>
                        <w:tc>
                          <w:tcPr>
                            <w:tcW w:w="1430" w:type="dxa"/>
                          </w:tcPr>
                          <w:p w14:paraId="2D405A25" w14:textId="274CB251" w:rsidR="008A2B9F" w:rsidRPr="007A16CF" w:rsidRDefault="008A2B9F" w:rsidP="009C5B26">
                            <w:pPr>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F4761" w:themeColor="accent1" w:themeShade="BF"/>
                                <w:sz w:val="20"/>
                                <w:szCs w:val="20"/>
                              </w:rPr>
                            </w:pPr>
                            <w:r w:rsidRPr="007A16CF">
                              <w:rPr>
                                <w:rFonts w:ascii="Calibri" w:hAnsi="Calibri" w:cs="Calibri"/>
                                <w:color w:val="0F4761" w:themeColor="accent1" w:themeShade="BF"/>
                                <w:sz w:val="20"/>
                                <w:szCs w:val="20"/>
                              </w:rPr>
                              <w:t>Manual de Cargos basado en Competencias elaborado</w:t>
                            </w:r>
                          </w:p>
                        </w:tc>
                        <w:tc>
                          <w:tcPr>
                            <w:tcW w:w="1430" w:type="dxa"/>
                          </w:tcPr>
                          <w:p w14:paraId="3F73A583" w14:textId="77777777" w:rsidR="008A2B9F" w:rsidRDefault="008A2B9F" w:rsidP="00D57956">
                            <w:pPr>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F4761" w:themeColor="accent1" w:themeShade="BF"/>
                                <w:sz w:val="20"/>
                                <w:szCs w:val="20"/>
                              </w:rPr>
                            </w:pPr>
                          </w:p>
                          <w:p w14:paraId="18CEFF9B" w14:textId="3DC78F94" w:rsidR="008A2B9F" w:rsidRPr="007A16CF" w:rsidRDefault="008A2B9F" w:rsidP="00D57956">
                            <w:pPr>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F4761" w:themeColor="accent1" w:themeShade="BF"/>
                                <w:sz w:val="20"/>
                                <w:szCs w:val="20"/>
                              </w:rPr>
                            </w:pPr>
                            <w:r>
                              <w:rPr>
                                <w:rFonts w:ascii="Calibri" w:hAnsi="Calibri" w:cs="Calibri"/>
                                <w:color w:val="0F4761" w:themeColor="accent1" w:themeShade="BF"/>
                                <w:sz w:val="20"/>
                                <w:szCs w:val="20"/>
                              </w:rPr>
                              <w:t>25% de los perfiles aprobados</w:t>
                            </w:r>
                          </w:p>
                        </w:tc>
                        <w:tc>
                          <w:tcPr>
                            <w:tcW w:w="1430" w:type="dxa"/>
                          </w:tcPr>
                          <w:p w14:paraId="31CBCB65" w14:textId="77777777" w:rsidR="008A2B9F" w:rsidRDefault="008A2B9F" w:rsidP="00D57956">
                            <w:pPr>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b/>
                                <w:color w:val="0F4761" w:themeColor="accent1" w:themeShade="BF"/>
                                <w:sz w:val="20"/>
                                <w:szCs w:val="20"/>
                              </w:rPr>
                            </w:pPr>
                          </w:p>
                          <w:p w14:paraId="7246BB3A" w14:textId="6A3CC6BE" w:rsidR="008A2B9F" w:rsidRDefault="008A2B9F" w:rsidP="00D57956">
                            <w:pPr>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b/>
                                <w:color w:val="0F4761" w:themeColor="accent1" w:themeShade="BF"/>
                                <w:sz w:val="20"/>
                                <w:szCs w:val="20"/>
                              </w:rPr>
                            </w:pPr>
                            <w:r>
                              <w:rPr>
                                <w:rFonts w:ascii="Calibri" w:hAnsi="Calibri" w:cs="Calibri"/>
                                <w:b/>
                                <w:color w:val="0F4761" w:themeColor="accent1" w:themeShade="BF"/>
                                <w:sz w:val="20"/>
                                <w:szCs w:val="20"/>
                              </w:rPr>
                              <w:t>100%</w:t>
                            </w:r>
                          </w:p>
                          <w:p w14:paraId="5830AB32" w14:textId="07C68BF7" w:rsidR="008A2B9F" w:rsidRPr="00D57956" w:rsidRDefault="008A2B9F" w:rsidP="00D57956">
                            <w:pPr>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b/>
                                <w:color w:val="0F4761" w:themeColor="accent1" w:themeShade="BF"/>
                                <w:sz w:val="20"/>
                                <w:szCs w:val="20"/>
                              </w:rPr>
                            </w:pPr>
                          </w:p>
                        </w:tc>
                        <w:tc>
                          <w:tcPr>
                            <w:tcW w:w="1430" w:type="dxa"/>
                          </w:tcPr>
                          <w:p w14:paraId="55AFDE12" w14:textId="77777777" w:rsidR="008A2B9F" w:rsidRDefault="008A2B9F" w:rsidP="00D57956">
                            <w:pPr>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F4761" w:themeColor="accent1" w:themeShade="BF"/>
                                <w:sz w:val="20"/>
                                <w:szCs w:val="20"/>
                              </w:rPr>
                            </w:pPr>
                          </w:p>
                          <w:p w14:paraId="56E739CB" w14:textId="77777777" w:rsidR="008A2B9F" w:rsidRDefault="008A2B9F" w:rsidP="00D57956">
                            <w:pPr>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F4761" w:themeColor="accent1" w:themeShade="BF"/>
                                <w:sz w:val="20"/>
                                <w:szCs w:val="20"/>
                              </w:rPr>
                            </w:pPr>
                          </w:p>
                          <w:p w14:paraId="5E24831A" w14:textId="05FE1F67" w:rsidR="008A2B9F" w:rsidRPr="007A16CF" w:rsidRDefault="008A2B9F" w:rsidP="00D57956">
                            <w:pPr>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F4761" w:themeColor="accent1" w:themeShade="BF"/>
                                <w:sz w:val="20"/>
                                <w:szCs w:val="20"/>
                              </w:rPr>
                            </w:pPr>
                            <w:r>
                              <w:rPr>
                                <w:rFonts w:ascii="Calibri" w:hAnsi="Calibri" w:cs="Calibri"/>
                                <w:color w:val="0F4761" w:themeColor="accent1" w:themeShade="BF"/>
                                <w:sz w:val="20"/>
                                <w:szCs w:val="20"/>
                              </w:rPr>
                              <w:t>DRH</w:t>
                            </w:r>
                          </w:p>
                        </w:tc>
                      </w:tr>
                      <w:tr w:rsidR="008A2B9F" w:rsidRPr="007A16CF" w14:paraId="29DE42DE" w14:textId="77777777" w:rsidTr="007A16CF">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26" w:type="dxa"/>
                            <w:vMerge/>
                          </w:tcPr>
                          <w:p w14:paraId="0C7DF6F1" w14:textId="77777777" w:rsidR="008A2B9F" w:rsidRPr="007A16CF" w:rsidRDefault="008A2B9F" w:rsidP="00CA3F74">
                            <w:pPr>
                              <w:spacing w:line="276" w:lineRule="auto"/>
                              <w:rPr>
                                <w:rFonts w:ascii="Calibri" w:hAnsi="Calibri" w:cs="Calibri"/>
                                <w:color w:val="0F4761" w:themeColor="accent1" w:themeShade="BF"/>
                                <w:sz w:val="20"/>
                                <w:szCs w:val="20"/>
                              </w:rPr>
                            </w:pPr>
                          </w:p>
                        </w:tc>
                        <w:tc>
                          <w:tcPr>
                            <w:tcW w:w="1430" w:type="dxa"/>
                            <w:vMerge/>
                          </w:tcPr>
                          <w:p w14:paraId="57772450" w14:textId="77777777" w:rsidR="008A2B9F" w:rsidRPr="007A16CF" w:rsidRDefault="008A2B9F" w:rsidP="00CA3F74">
                            <w:pPr>
                              <w:spacing w:line="276" w:lineRule="auto"/>
                              <w:cnfStyle w:val="000000010000" w:firstRow="0" w:lastRow="0" w:firstColumn="0" w:lastColumn="0" w:oddVBand="0" w:evenVBand="0" w:oddHBand="0" w:evenHBand="1" w:firstRowFirstColumn="0" w:firstRowLastColumn="0" w:lastRowFirstColumn="0" w:lastRowLastColumn="0"/>
                              <w:rPr>
                                <w:rFonts w:ascii="Calibri" w:hAnsi="Calibri" w:cs="Calibri"/>
                                <w:color w:val="0F4761" w:themeColor="accent1" w:themeShade="BF"/>
                                <w:sz w:val="20"/>
                                <w:szCs w:val="20"/>
                              </w:rPr>
                            </w:pPr>
                          </w:p>
                        </w:tc>
                        <w:tc>
                          <w:tcPr>
                            <w:tcW w:w="1430" w:type="dxa"/>
                          </w:tcPr>
                          <w:p w14:paraId="492E4C43" w14:textId="77777777" w:rsidR="008A2B9F" w:rsidRDefault="008A2B9F" w:rsidP="009C5B26">
                            <w:pPr>
                              <w:spacing w:line="276" w:lineRule="auto"/>
                              <w:jc w:val="center"/>
                              <w:cnfStyle w:val="000000010000" w:firstRow="0" w:lastRow="0" w:firstColumn="0" w:lastColumn="0" w:oddVBand="0" w:evenVBand="0" w:oddHBand="0" w:evenHBand="1" w:firstRowFirstColumn="0" w:firstRowLastColumn="0" w:lastRowFirstColumn="0" w:lastRowLastColumn="0"/>
                              <w:rPr>
                                <w:rFonts w:ascii="Calibri" w:hAnsi="Calibri" w:cs="Calibri"/>
                                <w:color w:val="0F4761" w:themeColor="accent1" w:themeShade="BF"/>
                                <w:sz w:val="20"/>
                                <w:szCs w:val="20"/>
                              </w:rPr>
                            </w:pPr>
                          </w:p>
                          <w:p w14:paraId="103070BF" w14:textId="77777777" w:rsidR="008A2B9F" w:rsidRDefault="008A2B9F" w:rsidP="009C5B26">
                            <w:pPr>
                              <w:spacing w:line="276" w:lineRule="auto"/>
                              <w:jc w:val="center"/>
                              <w:cnfStyle w:val="000000010000" w:firstRow="0" w:lastRow="0" w:firstColumn="0" w:lastColumn="0" w:oddVBand="0" w:evenVBand="0" w:oddHBand="0" w:evenHBand="1" w:firstRowFirstColumn="0" w:firstRowLastColumn="0" w:lastRowFirstColumn="0" w:lastRowLastColumn="0"/>
                              <w:rPr>
                                <w:rFonts w:ascii="Calibri" w:hAnsi="Calibri" w:cs="Calibri"/>
                                <w:color w:val="0F4761" w:themeColor="accent1" w:themeShade="BF"/>
                                <w:sz w:val="20"/>
                                <w:szCs w:val="20"/>
                              </w:rPr>
                            </w:pPr>
                            <w:r w:rsidRPr="007A16CF">
                              <w:rPr>
                                <w:rFonts w:ascii="Calibri" w:hAnsi="Calibri" w:cs="Calibri"/>
                                <w:color w:val="0F4761" w:themeColor="accent1" w:themeShade="BF"/>
                                <w:sz w:val="20"/>
                                <w:szCs w:val="20"/>
                              </w:rPr>
                              <w:t>Plan de Bienestar Formulado</w:t>
                            </w:r>
                          </w:p>
                          <w:p w14:paraId="10B8E3B6" w14:textId="2721A379" w:rsidR="008A2B9F" w:rsidRPr="007A16CF" w:rsidRDefault="008A2B9F" w:rsidP="009C5B26">
                            <w:pPr>
                              <w:spacing w:line="276" w:lineRule="auto"/>
                              <w:jc w:val="center"/>
                              <w:cnfStyle w:val="000000010000" w:firstRow="0" w:lastRow="0" w:firstColumn="0" w:lastColumn="0" w:oddVBand="0" w:evenVBand="0" w:oddHBand="0" w:evenHBand="1" w:firstRowFirstColumn="0" w:firstRowLastColumn="0" w:lastRowFirstColumn="0" w:lastRowLastColumn="0"/>
                              <w:rPr>
                                <w:rFonts w:ascii="Calibri" w:hAnsi="Calibri" w:cs="Calibri"/>
                                <w:color w:val="0F4761" w:themeColor="accent1" w:themeShade="BF"/>
                                <w:sz w:val="20"/>
                                <w:szCs w:val="20"/>
                              </w:rPr>
                            </w:pPr>
                          </w:p>
                        </w:tc>
                        <w:tc>
                          <w:tcPr>
                            <w:tcW w:w="1430" w:type="dxa"/>
                          </w:tcPr>
                          <w:p w14:paraId="2D621106" w14:textId="77777777" w:rsidR="008A2B9F" w:rsidRDefault="008A2B9F" w:rsidP="00D57956">
                            <w:pPr>
                              <w:spacing w:line="276" w:lineRule="auto"/>
                              <w:jc w:val="center"/>
                              <w:cnfStyle w:val="000000010000" w:firstRow="0" w:lastRow="0" w:firstColumn="0" w:lastColumn="0" w:oddVBand="0" w:evenVBand="0" w:oddHBand="0" w:evenHBand="1" w:firstRowFirstColumn="0" w:firstRowLastColumn="0" w:lastRowFirstColumn="0" w:lastRowLastColumn="0"/>
                              <w:rPr>
                                <w:rFonts w:ascii="Calibri" w:hAnsi="Calibri" w:cs="Calibri"/>
                                <w:color w:val="0F4761" w:themeColor="accent1" w:themeShade="BF"/>
                                <w:sz w:val="20"/>
                                <w:szCs w:val="20"/>
                              </w:rPr>
                            </w:pPr>
                          </w:p>
                          <w:p w14:paraId="2633F184" w14:textId="0FEF4701" w:rsidR="008A2B9F" w:rsidRDefault="008A2B9F" w:rsidP="00D57956">
                            <w:pPr>
                              <w:spacing w:line="276" w:lineRule="auto"/>
                              <w:jc w:val="center"/>
                              <w:cnfStyle w:val="000000010000" w:firstRow="0" w:lastRow="0" w:firstColumn="0" w:lastColumn="0" w:oddVBand="0" w:evenVBand="0" w:oddHBand="0" w:evenHBand="1" w:firstRowFirstColumn="0" w:firstRowLastColumn="0" w:lastRowFirstColumn="0" w:lastRowLastColumn="0"/>
                              <w:rPr>
                                <w:rFonts w:ascii="Calibri" w:hAnsi="Calibri" w:cs="Calibri"/>
                                <w:color w:val="0F4761" w:themeColor="accent1" w:themeShade="BF"/>
                                <w:sz w:val="20"/>
                                <w:szCs w:val="20"/>
                              </w:rPr>
                            </w:pPr>
                            <w:r>
                              <w:rPr>
                                <w:rFonts w:ascii="Calibri" w:hAnsi="Calibri" w:cs="Calibri"/>
                                <w:color w:val="0F4761" w:themeColor="accent1" w:themeShade="BF"/>
                                <w:sz w:val="20"/>
                                <w:szCs w:val="20"/>
                              </w:rPr>
                              <w:t>Avanzar un 50% en la  formulación del  plan</w:t>
                            </w:r>
                          </w:p>
                          <w:p w14:paraId="20047E02" w14:textId="42C6D3E0" w:rsidR="008A2B9F" w:rsidRPr="007A16CF" w:rsidRDefault="008A2B9F" w:rsidP="00D57956">
                            <w:pPr>
                              <w:spacing w:line="276" w:lineRule="auto"/>
                              <w:jc w:val="center"/>
                              <w:cnfStyle w:val="000000010000" w:firstRow="0" w:lastRow="0" w:firstColumn="0" w:lastColumn="0" w:oddVBand="0" w:evenVBand="0" w:oddHBand="0" w:evenHBand="1" w:firstRowFirstColumn="0" w:firstRowLastColumn="0" w:lastRowFirstColumn="0" w:lastRowLastColumn="0"/>
                              <w:rPr>
                                <w:rFonts w:ascii="Calibri" w:hAnsi="Calibri" w:cs="Calibri"/>
                                <w:color w:val="0F4761" w:themeColor="accent1" w:themeShade="BF"/>
                                <w:sz w:val="20"/>
                                <w:szCs w:val="20"/>
                              </w:rPr>
                            </w:pPr>
                          </w:p>
                        </w:tc>
                        <w:tc>
                          <w:tcPr>
                            <w:tcW w:w="1430" w:type="dxa"/>
                          </w:tcPr>
                          <w:p w14:paraId="1E89A299" w14:textId="77777777" w:rsidR="008A2B9F" w:rsidRDefault="008A2B9F" w:rsidP="00D57956">
                            <w:pPr>
                              <w:spacing w:line="276" w:lineRule="auto"/>
                              <w:jc w:val="center"/>
                              <w:cnfStyle w:val="000000010000" w:firstRow="0" w:lastRow="0" w:firstColumn="0" w:lastColumn="0" w:oddVBand="0" w:evenVBand="0" w:oddHBand="0" w:evenHBand="1" w:firstRowFirstColumn="0" w:firstRowLastColumn="0" w:lastRowFirstColumn="0" w:lastRowLastColumn="0"/>
                              <w:rPr>
                                <w:rFonts w:ascii="Calibri" w:hAnsi="Calibri" w:cs="Calibri"/>
                                <w:b/>
                                <w:color w:val="0F4761" w:themeColor="accent1" w:themeShade="BF"/>
                                <w:sz w:val="20"/>
                                <w:szCs w:val="20"/>
                              </w:rPr>
                            </w:pPr>
                          </w:p>
                          <w:p w14:paraId="6762D1BD" w14:textId="38A15206" w:rsidR="008A2B9F" w:rsidRPr="00D57956" w:rsidRDefault="008A2B9F" w:rsidP="00D57956">
                            <w:pPr>
                              <w:spacing w:line="276" w:lineRule="auto"/>
                              <w:jc w:val="center"/>
                              <w:cnfStyle w:val="000000010000" w:firstRow="0" w:lastRow="0" w:firstColumn="0" w:lastColumn="0" w:oddVBand="0" w:evenVBand="0" w:oddHBand="0" w:evenHBand="1" w:firstRowFirstColumn="0" w:firstRowLastColumn="0" w:lastRowFirstColumn="0" w:lastRowLastColumn="0"/>
                              <w:rPr>
                                <w:rFonts w:ascii="Calibri" w:hAnsi="Calibri" w:cs="Calibri"/>
                                <w:b/>
                                <w:color w:val="0F4761" w:themeColor="accent1" w:themeShade="BF"/>
                                <w:sz w:val="20"/>
                                <w:szCs w:val="20"/>
                              </w:rPr>
                            </w:pPr>
                            <w:r>
                              <w:rPr>
                                <w:rFonts w:ascii="Calibri" w:hAnsi="Calibri" w:cs="Calibri"/>
                                <w:b/>
                                <w:color w:val="0F4761" w:themeColor="accent1" w:themeShade="BF"/>
                                <w:sz w:val="20"/>
                                <w:szCs w:val="20"/>
                              </w:rPr>
                              <w:t>100%</w:t>
                            </w:r>
                          </w:p>
                        </w:tc>
                        <w:tc>
                          <w:tcPr>
                            <w:tcW w:w="1430" w:type="dxa"/>
                          </w:tcPr>
                          <w:p w14:paraId="7FA1181A" w14:textId="77777777" w:rsidR="008A2B9F" w:rsidRDefault="008A2B9F" w:rsidP="00D57956">
                            <w:pPr>
                              <w:spacing w:line="276" w:lineRule="auto"/>
                              <w:jc w:val="center"/>
                              <w:cnfStyle w:val="000000010000" w:firstRow="0" w:lastRow="0" w:firstColumn="0" w:lastColumn="0" w:oddVBand="0" w:evenVBand="0" w:oddHBand="0" w:evenHBand="1" w:firstRowFirstColumn="0" w:firstRowLastColumn="0" w:lastRowFirstColumn="0" w:lastRowLastColumn="0"/>
                              <w:rPr>
                                <w:rFonts w:ascii="Calibri" w:hAnsi="Calibri" w:cs="Calibri"/>
                                <w:color w:val="0F4761" w:themeColor="accent1" w:themeShade="BF"/>
                                <w:sz w:val="20"/>
                                <w:szCs w:val="20"/>
                              </w:rPr>
                            </w:pPr>
                          </w:p>
                          <w:p w14:paraId="31C522BB" w14:textId="77777777" w:rsidR="008A2B9F" w:rsidRDefault="008A2B9F" w:rsidP="00D57956">
                            <w:pPr>
                              <w:spacing w:line="276" w:lineRule="auto"/>
                              <w:jc w:val="center"/>
                              <w:cnfStyle w:val="000000010000" w:firstRow="0" w:lastRow="0" w:firstColumn="0" w:lastColumn="0" w:oddVBand="0" w:evenVBand="0" w:oddHBand="0" w:evenHBand="1" w:firstRowFirstColumn="0" w:firstRowLastColumn="0" w:lastRowFirstColumn="0" w:lastRowLastColumn="0"/>
                              <w:rPr>
                                <w:rFonts w:ascii="Calibri" w:hAnsi="Calibri" w:cs="Calibri"/>
                                <w:color w:val="0F4761" w:themeColor="accent1" w:themeShade="BF"/>
                                <w:sz w:val="20"/>
                                <w:szCs w:val="20"/>
                              </w:rPr>
                            </w:pPr>
                          </w:p>
                          <w:p w14:paraId="551536A5" w14:textId="01076CDE" w:rsidR="008A2B9F" w:rsidRPr="007A16CF" w:rsidRDefault="008A2B9F" w:rsidP="00D57956">
                            <w:pPr>
                              <w:spacing w:line="276" w:lineRule="auto"/>
                              <w:jc w:val="center"/>
                              <w:cnfStyle w:val="000000010000" w:firstRow="0" w:lastRow="0" w:firstColumn="0" w:lastColumn="0" w:oddVBand="0" w:evenVBand="0" w:oddHBand="0" w:evenHBand="1" w:firstRowFirstColumn="0" w:firstRowLastColumn="0" w:lastRowFirstColumn="0" w:lastRowLastColumn="0"/>
                              <w:rPr>
                                <w:rFonts w:ascii="Calibri" w:hAnsi="Calibri" w:cs="Calibri"/>
                                <w:color w:val="0F4761" w:themeColor="accent1" w:themeShade="BF"/>
                                <w:sz w:val="20"/>
                                <w:szCs w:val="20"/>
                              </w:rPr>
                            </w:pPr>
                            <w:r>
                              <w:rPr>
                                <w:rFonts w:ascii="Calibri" w:hAnsi="Calibri" w:cs="Calibri"/>
                                <w:color w:val="0F4761" w:themeColor="accent1" w:themeShade="BF"/>
                                <w:sz w:val="20"/>
                                <w:szCs w:val="20"/>
                              </w:rPr>
                              <w:t>DRH</w:t>
                            </w:r>
                          </w:p>
                        </w:tc>
                      </w:tr>
                      <w:tr w:rsidR="008A2B9F" w:rsidRPr="007A16CF" w14:paraId="5940486E" w14:textId="77777777" w:rsidTr="007A16C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26" w:type="dxa"/>
                            <w:vMerge/>
                          </w:tcPr>
                          <w:p w14:paraId="58D81540" w14:textId="77777777" w:rsidR="008A2B9F" w:rsidRPr="007A16CF" w:rsidRDefault="008A2B9F" w:rsidP="00CA3F74">
                            <w:pPr>
                              <w:spacing w:line="276" w:lineRule="auto"/>
                              <w:rPr>
                                <w:rFonts w:ascii="Calibri" w:hAnsi="Calibri" w:cs="Calibri"/>
                                <w:color w:val="0F4761" w:themeColor="accent1" w:themeShade="BF"/>
                                <w:sz w:val="20"/>
                                <w:szCs w:val="20"/>
                              </w:rPr>
                            </w:pPr>
                          </w:p>
                        </w:tc>
                        <w:tc>
                          <w:tcPr>
                            <w:tcW w:w="1430" w:type="dxa"/>
                          </w:tcPr>
                          <w:p w14:paraId="74B41635" w14:textId="672AEB47" w:rsidR="008A2B9F" w:rsidRPr="007A16CF" w:rsidRDefault="008A2B9F" w:rsidP="009C5B26">
                            <w:pPr>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F4761" w:themeColor="accent1" w:themeShade="BF"/>
                                <w:sz w:val="20"/>
                                <w:szCs w:val="20"/>
                              </w:rPr>
                            </w:pPr>
                            <w:r w:rsidRPr="007A16CF">
                              <w:rPr>
                                <w:rFonts w:ascii="Calibri" w:hAnsi="Calibri" w:cs="Calibri"/>
                                <w:color w:val="0F4761" w:themeColor="accent1" w:themeShade="BF"/>
                                <w:sz w:val="20"/>
                                <w:szCs w:val="20"/>
                              </w:rPr>
                              <w:t>Gestionados los riesgos para la salud y la seguridad laboral, contribuyendo con lugares de trabajos seguros y limpios.</w:t>
                            </w:r>
                          </w:p>
                        </w:tc>
                        <w:tc>
                          <w:tcPr>
                            <w:tcW w:w="1430" w:type="dxa"/>
                          </w:tcPr>
                          <w:p w14:paraId="698F52B5" w14:textId="77777777" w:rsidR="008A2B9F" w:rsidRDefault="008A2B9F" w:rsidP="009C5B26">
                            <w:pPr>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F4761" w:themeColor="accent1" w:themeShade="BF"/>
                                <w:sz w:val="20"/>
                                <w:szCs w:val="20"/>
                              </w:rPr>
                            </w:pPr>
                          </w:p>
                          <w:p w14:paraId="3BC4E6EA" w14:textId="756E2850" w:rsidR="008A2B9F" w:rsidRPr="007A16CF" w:rsidRDefault="008A2B9F" w:rsidP="009C5B26">
                            <w:pPr>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F4761" w:themeColor="accent1" w:themeShade="BF"/>
                                <w:sz w:val="20"/>
                                <w:szCs w:val="20"/>
                              </w:rPr>
                            </w:pPr>
                            <w:r w:rsidRPr="007A16CF">
                              <w:rPr>
                                <w:rFonts w:ascii="Calibri" w:hAnsi="Calibri" w:cs="Calibri"/>
                                <w:color w:val="0F4761" w:themeColor="accent1" w:themeShade="BF"/>
                                <w:sz w:val="20"/>
                                <w:szCs w:val="20"/>
                              </w:rPr>
                              <w:t>Implementado Plan de Gestión de riesgos de Salud y Seguridad Laboral</w:t>
                            </w:r>
                          </w:p>
                        </w:tc>
                        <w:tc>
                          <w:tcPr>
                            <w:tcW w:w="1430" w:type="dxa"/>
                          </w:tcPr>
                          <w:p w14:paraId="52A15C65" w14:textId="77777777" w:rsidR="008A2B9F" w:rsidRDefault="008A2B9F" w:rsidP="00D57956">
                            <w:pPr>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F4761" w:themeColor="accent1" w:themeShade="BF"/>
                                <w:sz w:val="20"/>
                                <w:szCs w:val="20"/>
                              </w:rPr>
                            </w:pPr>
                          </w:p>
                          <w:p w14:paraId="25791F64" w14:textId="77777777" w:rsidR="008A2B9F" w:rsidRDefault="008A2B9F" w:rsidP="00D57956">
                            <w:pPr>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F4761" w:themeColor="accent1" w:themeShade="BF"/>
                                <w:sz w:val="20"/>
                                <w:szCs w:val="20"/>
                              </w:rPr>
                            </w:pPr>
                          </w:p>
                          <w:p w14:paraId="0BDB7BFF" w14:textId="4C4212E2" w:rsidR="008A2B9F" w:rsidRPr="007A16CF" w:rsidRDefault="008A2B9F" w:rsidP="00D57956">
                            <w:pPr>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F4761" w:themeColor="accent1" w:themeShade="BF"/>
                                <w:sz w:val="20"/>
                                <w:szCs w:val="20"/>
                              </w:rPr>
                            </w:pPr>
                            <w:r>
                              <w:rPr>
                                <w:rFonts w:ascii="Calibri" w:hAnsi="Calibri" w:cs="Calibri"/>
                                <w:color w:val="0F4761" w:themeColor="accent1" w:themeShade="BF"/>
                                <w:sz w:val="20"/>
                                <w:szCs w:val="20"/>
                              </w:rPr>
                              <w:t>100% de implementación del plan de gestión de SST</w:t>
                            </w:r>
                          </w:p>
                        </w:tc>
                        <w:tc>
                          <w:tcPr>
                            <w:tcW w:w="1430" w:type="dxa"/>
                          </w:tcPr>
                          <w:p w14:paraId="212F8B18" w14:textId="77777777" w:rsidR="008A2B9F" w:rsidRDefault="008A2B9F" w:rsidP="00D57956">
                            <w:pPr>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b/>
                                <w:color w:val="0F4761" w:themeColor="accent1" w:themeShade="BF"/>
                                <w:sz w:val="20"/>
                                <w:szCs w:val="20"/>
                              </w:rPr>
                            </w:pPr>
                          </w:p>
                          <w:p w14:paraId="37F7E472" w14:textId="77777777" w:rsidR="008A2B9F" w:rsidRDefault="008A2B9F" w:rsidP="00D57956">
                            <w:pPr>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b/>
                                <w:color w:val="0F4761" w:themeColor="accent1" w:themeShade="BF"/>
                                <w:sz w:val="20"/>
                                <w:szCs w:val="20"/>
                              </w:rPr>
                            </w:pPr>
                          </w:p>
                          <w:p w14:paraId="3C03C341" w14:textId="77777777" w:rsidR="008A2B9F" w:rsidRDefault="008A2B9F" w:rsidP="00D57956">
                            <w:pPr>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b/>
                                <w:color w:val="0F4761" w:themeColor="accent1" w:themeShade="BF"/>
                                <w:sz w:val="20"/>
                                <w:szCs w:val="20"/>
                              </w:rPr>
                            </w:pPr>
                          </w:p>
                          <w:p w14:paraId="1FD47258" w14:textId="77777777" w:rsidR="008A2B9F" w:rsidRDefault="008A2B9F" w:rsidP="00D57956">
                            <w:pPr>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b/>
                                <w:color w:val="0F4761" w:themeColor="accent1" w:themeShade="BF"/>
                                <w:sz w:val="20"/>
                                <w:szCs w:val="20"/>
                              </w:rPr>
                            </w:pPr>
                          </w:p>
                          <w:p w14:paraId="34335C5B" w14:textId="316AE65A" w:rsidR="008A2B9F" w:rsidRDefault="008A2B9F" w:rsidP="00D57956">
                            <w:pPr>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b/>
                                <w:color w:val="0F4761" w:themeColor="accent1" w:themeShade="BF"/>
                                <w:sz w:val="20"/>
                                <w:szCs w:val="20"/>
                              </w:rPr>
                            </w:pPr>
                            <w:r>
                              <w:rPr>
                                <w:rFonts w:ascii="Calibri" w:hAnsi="Calibri" w:cs="Calibri"/>
                                <w:b/>
                                <w:color w:val="0F4761" w:themeColor="accent1" w:themeShade="BF"/>
                                <w:sz w:val="20"/>
                                <w:szCs w:val="20"/>
                              </w:rPr>
                              <w:t>100%</w:t>
                            </w:r>
                          </w:p>
                          <w:p w14:paraId="77666648" w14:textId="77777777" w:rsidR="008A2B9F" w:rsidRDefault="008A2B9F" w:rsidP="00D57956">
                            <w:pPr>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b/>
                                <w:color w:val="0F4761" w:themeColor="accent1" w:themeShade="BF"/>
                                <w:sz w:val="20"/>
                                <w:szCs w:val="20"/>
                              </w:rPr>
                            </w:pPr>
                          </w:p>
                          <w:p w14:paraId="7E30A912" w14:textId="1FB8F79B" w:rsidR="008A2B9F" w:rsidRPr="00D57956" w:rsidRDefault="008A2B9F" w:rsidP="00D57956">
                            <w:pPr>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b/>
                                <w:color w:val="0F4761" w:themeColor="accent1" w:themeShade="BF"/>
                                <w:sz w:val="20"/>
                                <w:szCs w:val="20"/>
                              </w:rPr>
                            </w:pPr>
                          </w:p>
                        </w:tc>
                        <w:tc>
                          <w:tcPr>
                            <w:tcW w:w="1430" w:type="dxa"/>
                          </w:tcPr>
                          <w:p w14:paraId="6226AB35" w14:textId="77777777" w:rsidR="008A2B9F" w:rsidRDefault="008A2B9F" w:rsidP="00D57956">
                            <w:pPr>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F4761" w:themeColor="accent1" w:themeShade="BF"/>
                                <w:sz w:val="20"/>
                                <w:szCs w:val="20"/>
                              </w:rPr>
                            </w:pPr>
                          </w:p>
                          <w:p w14:paraId="00830393" w14:textId="77777777" w:rsidR="008A2B9F" w:rsidRDefault="008A2B9F" w:rsidP="00D57956">
                            <w:pPr>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F4761" w:themeColor="accent1" w:themeShade="BF"/>
                                <w:sz w:val="20"/>
                                <w:szCs w:val="20"/>
                              </w:rPr>
                            </w:pPr>
                          </w:p>
                          <w:p w14:paraId="3D2CC06C" w14:textId="77777777" w:rsidR="008A2B9F" w:rsidRDefault="008A2B9F" w:rsidP="00D57956">
                            <w:pPr>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F4761" w:themeColor="accent1" w:themeShade="BF"/>
                                <w:sz w:val="20"/>
                                <w:szCs w:val="20"/>
                              </w:rPr>
                            </w:pPr>
                          </w:p>
                          <w:p w14:paraId="78DEB48B" w14:textId="77777777" w:rsidR="008A2B9F" w:rsidRDefault="008A2B9F" w:rsidP="00D57956">
                            <w:pPr>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F4761" w:themeColor="accent1" w:themeShade="BF"/>
                                <w:sz w:val="20"/>
                                <w:szCs w:val="20"/>
                              </w:rPr>
                            </w:pPr>
                          </w:p>
                          <w:p w14:paraId="2BD303AA" w14:textId="6FA5E06B" w:rsidR="008A2B9F" w:rsidRPr="007A16CF" w:rsidRDefault="008A2B9F" w:rsidP="00D57956">
                            <w:pPr>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F4761" w:themeColor="accent1" w:themeShade="BF"/>
                                <w:sz w:val="20"/>
                                <w:szCs w:val="20"/>
                              </w:rPr>
                            </w:pPr>
                            <w:r>
                              <w:rPr>
                                <w:rFonts w:ascii="Calibri" w:hAnsi="Calibri" w:cs="Calibri"/>
                                <w:color w:val="0F4761" w:themeColor="accent1" w:themeShade="BF"/>
                                <w:sz w:val="20"/>
                                <w:szCs w:val="20"/>
                              </w:rPr>
                              <w:t>DRH</w:t>
                            </w:r>
                          </w:p>
                        </w:tc>
                      </w:tr>
                    </w:tbl>
                    <w:p w14:paraId="1A3692D7" w14:textId="77777777" w:rsidR="008A2B9F" w:rsidRPr="00854A9C" w:rsidRDefault="008A2B9F" w:rsidP="00B72368">
                      <w:pPr>
                        <w:spacing w:line="276" w:lineRule="auto"/>
                        <w:rPr>
                          <w:rFonts w:ascii="Calibri" w:hAnsi="Calibri" w:cs="Calibri"/>
                          <w:color w:val="0F4761" w:themeColor="accent1" w:themeShade="BF"/>
                          <w:sz w:val="22"/>
                          <w:szCs w:val="22"/>
                        </w:rPr>
                      </w:pPr>
                    </w:p>
                    <w:p w14:paraId="3AAC0099" w14:textId="77777777" w:rsidR="008A2B9F" w:rsidRPr="00854A9C" w:rsidRDefault="008A2B9F" w:rsidP="00B72368">
                      <w:pPr>
                        <w:spacing w:line="276" w:lineRule="auto"/>
                        <w:rPr>
                          <w:rFonts w:ascii="Calibri" w:hAnsi="Calibri" w:cs="Calibri"/>
                          <w:b/>
                          <w:bCs/>
                          <w:color w:val="0F4761" w:themeColor="accent1" w:themeShade="BF"/>
                          <w:sz w:val="22"/>
                          <w:szCs w:val="22"/>
                        </w:rPr>
                      </w:pPr>
                    </w:p>
                    <w:p w14:paraId="739FB3C9" w14:textId="77777777" w:rsidR="008A2B9F" w:rsidRPr="00854A9C" w:rsidRDefault="008A2B9F" w:rsidP="00B72368">
                      <w:pPr>
                        <w:spacing w:line="276" w:lineRule="auto"/>
                        <w:rPr>
                          <w:rFonts w:ascii="Calibri" w:hAnsi="Calibri" w:cs="Calibri"/>
                          <w:b/>
                          <w:bCs/>
                          <w:color w:val="0F4761" w:themeColor="accent1" w:themeShade="BF"/>
                          <w:sz w:val="22"/>
                          <w:szCs w:val="22"/>
                        </w:rPr>
                      </w:pPr>
                    </w:p>
                    <w:p w14:paraId="50C12DCA" w14:textId="77777777" w:rsidR="008A2B9F" w:rsidRPr="00854A9C" w:rsidRDefault="008A2B9F" w:rsidP="00B72368">
                      <w:pPr>
                        <w:spacing w:line="276" w:lineRule="auto"/>
                        <w:rPr>
                          <w:rFonts w:ascii="Calibri" w:hAnsi="Calibri" w:cs="Calibri"/>
                          <w:color w:val="0F4761" w:themeColor="accent1" w:themeShade="BF"/>
                          <w:sz w:val="22"/>
                          <w:szCs w:val="22"/>
                        </w:rPr>
                      </w:pPr>
                    </w:p>
                    <w:p w14:paraId="1E067D52" w14:textId="77777777" w:rsidR="008A2B9F" w:rsidRPr="00854A9C" w:rsidRDefault="008A2B9F" w:rsidP="00B72368">
                      <w:pPr>
                        <w:spacing w:line="276" w:lineRule="auto"/>
                        <w:rPr>
                          <w:rFonts w:ascii="Calibri" w:hAnsi="Calibri" w:cs="Calibri"/>
                          <w:color w:val="0F4761" w:themeColor="accent1" w:themeShade="BF"/>
                          <w:sz w:val="22"/>
                          <w:szCs w:val="22"/>
                        </w:rPr>
                      </w:pPr>
                    </w:p>
                  </w:txbxContent>
                </v:textbox>
              </v:shape>
            </w:pict>
          </mc:Fallback>
        </mc:AlternateContent>
      </w:r>
    </w:p>
    <w:p w14:paraId="503D9B34" w14:textId="77777777" w:rsidR="00B72368" w:rsidRDefault="00B72368"/>
    <w:p w14:paraId="6677F8D3" w14:textId="77777777" w:rsidR="00B72368" w:rsidRDefault="00B72368"/>
    <w:p w14:paraId="239195D0" w14:textId="48147EC9" w:rsidR="00B72368" w:rsidRDefault="00B72368"/>
    <w:p w14:paraId="232D1A44" w14:textId="214EF70D" w:rsidR="00B72368" w:rsidRDefault="00B72368"/>
    <w:p w14:paraId="1455640B" w14:textId="77777777" w:rsidR="00B72368" w:rsidRDefault="00B72368"/>
    <w:p w14:paraId="2AEBBC76" w14:textId="77777777" w:rsidR="00B72368" w:rsidRDefault="00B72368"/>
    <w:p w14:paraId="30A9B2C4" w14:textId="10D48CE2" w:rsidR="00B72368" w:rsidRDefault="00B72368"/>
    <w:p w14:paraId="793BD002" w14:textId="77777777" w:rsidR="00B72368" w:rsidRDefault="00B72368"/>
    <w:p w14:paraId="06A7CF85" w14:textId="77777777" w:rsidR="00B72368" w:rsidRDefault="00B72368"/>
    <w:p w14:paraId="6ED0DF48" w14:textId="77777777" w:rsidR="00B72368" w:rsidRDefault="00B72368"/>
    <w:p w14:paraId="5E12AF50" w14:textId="77777777" w:rsidR="00B72368" w:rsidRDefault="00B72368"/>
    <w:p w14:paraId="0DDC67F5" w14:textId="77777777" w:rsidR="00B72368" w:rsidRDefault="00B72368"/>
    <w:p w14:paraId="5B8CD7F3" w14:textId="77777777" w:rsidR="00B72368" w:rsidRDefault="00B72368"/>
    <w:p w14:paraId="45457D16" w14:textId="77777777" w:rsidR="00B72368" w:rsidRDefault="00B72368"/>
    <w:p w14:paraId="15DC9FD8" w14:textId="77777777" w:rsidR="00B72368" w:rsidRDefault="00B72368"/>
    <w:p w14:paraId="4BECD5B2" w14:textId="77777777" w:rsidR="00B72368" w:rsidRDefault="00B72368"/>
    <w:p w14:paraId="57CED84B" w14:textId="77777777" w:rsidR="00B72368" w:rsidRDefault="00B72368"/>
    <w:p w14:paraId="354C8BCA" w14:textId="77777777" w:rsidR="00B72368" w:rsidRDefault="00B72368"/>
    <w:p w14:paraId="549B965A" w14:textId="77777777" w:rsidR="00B72368" w:rsidRDefault="00B72368"/>
    <w:p w14:paraId="6FE3EFF5" w14:textId="77777777" w:rsidR="00B72368" w:rsidRDefault="00B72368"/>
    <w:p w14:paraId="16796E1C" w14:textId="77777777" w:rsidR="00B72368" w:rsidRDefault="00B72368"/>
    <w:p w14:paraId="4B81F56C" w14:textId="77777777" w:rsidR="00B72368" w:rsidRDefault="00B72368"/>
    <w:p w14:paraId="53B1147D" w14:textId="77777777" w:rsidR="00B72368" w:rsidRDefault="00B72368"/>
    <w:p w14:paraId="4B6BDA99" w14:textId="51BC3AF0" w:rsidR="00B72368" w:rsidRDefault="00EF5185">
      <w:r>
        <w:rPr>
          <w:noProof/>
          <w:lang w:eastAsia="es-DO"/>
        </w:rPr>
        <w:lastRenderedPageBreak/>
        <mc:AlternateContent>
          <mc:Choice Requires="wps">
            <w:drawing>
              <wp:anchor distT="0" distB="0" distL="114300" distR="114300" simplePos="0" relativeHeight="251751936" behindDoc="0" locked="0" layoutInCell="1" allowOverlap="1" wp14:anchorId="2B33EFE8" wp14:editId="2EA89D9A">
                <wp:simplePos x="0" y="0"/>
                <wp:positionH relativeFrom="column">
                  <wp:posOffset>53340</wp:posOffset>
                </wp:positionH>
                <wp:positionV relativeFrom="paragraph">
                  <wp:posOffset>-556896</wp:posOffset>
                </wp:positionV>
                <wp:extent cx="5627370" cy="8696325"/>
                <wp:effectExtent l="0" t="0" r="0" b="0"/>
                <wp:wrapNone/>
                <wp:docPr id="295" name="Cuadro de texto 5"/>
                <wp:cNvGraphicFramePr/>
                <a:graphic xmlns:a="http://schemas.openxmlformats.org/drawingml/2006/main">
                  <a:graphicData uri="http://schemas.microsoft.com/office/word/2010/wordprocessingShape">
                    <wps:wsp>
                      <wps:cNvSpPr txBox="1"/>
                      <wps:spPr>
                        <a:xfrm>
                          <a:off x="0" y="0"/>
                          <a:ext cx="5627370" cy="8696325"/>
                        </a:xfrm>
                        <a:prstGeom prst="rect">
                          <a:avLst/>
                        </a:prstGeom>
                        <a:noFill/>
                        <a:ln w="6350">
                          <a:noFill/>
                        </a:ln>
                      </wps:spPr>
                      <wps:txbx>
                        <w:txbxContent>
                          <w:p w14:paraId="26FD95C6" w14:textId="77777777" w:rsidR="008A2B9F" w:rsidRDefault="008A2B9F" w:rsidP="00B72368">
                            <w:pPr>
                              <w:pStyle w:val="TableParagraph"/>
                              <w:spacing w:line="276" w:lineRule="auto"/>
                              <w:jc w:val="both"/>
                              <w:rPr>
                                <w:rFonts w:ascii="Calibri" w:hAnsi="Calibri" w:cs="Calibri"/>
                                <w:b/>
                                <w:color w:val="0F4761" w:themeColor="accent1" w:themeShade="BF"/>
                                <w:sz w:val="24"/>
                                <w:szCs w:val="24"/>
                              </w:rPr>
                            </w:pPr>
                          </w:p>
                          <w:p w14:paraId="6967892B" w14:textId="7FDE806E" w:rsidR="008A2B9F" w:rsidRPr="00854A9C" w:rsidRDefault="008A2B9F" w:rsidP="001631BE">
                            <w:pPr>
                              <w:pStyle w:val="TableParagraph"/>
                              <w:spacing w:line="276" w:lineRule="auto"/>
                              <w:jc w:val="center"/>
                              <w:rPr>
                                <w:rFonts w:ascii="Calibri" w:hAnsi="Calibri" w:cs="Calibri"/>
                                <w:color w:val="0F4761" w:themeColor="accent1" w:themeShade="BF"/>
                              </w:rPr>
                            </w:pPr>
                            <w:r>
                              <w:rPr>
                                <w:rFonts w:ascii="Calibri" w:hAnsi="Calibri" w:cs="Calibri"/>
                                <w:b/>
                                <w:noProof/>
                                <w:color w:val="156082" w:themeColor="accent1"/>
                                <w:sz w:val="24"/>
                                <w:szCs w:val="24"/>
                                <w:lang w:val="es-DO" w:eastAsia="es-DO"/>
                                <w14:ligatures w14:val="standardContextual"/>
                              </w:rPr>
                              <w:drawing>
                                <wp:inline distT="0" distB="0" distL="0" distR="0" wp14:anchorId="5C8BA29E" wp14:editId="7F5DE942">
                                  <wp:extent cx="708660" cy="630999"/>
                                  <wp:effectExtent l="0" t="0" r="0" b="0"/>
                                  <wp:docPr id="296" name="Imagen 2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708660" cy="630999"/>
                                          </a:xfrm>
                                          <a:prstGeom prst="rect">
                                            <a:avLst/>
                                          </a:prstGeom>
                                          <a:noFill/>
                                          <a:ln>
                                            <a:noFill/>
                                          </a:ln>
                                        </pic:spPr>
                                      </pic:pic>
                                    </a:graphicData>
                                  </a:graphic>
                                </wp:inline>
                              </w:drawing>
                            </w:r>
                            <w:r w:rsidRPr="00BB403E">
                              <w:rPr>
                                <w:rFonts w:ascii="Calibri" w:hAnsi="Calibri" w:cs="Calibri"/>
                                <w:b/>
                                <w:color w:val="0F4761" w:themeColor="accent1" w:themeShade="BF"/>
                                <w:sz w:val="24"/>
                                <w:szCs w:val="24"/>
                              </w:rPr>
                              <w:t>Eje Estratégico</w:t>
                            </w:r>
                            <w:r>
                              <w:rPr>
                                <w:rFonts w:ascii="Calibri" w:hAnsi="Calibri" w:cs="Calibri"/>
                                <w:b/>
                                <w:color w:val="0F4761" w:themeColor="accent1" w:themeShade="BF"/>
                              </w:rPr>
                              <w:t xml:space="preserve"> 4</w:t>
                            </w:r>
                            <w:r w:rsidRPr="00BB403E">
                              <w:rPr>
                                <w:rFonts w:ascii="Calibri" w:hAnsi="Calibri" w:cs="Calibri"/>
                                <w:b/>
                                <w:color w:val="0F4761" w:themeColor="accent1" w:themeShade="BF"/>
                                <w:sz w:val="24"/>
                                <w:szCs w:val="24"/>
                              </w:rPr>
                              <w:t xml:space="preserve">: </w:t>
                            </w:r>
                            <w:r>
                              <w:rPr>
                                <w:rFonts w:ascii="Calibri" w:hAnsi="Calibri" w:cs="Calibri"/>
                                <w:color w:val="0F4761" w:themeColor="accent1" w:themeShade="BF"/>
                              </w:rPr>
                              <w:t>Fortalecimiento Institucional</w:t>
                            </w:r>
                          </w:p>
                          <w:p w14:paraId="44063852" w14:textId="77777777" w:rsidR="008A2B9F" w:rsidRPr="00854A9C" w:rsidRDefault="008A2B9F" w:rsidP="00B72368">
                            <w:pPr>
                              <w:pStyle w:val="TableParagraph"/>
                              <w:spacing w:line="276" w:lineRule="auto"/>
                              <w:jc w:val="both"/>
                              <w:rPr>
                                <w:rFonts w:ascii="Calibri" w:hAnsi="Calibri" w:cs="Calibri"/>
                                <w:color w:val="0F4761" w:themeColor="accent1" w:themeShade="BF"/>
                              </w:rPr>
                            </w:pPr>
                          </w:p>
                          <w:tbl>
                            <w:tblPr>
                              <w:tblStyle w:val="Cuadrculaclara-nfasis4"/>
                              <w:tblW w:w="0" w:type="auto"/>
                              <w:tblLook w:val="04A0" w:firstRow="1" w:lastRow="0" w:firstColumn="1" w:lastColumn="0" w:noHBand="0" w:noVBand="1"/>
                            </w:tblPr>
                            <w:tblGrid>
                              <w:gridCol w:w="1657"/>
                              <w:gridCol w:w="1590"/>
                              <w:gridCol w:w="1550"/>
                              <w:gridCol w:w="1351"/>
                              <w:gridCol w:w="1248"/>
                              <w:gridCol w:w="1383"/>
                            </w:tblGrid>
                            <w:tr w:rsidR="008A2B9F" w:rsidRPr="00FE0B07" w14:paraId="6B174C2D" w14:textId="77777777" w:rsidTr="00FE0B0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57" w:type="dxa"/>
                                </w:tcPr>
                                <w:p w14:paraId="3DAB8BBD" w14:textId="7A1372A1" w:rsidR="008A2B9F" w:rsidRPr="00FE0B07" w:rsidRDefault="008A2B9F" w:rsidP="00D57956">
                                  <w:pPr>
                                    <w:spacing w:line="276" w:lineRule="auto"/>
                                    <w:jc w:val="center"/>
                                    <w:rPr>
                                      <w:rFonts w:ascii="Calibri" w:hAnsi="Calibri" w:cs="Calibri"/>
                                      <w:color w:val="0F4761" w:themeColor="accent1" w:themeShade="BF"/>
                                      <w:sz w:val="20"/>
                                      <w:szCs w:val="20"/>
                                    </w:rPr>
                                  </w:pPr>
                                  <w:r w:rsidRPr="00FE0B07">
                                    <w:rPr>
                                      <w:rFonts w:ascii="Calibri" w:hAnsi="Calibri" w:cs="Calibri"/>
                                      <w:color w:val="0F4761" w:themeColor="accent1" w:themeShade="BF"/>
                                      <w:sz w:val="20"/>
                                      <w:szCs w:val="20"/>
                                    </w:rPr>
                                    <w:t>Estrategia</w:t>
                                  </w:r>
                                </w:p>
                              </w:tc>
                              <w:tc>
                                <w:tcPr>
                                  <w:tcW w:w="1590" w:type="dxa"/>
                                </w:tcPr>
                                <w:p w14:paraId="791CA55A" w14:textId="572180CD" w:rsidR="008A2B9F" w:rsidRPr="00FE0B07" w:rsidRDefault="008A2B9F" w:rsidP="00FE0B07">
                                  <w:pPr>
                                    <w:spacing w:line="276" w:lineRule="auto"/>
                                    <w:jc w:val="center"/>
                                    <w:cnfStyle w:val="100000000000" w:firstRow="1" w:lastRow="0" w:firstColumn="0" w:lastColumn="0" w:oddVBand="0" w:evenVBand="0" w:oddHBand="0" w:evenHBand="0" w:firstRowFirstColumn="0" w:firstRowLastColumn="0" w:lastRowFirstColumn="0" w:lastRowLastColumn="0"/>
                                    <w:rPr>
                                      <w:rFonts w:ascii="Calibri" w:hAnsi="Calibri" w:cs="Calibri"/>
                                      <w:color w:val="0F4761" w:themeColor="accent1" w:themeShade="BF"/>
                                      <w:sz w:val="20"/>
                                      <w:szCs w:val="20"/>
                                    </w:rPr>
                                  </w:pPr>
                                  <w:r w:rsidRPr="00FE0B07">
                                    <w:rPr>
                                      <w:rFonts w:ascii="Calibri" w:hAnsi="Calibri" w:cs="Calibri"/>
                                      <w:color w:val="0F4761" w:themeColor="accent1" w:themeShade="BF"/>
                                      <w:sz w:val="20"/>
                                      <w:szCs w:val="20"/>
                                    </w:rPr>
                                    <w:t>Resultado de Efecto</w:t>
                                  </w:r>
                                </w:p>
                              </w:tc>
                              <w:tc>
                                <w:tcPr>
                                  <w:tcW w:w="1550" w:type="dxa"/>
                                </w:tcPr>
                                <w:p w14:paraId="5B0069C6" w14:textId="3B570B1F" w:rsidR="008A2B9F" w:rsidRPr="00FE0B07" w:rsidRDefault="008A2B9F" w:rsidP="00D57956">
                                  <w:pPr>
                                    <w:spacing w:line="276" w:lineRule="auto"/>
                                    <w:jc w:val="center"/>
                                    <w:cnfStyle w:val="100000000000" w:firstRow="1" w:lastRow="0" w:firstColumn="0" w:lastColumn="0" w:oddVBand="0" w:evenVBand="0" w:oddHBand="0" w:evenHBand="0" w:firstRowFirstColumn="0" w:firstRowLastColumn="0" w:lastRowFirstColumn="0" w:lastRowLastColumn="0"/>
                                    <w:rPr>
                                      <w:rFonts w:ascii="Calibri" w:hAnsi="Calibri" w:cs="Calibri"/>
                                      <w:color w:val="0F4761" w:themeColor="accent1" w:themeShade="BF"/>
                                      <w:sz w:val="20"/>
                                      <w:szCs w:val="20"/>
                                    </w:rPr>
                                  </w:pPr>
                                  <w:r w:rsidRPr="00FE0B07">
                                    <w:rPr>
                                      <w:rFonts w:ascii="Calibri" w:hAnsi="Calibri" w:cs="Calibri"/>
                                      <w:color w:val="0F4761" w:themeColor="accent1" w:themeShade="BF"/>
                                      <w:sz w:val="20"/>
                                      <w:szCs w:val="20"/>
                                    </w:rPr>
                                    <w:t>Producto</w:t>
                                  </w:r>
                                </w:p>
                              </w:tc>
                              <w:tc>
                                <w:tcPr>
                                  <w:tcW w:w="1351" w:type="dxa"/>
                                </w:tcPr>
                                <w:p w14:paraId="39E6C957" w14:textId="15526527" w:rsidR="008A2B9F" w:rsidRPr="00FE0B07" w:rsidRDefault="008A2B9F" w:rsidP="00D57956">
                                  <w:pPr>
                                    <w:spacing w:line="276" w:lineRule="auto"/>
                                    <w:jc w:val="center"/>
                                    <w:cnfStyle w:val="100000000000" w:firstRow="1" w:lastRow="0" w:firstColumn="0" w:lastColumn="0" w:oddVBand="0" w:evenVBand="0" w:oddHBand="0" w:evenHBand="0" w:firstRowFirstColumn="0" w:firstRowLastColumn="0" w:lastRowFirstColumn="0" w:lastRowLastColumn="0"/>
                                    <w:rPr>
                                      <w:rFonts w:ascii="Calibri" w:hAnsi="Calibri" w:cs="Calibri"/>
                                      <w:color w:val="0F4761" w:themeColor="accent1" w:themeShade="BF"/>
                                      <w:sz w:val="20"/>
                                      <w:szCs w:val="20"/>
                                    </w:rPr>
                                  </w:pPr>
                                  <w:r w:rsidRPr="00FE0B07">
                                    <w:rPr>
                                      <w:rFonts w:ascii="Calibri" w:hAnsi="Calibri" w:cs="Calibri"/>
                                      <w:color w:val="0F4761" w:themeColor="accent1" w:themeShade="BF"/>
                                      <w:sz w:val="20"/>
                                      <w:szCs w:val="20"/>
                                    </w:rPr>
                                    <w:t>Meta Trimestre</w:t>
                                  </w:r>
                                </w:p>
                              </w:tc>
                              <w:tc>
                                <w:tcPr>
                                  <w:tcW w:w="1248" w:type="dxa"/>
                                </w:tcPr>
                                <w:p w14:paraId="65C6E479" w14:textId="14FF4830" w:rsidR="008A2B9F" w:rsidRPr="00FE0B07" w:rsidRDefault="008A2B9F" w:rsidP="00D57956">
                                  <w:pPr>
                                    <w:spacing w:line="276" w:lineRule="auto"/>
                                    <w:jc w:val="center"/>
                                    <w:cnfStyle w:val="100000000000" w:firstRow="1" w:lastRow="0" w:firstColumn="0" w:lastColumn="0" w:oddVBand="0" w:evenVBand="0" w:oddHBand="0" w:evenHBand="0" w:firstRowFirstColumn="0" w:firstRowLastColumn="0" w:lastRowFirstColumn="0" w:lastRowLastColumn="0"/>
                                    <w:rPr>
                                      <w:rFonts w:ascii="Calibri" w:hAnsi="Calibri" w:cs="Calibri"/>
                                      <w:color w:val="0F4761" w:themeColor="accent1" w:themeShade="BF"/>
                                      <w:sz w:val="20"/>
                                      <w:szCs w:val="20"/>
                                    </w:rPr>
                                  </w:pPr>
                                  <w:r w:rsidRPr="00FE0B07">
                                    <w:rPr>
                                      <w:rFonts w:ascii="Calibri" w:hAnsi="Calibri" w:cs="Calibri"/>
                                      <w:color w:val="0F4761" w:themeColor="accent1" w:themeShade="BF"/>
                                      <w:sz w:val="20"/>
                                      <w:szCs w:val="20"/>
                                    </w:rPr>
                                    <w:t>Porcentaje de Logro</w:t>
                                  </w:r>
                                </w:p>
                              </w:tc>
                              <w:tc>
                                <w:tcPr>
                                  <w:tcW w:w="1383" w:type="dxa"/>
                                </w:tcPr>
                                <w:p w14:paraId="1A37D5F1" w14:textId="208103B3" w:rsidR="008A2B9F" w:rsidRPr="00FE0B07" w:rsidRDefault="008A2B9F" w:rsidP="00D57956">
                                  <w:pPr>
                                    <w:spacing w:line="276" w:lineRule="auto"/>
                                    <w:jc w:val="center"/>
                                    <w:cnfStyle w:val="100000000000" w:firstRow="1" w:lastRow="0" w:firstColumn="0" w:lastColumn="0" w:oddVBand="0" w:evenVBand="0" w:oddHBand="0" w:evenHBand="0" w:firstRowFirstColumn="0" w:firstRowLastColumn="0" w:lastRowFirstColumn="0" w:lastRowLastColumn="0"/>
                                    <w:rPr>
                                      <w:rFonts w:ascii="Calibri" w:hAnsi="Calibri" w:cs="Calibri"/>
                                      <w:color w:val="0F4761" w:themeColor="accent1" w:themeShade="BF"/>
                                      <w:sz w:val="20"/>
                                      <w:szCs w:val="20"/>
                                    </w:rPr>
                                  </w:pPr>
                                  <w:r w:rsidRPr="00FE0B07">
                                    <w:rPr>
                                      <w:rFonts w:ascii="Calibri" w:hAnsi="Calibri" w:cs="Calibri"/>
                                      <w:color w:val="0F4761" w:themeColor="accent1" w:themeShade="BF"/>
                                      <w:sz w:val="20"/>
                                      <w:szCs w:val="20"/>
                                    </w:rPr>
                                    <w:t>Responsable</w:t>
                                  </w:r>
                                </w:p>
                              </w:tc>
                            </w:tr>
                            <w:tr w:rsidR="008A2B9F" w:rsidRPr="00FE0B07" w14:paraId="112D496C" w14:textId="77777777" w:rsidTr="00FE0B0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57" w:type="dxa"/>
                                </w:tcPr>
                                <w:p w14:paraId="221BBCB5" w14:textId="77777777" w:rsidR="008A2B9F" w:rsidRDefault="008A2B9F" w:rsidP="00FE0B07">
                                  <w:pPr>
                                    <w:spacing w:line="276" w:lineRule="auto"/>
                                    <w:jc w:val="center"/>
                                    <w:rPr>
                                      <w:rFonts w:ascii="Calibri" w:hAnsi="Calibri" w:cs="Calibri"/>
                                      <w:color w:val="0F4761" w:themeColor="accent1" w:themeShade="BF"/>
                                      <w:sz w:val="20"/>
                                      <w:szCs w:val="20"/>
                                    </w:rPr>
                                  </w:pPr>
                                </w:p>
                                <w:p w14:paraId="77D23B14" w14:textId="7591B719" w:rsidR="008A2B9F" w:rsidRPr="00FE0B07" w:rsidRDefault="008A2B9F" w:rsidP="00FE0B07">
                                  <w:pPr>
                                    <w:spacing w:line="276" w:lineRule="auto"/>
                                    <w:jc w:val="center"/>
                                    <w:rPr>
                                      <w:rFonts w:ascii="Calibri" w:hAnsi="Calibri" w:cs="Calibri"/>
                                      <w:color w:val="0F4761" w:themeColor="accent1" w:themeShade="BF"/>
                                      <w:sz w:val="20"/>
                                      <w:szCs w:val="20"/>
                                    </w:rPr>
                                  </w:pPr>
                                  <w:r w:rsidRPr="00FE0B07">
                                    <w:rPr>
                                      <w:rFonts w:ascii="Calibri" w:hAnsi="Calibri" w:cs="Calibri"/>
                                      <w:color w:val="0F4761" w:themeColor="accent1" w:themeShade="BF"/>
                                      <w:sz w:val="20"/>
                                      <w:szCs w:val="20"/>
                                    </w:rPr>
                                    <w:t>Fortalecimiento de la gestión humana del IDAC</w:t>
                                  </w:r>
                                </w:p>
                              </w:tc>
                              <w:tc>
                                <w:tcPr>
                                  <w:tcW w:w="1590" w:type="dxa"/>
                                </w:tcPr>
                                <w:p w14:paraId="57315B49" w14:textId="62A4B1D5" w:rsidR="008A2B9F" w:rsidRPr="00FE0B07" w:rsidRDefault="008A2B9F" w:rsidP="00FE0B07">
                                  <w:pPr>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F4761" w:themeColor="accent1" w:themeShade="BF"/>
                                      <w:sz w:val="20"/>
                                      <w:szCs w:val="20"/>
                                    </w:rPr>
                                  </w:pPr>
                                  <w:r w:rsidRPr="00FE0B07">
                                    <w:rPr>
                                      <w:rFonts w:ascii="Calibri" w:hAnsi="Calibri" w:cs="Calibri"/>
                                      <w:color w:val="0F4761" w:themeColor="accent1" w:themeShade="BF"/>
                                      <w:sz w:val="20"/>
                                      <w:szCs w:val="20"/>
                                    </w:rPr>
                                    <w:t>Satisfechos los requerimientos administrativos de personal.</w:t>
                                  </w:r>
                                </w:p>
                              </w:tc>
                              <w:tc>
                                <w:tcPr>
                                  <w:tcW w:w="1550" w:type="dxa"/>
                                </w:tcPr>
                                <w:p w14:paraId="1B87E473" w14:textId="021A5487" w:rsidR="008A2B9F" w:rsidRPr="00FE0B07" w:rsidRDefault="008A2B9F" w:rsidP="00FE0B07">
                                  <w:pPr>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F4761" w:themeColor="accent1" w:themeShade="BF"/>
                                      <w:sz w:val="20"/>
                                      <w:szCs w:val="20"/>
                                    </w:rPr>
                                  </w:pPr>
                                  <w:r w:rsidRPr="00FE0B07">
                                    <w:rPr>
                                      <w:rFonts w:ascii="Calibri" w:hAnsi="Calibri" w:cs="Calibri"/>
                                      <w:color w:val="0F4761" w:themeColor="accent1" w:themeShade="BF"/>
                                      <w:sz w:val="20"/>
                                      <w:szCs w:val="20"/>
                                    </w:rPr>
                                    <w:t xml:space="preserve">Sistema de Registro, Control y Nómina </w:t>
                                  </w:r>
                                  <w:proofErr w:type="spellStart"/>
                                  <w:r w:rsidRPr="00FE0B07">
                                    <w:rPr>
                                      <w:rFonts w:ascii="Calibri" w:hAnsi="Calibri" w:cs="Calibri"/>
                                      <w:color w:val="0F4761" w:themeColor="accent1" w:themeShade="BF"/>
                                      <w:sz w:val="20"/>
                                      <w:szCs w:val="20"/>
                                    </w:rPr>
                                    <w:t>eficientizado</w:t>
                                  </w:r>
                                  <w:proofErr w:type="spellEnd"/>
                                </w:p>
                              </w:tc>
                              <w:tc>
                                <w:tcPr>
                                  <w:tcW w:w="1351" w:type="dxa"/>
                                </w:tcPr>
                                <w:p w14:paraId="4753DCF4" w14:textId="1D689AFE" w:rsidR="008A2B9F" w:rsidRPr="00FE0B07" w:rsidRDefault="008A2B9F" w:rsidP="00FE0B07">
                                  <w:pPr>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F4761" w:themeColor="accent1" w:themeShade="BF"/>
                                      <w:sz w:val="20"/>
                                      <w:szCs w:val="20"/>
                                    </w:rPr>
                                  </w:pPr>
                                  <w:r w:rsidRPr="00FE0B07">
                                    <w:rPr>
                                      <w:rFonts w:ascii="Calibri" w:hAnsi="Calibri" w:cs="Calibri"/>
                                      <w:color w:val="0F4761" w:themeColor="accent1" w:themeShade="BF"/>
                                      <w:sz w:val="20"/>
                                      <w:szCs w:val="20"/>
                                    </w:rPr>
                                    <w:t>Gestionadas en un 100% las novedades del personal</w:t>
                                  </w:r>
                                </w:p>
                              </w:tc>
                              <w:tc>
                                <w:tcPr>
                                  <w:tcW w:w="1248" w:type="dxa"/>
                                </w:tcPr>
                                <w:p w14:paraId="1D233CD4" w14:textId="77777777" w:rsidR="008A2B9F" w:rsidRPr="00FE0B07" w:rsidRDefault="008A2B9F" w:rsidP="00FE0B07">
                                  <w:pPr>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b/>
                                      <w:color w:val="0F4761" w:themeColor="accent1" w:themeShade="BF"/>
                                      <w:sz w:val="20"/>
                                      <w:szCs w:val="20"/>
                                    </w:rPr>
                                  </w:pPr>
                                </w:p>
                                <w:p w14:paraId="6BE15905" w14:textId="77777777" w:rsidR="008A2B9F" w:rsidRPr="00FE0B07" w:rsidRDefault="008A2B9F" w:rsidP="00FE0B07">
                                  <w:pPr>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b/>
                                      <w:color w:val="0F4761" w:themeColor="accent1" w:themeShade="BF"/>
                                      <w:sz w:val="20"/>
                                      <w:szCs w:val="20"/>
                                    </w:rPr>
                                  </w:pPr>
                                </w:p>
                                <w:p w14:paraId="775059EC" w14:textId="6D13D59F" w:rsidR="008A2B9F" w:rsidRPr="00FE0B07" w:rsidRDefault="008A2B9F" w:rsidP="00FE0B07">
                                  <w:pPr>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b/>
                                      <w:color w:val="0F4761" w:themeColor="accent1" w:themeShade="BF"/>
                                      <w:sz w:val="20"/>
                                      <w:szCs w:val="20"/>
                                    </w:rPr>
                                  </w:pPr>
                                  <w:r>
                                    <w:rPr>
                                      <w:rFonts w:ascii="Calibri" w:hAnsi="Calibri" w:cs="Calibri"/>
                                      <w:b/>
                                      <w:color w:val="0F4761" w:themeColor="accent1" w:themeShade="BF"/>
                                      <w:sz w:val="20"/>
                                      <w:szCs w:val="20"/>
                                    </w:rPr>
                                    <w:t>100%</w:t>
                                  </w:r>
                                </w:p>
                              </w:tc>
                              <w:tc>
                                <w:tcPr>
                                  <w:tcW w:w="1383" w:type="dxa"/>
                                </w:tcPr>
                                <w:p w14:paraId="6ABD49AB" w14:textId="77777777" w:rsidR="008A2B9F" w:rsidRDefault="008A2B9F" w:rsidP="00FE0B07">
                                  <w:pPr>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F4761" w:themeColor="accent1" w:themeShade="BF"/>
                                      <w:sz w:val="20"/>
                                      <w:szCs w:val="20"/>
                                    </w:rPr>
                                  </w:pPr>
                                </w:p>
                                <w:p w14:paraId="7AC0162F" w14:textId="77777777" w:rsidR="008A2B9F" w:rsidRDefault="008A2B9F" w:rsidP="00FE0B07">
                                  <w:pPr>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F4761" w:themeColor="accent1" w:themeShade="BF"/>
                                      <w:sz w:val="20"/>
                                      <w:szCs w:val="20"/>
                                    </w:rPr>
                                  </w:pPr>
                                </w:p>
                                <w:p w14:paraId="6096B868" w14:textId="3D1A3004" w:rsidR="008A2B9F" w:rsidRPr="00FE0B07" w:rsidRDefault="008A2B9F" w:rsidP="00FE0B07">
                                  <w:pPr>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F4761" w:themeColor="accent1" w:themeShade="BF"/>
                                      <w:sz w:val="20"/>
                                      <w:szCs w:val="20"/>
                                    </w:rPr>
                                  </w:pPr>
                                  <w:r w:rsidRPr="00FE0B07">
                                    <w:rPr>
                                      <w:rFonts w:ascii="Calibri" w:hAnsi="Calibri" w:cs="Calibri"/>
                                      <w:color w:val="0F4761" w:themeColor="accent1" w:themeShade="BF"/>
                                      <w:sz w:val="20"/>
                                      <w:szCs w:val="20"/>
                                    </w:rPr>
                                    <w:t>DRH</w:t>
                                  </w:r>
                                </w:p>
                              </w:tc>
                            </w:tr>
                            <w:tr w:rsidR="008A2B9F" w:rsidRPr="00FE0B07" w14:paraId="0BB9549B" w14:textId="77777777" w:rsidTr="00FE0B07">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57" w:type="dxa"/>
                                  <w:vMerge w:val="restart"/>
                                </w:tcPr>
                                <w:p w14:paraId="4CE09243" w14:textId="77777777" w:rsidR="008A2B9F" w:rsidRDefault="008A2B9F" w:rsidP="00FE0B07">
                                  <w:pPr>
                                    <w:spacing w:line="276" w:lineRule="auto"/>
                                    <w:jc w:val="center"/>
                                    <w:rPr>
                                      <w:rFonts w:ascii="Calibri" w:hAnsi="Calibri" w:cs="Calibri"/>
                                      <w:color w:val="0F4761" w:themeColor="accent1" w:themeShade="BF"/>
                                      <w:sz w:val="20"/>
                                      <w:szCs w:val="20"/>
                                    </w:rPr>
                                  </w:pPr>
                                </w:p>
                                <w:p w14:paraId="5E57F91E" w14:textId="77777777" w:rsidR="008A2B9F" w:rsidRDefault="008A2B9F" w:rsidP="00FE0B07">
                                  <w:pPr>
                                    <w:spacing w:line="276" w:lineRule="auto"/>
                                    <w:jc w:val="center"/>
                                    <w:rPr>
                                      <w:rFonts w:ascii="Calibri" w:hAnsi="Calibri" w:cs="Calibri"/>
                                      <w:color w:val="0F4761" w:themeColor="accent1" w:themeShade="BF"/>
                                      <w:sz w:val="20"/>
                                      <w:szCs w:val="20"/>
                                    </w:rPr>
                                  </w:pPr>
                                </w:p>
                                <w:p w14:paraId="6FFCD980" w14:textId="77777777" w:rsidR="008A2B9F" w:rsidRDefault="008A2B9F" w:rsidP="00FE0B07">
                                  <w:pPr>
                                    <w:spacing w:line="276" w:lineRule="auto"/>
                                    <w:jc w:val="center"/>
                                    <w:rPr>
                                      <w:rFonts w:ascii="Calibri" w:hAnsi="Calibri" w:cs="Calibri"/>
                                      <w:color w:val="0F4761" w:themeColor="accent1" w:themeShade="BF"/>
                                      <w:sz w:val="20"/>
                                      <w:szCs w:val="20"/>
                                    </w:rPr>
                                  </w:pPr>
                                </w:p>
                                <w:p w14:paraId="5230E907" w14:textId="77777777" w:rsidR="008A2B9F" w:rsidRDefault="008A2B9F" w:rsidP="00FE0B07">
                                  <w:pPr>
                                    <w:spacing w:line="276" w:lineRule="auto"/>
                                    <w:jc w:val="center"/>
                                    <w:rPr>
                                      <w:rFonts w:ascii="Calibri" w:hAnsi="Calibri" w:cs="Calibri"/>
                                      <w:color w:val="0F4761" w:themeColor="accent1" w:themeShade="BF"/>
                                      <w:sz w:val="20"/>
                                      <w:szCs w:val="20"/>
                                    </w:rPr>
                                  </w:pPr>
                                </w:p>
                                <w:p w14:paraId="3968902E" w14:textId="77777777" w:rsidR="008A2B9F" w:rsidRDefault="008A2B9F" w:rsidP="00FE0B07">
                                  <w:pPr>
                                    <w:spacing w:line="276" w:lineRule="auto"/>
                                    <w:jc w:val="center"/>
                                    <w:rPr>
                                      <w:rFonts w:ascii="Calibri" w:hAnsi="Calibri" w:cs="Calibri"/>
                                      <w:color w:val="0F4761" w:themeColor="accent1" w:themeShade="BF"/>
                                      <w:sz w:val="20"/>
                                      <w:szCs w:val="20"/>
                                    </w:rPr>
                                  </w:pPr>
                                </w:p>
                                <w:p w14:paraId="7B6FF7FE" w14:textId="77777777" w:rsidR="008A2B9F" w:rsidRDefault="008A2B9F" w:rsidP="00FE0B07">
                                  <w:pPr>
                                    <w:spacing w:line="276" w:lineRule="auto"/>
                                    <w:jc w:val="center"/>
                                    <w:rPr>
                                      <w:rFonts w:ascii="Calibri" w:hAnsi="Calibri" w:cs="Calibri"/>
                                      <w:color w:val="0F4761" w:themeColor="accent1" w:themeShade="BF"/>
                                      <w:sz w:val="20"/>
                                      <w:szCs w:val="20"/>
                                    </w:rPr>
                                  </w:pPr>
                                </w:p>
                                <w:p w14:paraId="1189CFD3" w14:textId="77777777" w:rsidR="008A2B9F" w:rsidRDefault="008A2B9F" w:rsidP="00FE0B07">
                                  <w:pPr>
                                    <w:spacing w:line="276" w:lineRule="auto"/>
                                    <w:jc w:val="center"/>
                                    <w:rPr>
                                      <w:rFonts w:ascii="Calibri" w:hAnsi="Calibri" w:cs="Calibri"/>
                                      <w:color w:val="0F4761" w:themeColor="accent1" w:themeShade="BF"/>
                                      <w:sz w:val="20"/>
                                      <w:szCs w:val="20"/>
                                    </w:rPr>
                                  </w:pPr>
                                </w:p>
                                <w:p w14:paraId="6EF69190" w14:textId="77777777" w:rsidR="008A2B9F" w:rsidRDefault="008A2B9F" w:rsidP="00FE0B07">
                                  <w:pPr>
                                    <w:spacing w:line="276" w:lineRule="auto"/>
                                    <w:jc w:val="center"/>
                                    <w:rPr>
                                      <w:rFonts w:ascii="Calibri" w:hAnsi="Calibri" w:cs="Calibri"/>
                                      <w:color w:val="0F4761" w:themeColor="accent1" w:themeShade="BF"/>
                                      <w:sz w:val="20"/>
                                      <w:szCs w:val="20"/>
                                    </w:rPr>
                                  </w:pPr>
                                </w:p>
                                <w:p w14:paraId="043B3F32" w14:textId="77777777" w:rsidR="008A2B9F" w:rsidRDefault="008A2B9F" w:rsidP="00FE0B07">
                                  <w:pPr>
                                    <w:spacing w:line="276" w:lineRule="auto"/>
                                    <w:jc w:val="center"/>
                                    <w:rPr>
                                      <w:rFonts w:ascii="Calibri" w:hAnsi="Calibri" w:cs="Calibri"/>
                                      <w:color w:val="0F4761" w:themeColor="accent1" w:themeShade="BF"/>
                                      <w:sz w:val="20"/>
                                      <w:szCs w:val="20"/>
                                    </w:rPr>
                                  </w:pPr>
                                </w:p>
                                <w:p w14:paraId="11666D55" w14:textId="7F4D9F6E" w:rsidR="008A2B9F" w:rsidRPr="00FE0B07" w:rsidRDefault="008A2B9F" w:rsidP="00FE0B07">
                                  <w:pPr>
                                    <w:spacing w:line="276" w:lineRule="auto"/>
                                    <w:jc w:val="center"/>
                                    <w:rPr>
                                      <w:rFonts w:ascii="Calibri" w:hAnsi="Calibri" w:cs="Calibri"/>
                                      <w:color w:val="0F4761" w:themeColor="accent1" w:themeShade="BF"/>
                                      <w:sz w:val="20"/>
                                      <w:szCs w:val="20"/>
                                    </w:rPr>
                                  </w:pPr>
                                  <w:proofErr w:type="spellStart"/>
                                  <w:r w:rsidRPr="00FE0B07">
                                    <w:rPr>
                                      <w:rFonts w:ascii="Calibri" w:hAnsi="Calibri" w:cs="Calibri"/>
                                      <w:color w:val="0F4761" w:themeColor="accent1" w:themeShade="BF"/>
                                      <w:sz w:val="20"/>
                                      <w:szCs w:val="20"/>
                                    </w:rPr>
                                    <w:t>Eficientización</w:t>
                                  </w:r>
                                  <w:proofErr w:type="spellEnd"/>
                                  <w:r w:rsidRPr="00FE0B07">
                                    <w:rPr>
                                      <w:rFonts w:ascii="Calibri" w:hAnsi="Calibri" w:cs="Calibri"/>
                                      <w:color w:val="0F4761" w:themeColor="accent1" w:themeShade="BF"/>
                                      <w:sz w:val="20"/>
                                      <w:szCs w:val="20"/>
                                    </w:rPr>
                                    <w:t xml:space="preserve"> de la gestión administrativa y financiera</w:t>
                                  </w:r>
                                </w:p>
                              </w:tc>
                              <w:tc>
                                <w:tcPr>
                                  <w:tcW w:w="1590" w:type="dxa"/>
                                  <w:vMerge w:val="restart"/>
                                </w:tcPr>
                                <w:p w14:paraId="0012ECE6" w14:textId="77777777" w:rsidR="008A2B9F" w:rsidRDefault="008A2B9F" w:rsidP="00FE0B07">
                                  <w:pPr>
                                    <w:spacing w:line="276" w:lineRule="auto"/>
                                    <w:jc w:val="center"/>
                                    <w:cnfStyle w:val="000000010000" w:firstRow="0" w:lastRow="0" w:firstColumn="0" w:lastColumn="0" w:oddVBand="0" w:evenVBand="0" w:oddHBand="0" w:evenHBand="1" w:firstRowFirstColumn="0" w:firstRowLastColumn="0" w:lastRowFirstColumn="0" w:lastRowLastColumn="0"/>
                                    <w:rPr>
                                      <w:rFonts w:ascii="Calibri" w:hAnsi="Calibri" w:cs="Calibri"/>
                                      <w:color w:val="0F4761" w:themeColor="accent1" w:themeShade="BF"/>
                                      <w:sz w:val="20"/>
                                      <w:szCs w:val="20"/>
                                    </w:rPr>
                                  </w:pPr>
                                </w:p>
                                <w:p w14:paraId="7116D306" w14:textId="77777777" w:rsidR="008A2B9F" w:rsidRDefault="008A2B9F" w:rsidP="00FE0B07">
                                  <w:pPr>
                                    <w:spacing w:line="276" w:lineRule="auto"/>
                                    <w:jc w:val="center"/>
                                    <w:cnfStyle w:val="000000010000" w:firstRow="0" w:lastRow="0" w:firstColumn="0" w:lastColumn="0" w:oddVBand="0" w:evenVBand="0" w:oddHBand="0" w:evenHBand="1" w:firstRowFirstColumn="0" w:firstRowLastColumn="0" w:lastRowFirstColumn="0" w:lastRowLastColumn="0"/>
                                    <w:rPr>
                                      <w:rFonts w:ascii="Calibri" w:hAnsi="Calibri" w:cs="Calibri"/>
                                      <w:color w:val="0F4761" w:themeColor="accent1" w:themeShade="BF"/>
                                      <w:sz w:val="20"/>
                                      <w:szCs w:val="20"/>
                                    </w:rPr>
                                  </w:pPr>
                                </w:p>
                                <w:p w14:paraId="13AA891C" w14:textId="77777777" w:rsidR="008A2B9F" w:rsidRDefault="008A2B9F" w:rsidP="00FE0B07">
                                  <w:pPr>
                                    <w:spacing w:line="276" w:lineRule="auto"/>
                                    <w:jc w:val="center"/>
                                    <w:cnfStyle w:val="000000010000" w:firstRow="0" w:lastRow="0" w:firstColumn="0" w:lastColumn="0" w:oddVBand="0" w:evenVBand="0" w:oddHBand="0" w:evenHBand="1" w:firstRowFirstColumn="0" w:firstRowLastColumn="0" w:lastRowFirstColumn="0" w:lastRowLastColumn="0"/>
                                    <w:rPr>
                                      <w:rFonts w:ascii="Calibri" w:hAnsi="Calibri" w:cs="Calibri"/>
                                      <w:color w:val="0F4761" w:themeColor="accent1" w:themeShade="BF"/>
                                      <w:sz w:val="20"/>
                                      <w:szCs w:val="20"/>
                                    </w:rPr>
                                  </w:pPr>
                                </w:p>
                                <w:p w14:paraId="105AAA5A" w14:textId="77777777" w:rsidR="008A2B9F" w:rsidRDefault="008A2B9F" w:rsidP="00FE0B07">
                                  <w:pPr>
                                    <w:spacing w:line="276" w:lineRule="auto"/>
                                    <w:jc w:val="center"/>
                                    <w:cnfStyle w:val="000000010000" w:firstRow="0" w:lastRow="0" w:firstColumn="0" w:lastColumn="0" w:oddVBand="0" w:evenVBand="0" w:oddHBand="0" w:evenHBand="1" w:firstRowFirstColumn="0" w:firstRowLastColumn="0" w:lastRowFirstColumn="0" w:lastRowLastColumn="0"/>
                                    <w:rPr>
                                      <w:rFonts w:ascii="Calibri" w:hAnsi="Calibri" w:cs="Calibri"/>
                                      <w:color w:val="0F4761" w:themeColor="accent1" w:themeShade="BF"/>
                                      <w:sz w:val="20"/>
                                      <w:szCs w:val="20"/>
                                    </w:rPr>
                                  </w:pPr>
                                </w:p>
                                <w:p w14:paraId="0145F47F" w14:textId="77777777" w:rsidR="008A2B9F" w:rsidRDefault="008A2B9F" w:rsidP="00FE0B07">
                                  <w:pPr>
                                    <w:spacing w:line="276" w:lineRule="auto"/>
                                    <w:jc w:val="center"/>
                                    <w:cnfStyle w:val="000000010000" w:firstRow="0" w:lastRow="0" w:firstColumn="0" w:lastColumn="0" w:oddVBand="0" w:evenVBand="0" w:oddHBand="0" w:evenHBand="1" w:firstRowFirstColumn="0" w:firstRowLastColumn="0" w:lastRowFirstColumn="0" w:lastRowLastColumn="0"/>
                                    <w:rPr>
                                      <w:rFonts w:ascii="Calibri" w:hAnsi="Calibri" w:cs="Calibri"/>
                                      <w:color w:val="0F4761" w:themeColor="accent1" w:themeShade="BF"/>
                                      <w:sz w:val="20"/>
                                      <w:szCs w:val="20"/>
                                    </w:rPr>
                                  </w:pPr>
                                </w:p>
                                <w:p w14:paraId="73C16FA5" w14:textId="77777777" w:rsidR="008A2B9F" w:rsidRDefault="008A2B9F" w:rsidP="00FE0B07">
                                  <w:pPr>
                                    <w:spacing w:line="276" w:lineRule="auto"/>
                                    <w:jc w:val="center"/>
                                    <w:cnfStyle w:val="000000010000" w:firstRow="0" w:lastRow="0" w:firstColumn="0" w:lastColumn="0" w:oddVBand="0" w:evenVBand="0" w:oddHBand="0" w:evenHBand="1" w:firstRowFirstColumn="0" w:firstRowLastColumn="0" w:lastRowFirstColumn="0" w:lastRowLastColumn="0"/>
                                    <w:rPr>
                                      <w:rFonts w:ascii="Calibri" w:hAnsi="Calibri" w:cs="Calibri"/>
                                      <w:color w:val="0F4761" w:themeColor="accent1" w:themeShade="BF"/>
                                      <w:sz w:val="20"/>
                                      <w:szCs w:val="20"/>
                                    </w:rPr>
                                  </w:pPr>
                                </w:p>
                                <w:p w14:paraId="5EE50008" w14:textId="77777777" w:rsidR="008A2B9F" w:rsidRDefault="008A2B9F" w:rsidP="00FE0B07">
                                  <w:pPr>
                                    <w:spacing w:line="276" w:lineRule="auto"/>
                                    <w:jc w:val="center"/>
                                    <w:cnfStyle w:val="000000010000" w:firstRow="0" w:lastRow="0" w:firstColumn="0" w:lastColumn="0" w:oddVBand="0" w:evenVBand="0" w:oddHBand="0" w:evenHBand="1" w:firstRowFirstColumn="0" w:firstRowLastColumn="0" w:lastRowFirstColumn="0" w:lastRowLastColumn="0"/>
                                    <w:rPr>
                                      <w:rFonts w:ascii="Calibri" w:hAnsi="Calibri" w:cs="Calibri"/>
                                      <w:color w:val="0F4761" w:themeColor="accent1" w:themeShade="BF"/>
                                      <w:sz w:val="20"/>
                                      <w:szCs w:val="20"/>
                                    </w:rPr>
                                  </w:pPr>
                                </w:p>
                                <w:p w14:paraId="123F184A" w14:textId="77777777" w:rsidR="008A2B9F" w:rsidRDefault="008A2B9F" w:rsidP="00FE0B07">
                                  <w:pPr>
                                    <w:spacing w:line="276" w:lineRule="auto"/>
                                    <w:jc w:val="center"/>
                                    <w:cnfStyle w:val="000000010000" w:firstRow="0" w:lastRow="0" w:firstColumn="0" w:lastColumn="0" w:oddVBand="0" w:evenVBand="0" w:oddHBand="0" w:evenHBand="1" w:firstRowFirstColumn="0" w:firstRowLastColumn="0" w:lastRowFirstColumn="0" w:lastRowLastColumn="0"/>
                                    <w:rPr>
                                      <w:rFonts w:ascii="Calibri" w:hAnsi="Calibri" w:cs="Calibri"/>
                                      <w:color w:val="0F4761" w:themeColor="accent1" w:themeShade="BF"/>
                                      <w:sz w:val="20"/>
                                      <w:szCs w:val="20"/>
                                    </w:rPr>
                                  </w:pPr>
                                </w:p>
                                <w:p w14:paraId="19937925" w14:textId="77777777" w:rsidR="008A2B9F" w:rsidRDefault="008A2B9F" w:rsidP="00FE0B07">
                                  <w:pPr>
                                    <w:spacing w:line="276" w:lineRule="auto"/>
                                    <w:jc w:val="center"/>
                                    <w:cnfStyle w:val="000000010000" w:firstRow="0" w:lastRow="0" w:firstColumn="0" w:lastColumn="0" w:oddVBand="0" w:evenVBand="0" w:oddHBand="0" w:evenHBand="1" w:firstRowFirstColumn="0" w:firstRowLastColumn="0" w:lastRowFirstColumn="0" w:lastRowLastColumn="0"/>
                                    <w:rPr>
                                      <w:rFonts w:ascii="Calibri" w:hAnsi="Calibri" w:cs="Calibri"/>
                                      <w:color w:val="0F4761" w:themeColor="accent1" w:themeShade="BF"/>
                                      <w:sz w:val="20"/>
                                      <w:szCs w:val="20"/>
                                    </w:rPr>
                                  </w:pPr>
                                </w:p>
                                <w:p w14:paraId="217D1917" w14:textId="7B924E87" w:rsidR="008A2B9F" w:rsidRPr="00FE0B07" w:rsidRDefault="008A2B9F" w:rsidP="00FE0B07">
                                  <w:pPr>
                                    <w:spacing w:line="276" w:lineRule="auto"/>
                                    <w:jc w:val="center"/>
                                    <w:cnfStyle w:val="000000010000" w:firstRow="0" w:lastRow="0" w:firstColumn="0" w:lastColumn="0" w:oddVBand="0" w:evenVBand="0" w:oddHBand="0" w:evenHBand="1" w:firstRowFirstColumn="0" w:firstRowLastColumn="0" w:lastRowFirstColumn="0" w:lastRowLastColumn="0"/>
                                    <w:rPr>
                                      <w:rFonts w:ascii="Calibri" w:hAnsi="Calibri" w:cs="Calibri"/>
                                      <w:color w:val="0F4761" w:themeColor="accent1" w:themeShade="BF"/>
                                      <w:sz w:val="20"/>
                                      <w:szCs w:val="20"/>
                                    </w:rPr>
                                  </w:pPr>
                                  <w:proofErr w:type="spellStart"/>
                                  <w:r w:rsidRPr="00FE0B07">
                                    <w:rPr>
                                      <w:rFonts w:ascii="Calibri" w:hAnsi="Calibri" w:cs="Calibri"/>
                                      <w:color w:val="0F4761" w:themeColor="accent1" w:themeShade="BF"/>
                                      <w:sz w:val="20"/>
                                      <w:szCs w:val="20"/>
                                    </w:rPr>
                                    <w:t>Eficientizado</w:t>
                                  </w:r>
                                  <w:proofErr w:type="spellEnd"/>
                                  <w:r w:rsidRPr="00FE0B07">
                                    <w:rPr>
                                      <w:rFonts w:ascii="Calibri" w:hAnsi="Calibri" w:cs="Calibri"/>
                                      <w:color w:val="0F4761" w:themeColor="accent1" w:themeShade="BF"/>
                                      <w:sz w:val="20"/>
                                      <w:szCs w:val="20"/>
                                    </w:rPr>
                                    <w:t xml:space="preserve"> el uso de los recursos Financieros del IDAC</w:t>
                                  </w:r>
                                </w:p>
                              </w:tc>
                              <w:tc>
                                <w:tcPr>
                                  <w:tcW w:w="1550" w:type="dxa"/>
                                  <w:vMerge w:val="restart"/>
                                </w:tcPr>
                                <w:p w14:paraId="40101E75" w14:textId="77777777" w:rsidR="008A2B9F" w:rsidRDefault="008A2B9F" w:rsidP="00FE0B07">
                                  <w:pPr>
                                    <w:spacing w:line="276" w:lineRule="auto"/>
                                    <w:jc w:val="center"/>
                                    <w:cnfStyle w:val="000000010000" w:firstRow="0" w:lastRow="0" w:firstColumn="0" w:lastColumn="0" w:oddVBand="0" w:evenVBand="0" w:oddHBand="0" w:evenHBand="1" w:firstRowFirstColumn="0" w:firstRowLastColumn="0" w:lastRowFirstColumn="0" w:lastRowLastColumn="0"/>
                                    <w:rPr>
                                      <w:rFonts w:ascii="Calibri" w:hAnsi="Calibri" w:cs="Calibri"/>
                                      <w:color w:val="0F4761" w:themeColor="accent1" w:themeShade="BF"/>
                                      <w:sz w:val="20"/>
                                      <w:szCs w:val="20"/>
                                    </w:rPr>
                                  </w:pPr>
                                </w:p>
                                <w:p w14:paraId="456D456C" w14:textId="77777777" w:rsidR="008A2B9F" w:rsidRDefault="008A2B9F" w:rsidP="00FE0B07">
                                  <w:pPr>
                                    <w:spacing w:line="276" w:lineRule="auto"/>
                                    <w:jc w:val="center"/>
                                    <w:cnfStyle w:val="000000010000" w:firstRow="0" w:lastRow="0" w:firstColumn="0" w:lastColumn="0" w:oddVBand="0" w:evenVBand="0" w:oddHBand="0" w:evenHBand="1" w:firstRowFirstColumn="0" w:firstRowLastColumn="0" w:lastRowFirstColumn="0" w:lastRowLastColumn="0"/>
                                    <w:rPr>
                                      <w:rFonts w:ascii="Calibri" w:hAnsi="Calibri" w:cs="Calibri"/>
                                      <w:color w:val="0F4761" w:themeColor="accent1" w:themeShade="BF"/>
                                      <w:sz w:val="20"/>
                                      <w:szCs w:val="20"/>
                                    </w:rPr>
                                  </w:pPr>
                                </w:p>
                                <w:p w14:paraId="0C0D0EB0" w14:textId="77777777" w:rsidR="008A2B9F" w:rsidRDefault="008A2B9F" w:rsidP="00FE0B07">
                                  <w:pPr>
                                    <w:spacing w:line="276" w:lineRule="auto"/>
                                    <w:jc w:val="center"/>
                                    <w:cnfStyle w:val="000000010000" w:firstRow="0" w:lastRow="0" w:firstColumn="0" w:lastColumn="0" w:oddVBand="0" w:evenVBand="0" w:oddHBand="0" w:evenHBand="1" w:firstRowFirstColumn="0" w:firstRowLastColumn="0" w:lastRowFirstColumn="0" w:lastRowLastColumn="0"/>
                                    <w:rPr>
                                      <w:rFonts w:ascii="Calibri" w:hAnsi="Calibri" w:cs="Calibri"/>
                                      <w:color w:val="0F4761" w:themeColor="accent1" w:themeShade="BF"/>
                                      <w:sz w:val="20"/>
                                      <w:szCs w:val="20"/>
                                    </w:rPr>
                                  </w:pPr>
                                </w:p>
                                <w:p w14:paraId="6BF9303B" w14:textId="77777777" w:rsidR="008A2B9F" w:rsidRDefault="008A2B9F" w:rsidP="00FE0B07">
                                  <w:pPr>
                                    <w:spacing w:line="276" w:lineRule="auto"/>
                                    <w:jc w:val="center"/>
                                    <w:cnfStyle w:val="000000010000" w:firstRow="0" w:lastRow="0" w:firstColumn="0" w:lastColumn="0" w:oddVBand="0" w:evenVBand="0" w:oddHBand="0" w:evenHBand="1" w:firstRowFirstColumn="0" w:firstRowLastColumn="0" w:lastRowFirstColumn="0" w:lastRowLastColumn="0"/>
                                    <w:rPr>
                                      <w:rFonts w:ascii="Calibri" w:hAnsi="Calibri" w:cs="Calibri"/>
                                      <w:color w:val="0F4761" w:themeColor="accent1" w:themeShade="BF"/>
                                      <w:sz w:val="20"/>
                                      <w:szCs w:val="20"/>
                                    </w:rPr>
                                  </w:pPr>
                                </w:p>
                                <w:p w14:paraId="51BC2D69" w14:textId="77777777" w:rsidR="008A2B9F" w:rsidRDefault="008A2B9F" w:rsidP="00FE0B07">
                                  <w:pPr>
                                    <w:spacing w:line="276" w:lineRule="auto"/>
                                    <w:jc w:val="center"/>
                                    <w:cnfStyle w:val="000000010000" w:firstRow="0" w:lastRow="0" w:firstColumn="0" w:lastColumn="0" w:oddVBand="0" w:evenVBand="0" w:oddHBand="0" w:evenHBand="1" w:firstRowFirstColumn="0" w:firstRowLastColumn="0" w:lastRowFirstColumn="0" w:lastRowLastColumn="0"/>
                                    <w:rPr>
                                      <w:rFonts w:ascii="Calibri" w:hAnsi="Calibri" w:cs="Calibri"/>
                                      <w:color w:val="0F4761" w:themeColor="accent1" w:themeShade="BF"/>
                                      <w:sz w:val="20"/>
                                      <w:szCs w:val="20"/>
                                    </w:rPr>
                                  </w:pPr>
                                </w:p>
                                <w:p w14:paraId="57385E92" w14:textId="3E8DD2FB" w:rsidR="008A2B9F" w:rsidRPr="00FE0B07" w:rsidRDefault="008A2B9F" w:rsidP="00FE0B07">
                                  <w:pPr>
                                    <w:spacing w:line="276" w:lineRule="auto"/>
                                    <w:jc w:val="center"/>
                                    <w:cnfStyle w:val="000000010000" w:firstRow="0" w:lastRow="0" w:firstColumn="0" w:lastColumn="0" w:oddVBand="0" w:evenVBand="0" w:oddHBand="0" w:evenHBand="1" w:firstRowFirstColumn="0" w:firstRowLastColumn="0" w:lastRowFirstColumn="0" w:lastRowLastColumn="0"/>
                                    <w:rPr>
                                      <w:rFonts w:ascii="Calibri" w:hAnsi="Calibri" w:cs="Calibri"/>
                                      <w:color w:val="0F4761" w:themeColor="accent1" w:themeShade="BF"/>
                                      <w:sz w:val="20"/>
                                      <w:szCs w:val="20"/>
                                    </w:rPr>
                                  </w:pPr>
                                  <w:r w:rsidRPr="00FE0B07">
                                    <w:rPr>
                                      <w:rFonts w:ascii="Calibri" w:hAnsi="Calibri" w:cs="Calibri"/>
                                      <w:color w:val="0F4761" w:themeColor="accent1" w:themeShade="BF"/>
                                      <w:sz w:val="20"/>
                                      <w:szCs w:val="20"/>
                                    </w:rPr>
                                    <w:t>Gestión de cobros</w:t>
                                  </w:r>
                                </w:p>
                              </w:tc>
                              <w:tc>
                                <w:tcPr>
                                  <w:tcW w:w="1351" w:type="dxa"/>
                                </w:tcPr>
                                <w:p w14:paraId="2890F15D" w14:textId="6A8D01CF" w:rsidR="008A2B9F" w:rsidRPr="00FE0B07" w:rsidRDefault="008A2B9F" w:rsidP="00FE0B07">
                                  <w:pPr>
                                    <w:spacing w:line="276" w:lineRule="auto"/>
                                    <w:jc w:val="center"/>
                                    <w:cnfStyle w:val="000000010000" w:firstRow="0" w:lastRow="0" w:firstColumn="0" w:lastColumn="0" w:oddVBand="0" w:evenVBand="0" w:oddHBand="0" w:evenHBand="1" w:firstRowFirstColumn="0" w:firstRowLastColumn="0" w:lastRowFirstColumn="0" w:lastRowLastColumn="0"/>
                                    <w:rPr>
                                      <w:rFonts w:ascii="Calibri" w:hAnsi="Calibri" w:cs="Calibri"/>
                                      <w:color w:val="0F4761" w:themeColor="accent1" w:themeShade="BF"/>
                                      <w:sz w:val="20"/>
                                      <w:szCs w:val="20"/>
                                    </w:rPr>
                                  </w:pPr>
                                  <w:r w:rsidRPr="00FE0B07">
                                    <w:rPr>
                                      <w:rFonts w:ascii="Calibri" w:hAnsi="Calibri" w:cs="Calibri"/>
                                      <w:color w:val="0F4761" w:themeColor="accent1" w:themeShade="BF"/>
                                      <w:sz w:val="20"/>
                                      <w:szCs w:val="20"/>
                                    </w:rPr>
                                    <w:t>Gestionado en un 100% los Ingresos de Pasajeros Percibidos Mes</w:t>
                                  </w:r>
                                </w:p>
                              </w:tc>
                              <w:tc>
                                <w:tcPr>
                                  <w:tcW w:w="1248" w:type="dxa"/>
                                </w:tcPr>
                                <w:p w14:paraId="5AF27089" w14:textId="77777777" w:rsidR="008A2B9F" w:rsidRPr="00FE0B07" w:rsidRDefault="008A2B9F" w:rsidP="00FE0B07">
                                  <w:pPr>
                                    <w:spacing w:line="276" w:lineRule="auto"/>
                                    <w:jc w:val="center"/>
                                    <w:cnfStyle w:val="000000010000" w:firstRow="0" w:lastRow="0" w:firstColumn="0" w:lastColumn="0" w:oddVBand="0" w:evenVBand="0" w:oddHBand="0" w:evenHBand="1" w:firstRowFirstColumn="0" w:firstRowLastColumn="0" w:lastRowFirstColumn="0" w:lastRowLastColumn="0"/>
                                    <w:rPr>
                                      <w:rFonts w:ascii="Calibri" w:hAnsi="Calibri" w:cs="Calibri"/>
                                      <w:b/>
                                      <w:color w:val="0F4761" w:themeColor="accent1" w:themeShade="BF"/>
                                      <w:sz w:val="20"/>
                                      <w:szCs w:val="20"/>
                                    </w:rPr>
                                  </w:pPr>
                                </w:p>
                                <w:p w14:paraId="21D42026" w14:textId="77777777" w:rsidR="008A2B9F" w:rsidRPr="00FE0B07" w:rsidRDefault="008A2B9F" w:rsidP="00FE0B07">
                                  <w:pPr>
                                    <w:spacing w:line="276" w:lineRule="auto"/>
                                    <w:jc w:val="center"/>
                                    <w:cnfStyle w:val="000000010000" w:firstRow="0" w:lastRow="0" w:firstColumn="0" w:lastColumn="0" w:oddVBand="0" w:evenVBand="0" w:oddHBand="0" w:evenHBand="1" w:firstRowFirstColumn="0" w:firstRowLastColumn="0" w:lastRowFirstColumn="0" w:lastRowLastColumn="0"/>
                                    <w:rPr>
                                      <w:rFonts w:ascii="Calibri" w:hAnsi="Calibri" w:cs="Calibri"/>
                                      <w:b/>
                                      <w:color w:val="0F4761" w:themeColor="accent1" w:themeShade="BF"/>
                                      <w:sz w:val="20"/>
                                      <w:szCs w:val="20"/>
                                    </w:rPr>
                                  </w:pPr>
                                </w:p>
                                <w:p w14:paraId="5B884CF5" w14:textId="2CF7272E" w:rsidR="008A2B9F" w:rsidRPr="00FE0B07" w:rsidRDefault="008A2B9F" w:rsidP="00FE0B07">
                                  <w:pPr>
                                    <w:spacing w:line="276" w:lineRule="auto"/>
                                    <w:jc w:val="center"/>
                                    <w:cnfStyle w:val="000000010000" w:firstRow="0" w:lastRow="0" w:firstColumn="0" w:lastColumn="0" w:oddVBand="0" w:evenVBand="0" w:oddHBand="0" w:evenHBand="1" w:firstRowFirstColumn="0" w:firstRowLastColumn="0" w:lastRowFirstColumn="0" w:lastRowLastColumn="0"/>
                                    <w:rPr>
                                      <w:rFonts w:ascii="Calibri" w:hAnsi="Calibri" w:cs="Calibri"/>
                                      <w:b/>
                                      <w:color w:val="0F4761" w:themeColor="accent1" w:themeShade="BF"/>
                                      <w:sz w:val="20"/>
                                      <w:szCs w:val="20"/>
                                    </w:rPr>
                                  </w:pPr>
                                  <w:r>
                                    <w:rPr>
                                      <w:rFonts w:ascii="Calibri" w:hAnsi="Calibri" w:cs="Calibri"/>
                                      <w:b/>
                                      <w:color w:val="0F4761" w:themeColor="accent1" w:themeShade="BF"/>
                                      <w:sz w:val="20"/>
                                      <w:szCs w:val="20"/>
                                    </w:rPr>
                                    <w:t>100%</w:t>
                                  </w:r>
                                </w:p>
                              </w:tc>
                              <w:tc>
                                <w:tcPr>
                                  <w:tcW w:w="1383" w:type="dxa"/>
                                </w:tcPr>
                                <w:p w14:paraId="367E53B7" w14:textId="77777777" w:rsidR="008A2B9F" w:rsidRDefault="008A2B9F" w:rsidP="00FE0B07">
                                  <w:pPr>
                                    <w:spacing w:line="276" w:lineRule="auto"/>
                                    <w:jc w:val="center"/>
                                    <w:cnfStyle w:val="000000010000" w:firstRow="0" w:lastRow="0" w:firstColumn="0" w:lastColumn="0" w:oddVBand="0" w:evenVBand="0" w:oddHBand="0" w:evenHBand="1" w:firstRowFirstColumn="0" w:firstRowLastColumn="0" w:lastRowFirstColumn="0" w:lastRowLastColumn="0"/>
                                    <w:rPr>
                                      <w:rFonts w:ascii="Calibri" w:hAnsi="Calibri" w:cs="Calibri"/>
                                      <w:color w:val="0F4761" w:themeColor="accent1" w:themeShade="BF"/>
                                      <w:sz w:val="20"/>
                                      <w:szCs w:val="20"/>
                                    </w:rPr>
                                  </w:pPr>
                                </w:p>
                                <w:p w14:paraId="275E6108" w14:textId="77777777" w:rsidR="008A2B9F" w:rsidRDefault="008A2B9F" w:rsidP="00FE0B07">
                                  <w:pPr>
                                    <w:spacing w:line="276" w:lineRule="auto"/>
                                    <w:jc w:val="center"/>
                                    <w:cnfStyle w:val="000000010000" w:firstRow="0" w:lastRow="0" w:firstColumn="0" w:lastColumn="0" w:oddVBand="0" w:evenVBand="0" w:oddHBand="0" w:evenHBand="1" w:firstRowFirstColumn="0" w:firstRowLastColumn="0" w:lastRowFirstColumn="0" w:lastRowLastColumn="0"/>
                                    <w:rPr>
                                      <w:rFonts w:ascii="Calibri" w:hAnsi="Calibri" w:cs="Calibri"/>
                                      <w:color w:val="0F4761" w:themeColor="accent1" w:themeShade="BF"/>
                                      <w:sz w:val="20"/>
                                      <w:szCs w:val="20"/>
                                    </w:rPr>
                                  </w:pPr>
                                </w:p>
                                <w:p w14:paraId="16FD3A7C" w14:textId="505BA46C" w:rsidR="008A2B9F" w:rsidRPr="00FE0B07" w:rsidRDefault="008A2B9F" w:rsidP="00FE0B07">
                                  <w:pPr>
                                    <w:spacing w:line="276" w:lineRule="auto"/>
                                    <w:jc w:val="center"/>
                                    <w:cnfStyle w:val="000000010000" w:firstRow="0" w:lastRow="0" w:firstColumn="0" w:lastColumn="0" w:oddVBand="0" w:evenVBand="0" w:oddHBand="0" w:evenHBand="1" w:firstRowFirstColumn="0" w:firstRowLastColumn="0" w:lastRowFirstColumn="0" w:lastRowLastColumn="0"/>
                                    <w:rPr>
                                      <w:rFonts w:ascii="Calibri" w:hAnsi="Calibri" w:cs="Calibri"/>
                                      <w:color w:val="0F4761" w:themeColor="accent1" w:themeShade="BF"/>
                                      <w:sz w:val="20"/>
                                      <w:szCs w:val="20"/>
                                    </w:rPr>
                                  </w:pPr>
                                  <w:r w:rsidRPr="00FE0B07">
                                    <w:rPr>
                                      <w:rFonts w:ascii="Calibri" w:hAnsi="Calibri" w:cs="Calibri"/>
                                      <w:color w:val="0F4761" w:themeColor="accent1" w:themeShade="BF"/>
                                      <w:sz w:val="20"/>
                                      <w:szCs w:val="20"/>
                                    </w:rPr>
                                    <w:t>DF</w:t>
                                  </w:r>
                                </w:p>
                              </w:tc>
                            </w:tr>
                            <w:tr w:rsidR="008A2B9F" w:rsidRPr="00FE0B07" w14:paraId="50AE93E8" w14:textId="77777777" w:rsidTr="00FE0B0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57" w:type="dxa"/>
                                  <w:vMerge/>
                                </w:tcPr>
                                <w:p w14:paraId="5FEF8291" w14:textId="77777777" w:rsidR="008A2B9F" w:rsidRPr="00FE0B07" w:rsidRDefault="008A2B9F" w:rsidP="00CA3F74">
                                  <w:pPr>
                                    <w:spacing w:line="276" w:lineRule="auto"/>
                                    <w:rPr>
                                      <w:rFonts w:ascii="Calibri" w:hAnsi="Calibri" w:cs="Calibri"/>
                                      <w:color w:val="0F4761" w:themeColor="accent1" w:themeShade="BF"/>
                                      <w:sz w:val="20"/>
                                      <w:szCs w:val="20"/>
                                    </w:rPr>
                                  </w:pPr>
                                </w:p>
                              </w:tc>
                              <w:tc>
                                <w:tcPr>
                                  <w:tcW w:w="1590" w:type="dxa"/>
                                  <w:vMerge/>
                                </w:tcPr>
                                <w:p w14:paraId="0270E0BA" w14:textId="77777777" w:rsidR="008A2B9F" w:rsidRPr="00FE0B07" w:rsidRDefault="008A2B9F" w:rsidP="00CA3F74">
                                  <w:pPr>
                                    <w:spacing w:line="276" w:lineRule="auto"/>
                                    <w:cnfStyle w:val="000000100000" w:firstRow="0" w:lastRow="0" w:firstColumn="0" w:lastColumn="0" w:oddVBand="0" w:evenVBand="0" w:oddHBand="1" w:evenHBand="0" w:firstRowFirstColumn="0" w:firstRowLastColumn="0" w:lastRowFirstColumn="0" w:lastRowLastColumn="0"/>
                                    <w:rPr>
                                      <w:rFonts w:ascii="Calibri" w:hAnsi="Calibri" w:cs="Calibri"/>
                                      <w:color w:val="0F4761" w:themeColor="accent1" w:themeShade="BF"/>
                                      <w:sz w:val="20"/>
                                      <w:szCs w:val="20"/>
                                    </w:rPr>
                                  </w:pPr>
                                </w:p>
                              </w:tc>
                              <w:tc>
                                <w:tcPr>
                                  <w:tcW w:w="1550" w:type="dxa"/>
                                  <w:vMerge/>
                                </w:tcPr>
                                <w:p w14:paraId="3F69F033" w14:textId="77777777" w:rsidR="008A2B9F" w:rsidRPr="00FE0B07" w:rsidRDefault="008A2B9F" w:rsidP="00FE0B07">
                                  <w:pPr>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F4761" w:themeColor="accent1" w:themeShade="BF"/>
                                      <w:sz w:val="20"/>
                                      <w:szCs w:val="20"/>
                                    </w:rPr>
                                  </w:pPr>
                                </w:p>
                              </w:tc>
                              <w:tc>
                                <w:tcPr>
                                  <w:tcW w:w="1351" w:type="dxa"/>
                                </w:tcPr>
                                <w:p w14:paraId="5E30A9F2" w14:textId="79B39C9C" w:rsidR="008A2B9F" w:rsidRPr="00FE0B07" w:rsidRDefault="008A2B9F" w:rsidP="00FE0B07">
                                  <w:pPr>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F4761" w:themeColor="accent1" w:themeShade="BF"/>
                                      <w:sz w:val="20"/>
                                      <w:szCs w:val="20"/>
                                    </w:rPr>
                                  </w:pPr>
                                  <w:r w:rsidRPr="00FE0B07">
                                    <w:rPr>
                                      <w:rFonts w:ascii="Calibri" w:hAnsi="Calibri" w:cs="Calibri"/>
                                      <w:color w:val="0F4761" w:themeColor="accent1" w:themeShade="BF"/>
                                      <w:sz w:val="20"/>
                                      <w:szCs w:val="20"/>
                                    </w:rPr>
                                    <w:t>Gesti</w:t>
                                  </w:r>
                                  <w:r>
                                    <w:rPr>
                                      <w:rFonts w:ascii="Calibri" w:hAnsi="Calibri" w:cs="Calibri"/>
                                      <w:color w:val="0F4761" w:themeColor="accent1" w:themeShade="BF"/>
                                      <w:sz w:val="20"/>
                                      <w:szCs w:val="20"/>
                                    </w:rPr>
                                    <w:t xml:space="preserve">onados </w:t>
                                  </w:r>
                                  <w:r w:rsidRPr="00FE0B07">
                                    <w:rPr>
                                      <w:rFonts w:ascii="Calibri" w:hAnsi="Calibri" w:cs="Calibri"/>
                                      <w:color w:val="0F4761" w:themeColor="accent1" w:themeShade="BF"/>
                                      <w:sz w:val="20"/>
                                      <w:szCs w:val="20"/>
                                    </w:rPr>
                                    <w:t xml:space="preserve"> los ingresos Radio Ayudas y Sobrevuelos Regulares percibidos del mes</w:t>
                                  </w:r>
                                </w:p>
                              </w:tc>
                              <w:tc>
                                <w:tcPr>
                                  <w:tcW w:w="1248" w:type="dxa"/>
                                </w:tcPr>
                                <w:p w14:paraId="61E20641" w14:textId="77777777" w:rsidR="008A2B9F" w:rsidRPr="00FE0B07" w:rsidRDefault="008A2B9F" w:rsidP="00FE0B07">
                                  <w:pPr>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b/>
                                      <w:color w:val="0F4761" w:themeColor="accent1" w:themeShade="BF"/>
                                      <w:sz w:val="20"/>
                                      <w:szCs w:val="20"/>
                                    </w:rPr>
                                  </w:pPr>
                                </w:p>
                                <w:p w14:paraId="3716CB26" w14:textId="77777777" w:rsidR="008A2B9F" w:rsidRPr="00FE0B07" w:rsidRDefault="008A2B9F" w:rsidP="00FE0B07">
                                  <w:pPr>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b/>
                                      <w:color w:val="0F4761" w:themeColor="accent1" w:themeShade="BF"/>
                                      <w:sz w:val="20"/>
                                      <w:szCs w:val="20"/>
                                    </w:rPr>
                                  </w:pPr>
                                </w:p>
                                <w:p w14:paraId="007C3AFD" w14:textId="77777777" w:rsidR="008A2B9F" w:rsidRPr="00FE0B07" w:rsidRDefault="008A2B9F" w:rsidP="00FE0B07">
                                  <w:pPr>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b/>
                                      <w:color w:val="0F4761" w:themeColor="accent1" w:themeShade="BF"/>
                                      <w:sz w:val="20"/>
                                      <w:szCs w:val="20"/>
                                    </w:rPr>
                                  </w:pPr>
                                </w:p>
                                <w:p w14:paraId="0BF49C75" w14:textId="20A6D147" w:rsidR="008A2B9F" w:rsidRPr="00FE0B07" w:rsidRDefault="008A2B9F" w:rsidP="00FE0B07">
                                  <w:pPr>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b/>
                                      <w:color w:val="0F4761" w:themeColor="accent1" w:themeShade="BF"/>
                                      <w:sz w:val="20"/>
                                      <w:szCs w:val="20"/>
                                    </w:rPr>
                                  </w:pPr>
                                  <w:r>
                                    <w:rPr>
                                      <w:rFonts w:ascii="Calibri" w:hAnsi="Calibri" w:cs="Calibri"/>
                                      <w:b/>
                                      <w:color w:val="0F4761" w:themeColor="accent1" w:themeShade="BF"/>
                                      <w:sz w:val="20"/>
                                      <w:szCs w:val="20"/>
                                    </w:rPr>
                                    <w:t>100%</w:t>
                                  </w:r>
                                </w:p>
                              </w:tc>
                              <w:tc>
                                <w:tcPr>
                                  <w:tcW w:w="1383" w:type="dxa"/>
                                </w:tcPr>
                                <w:p w14:paraId="6DECA783" w14:textId="77777777" w:rsidR="008A2B9F" w:rsidRDefault="008A2B9F" w:rsidP="00FE0B07">
                                  <w:pPr>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F4761" w:themeColor="accent1" w:themeShade="BF"/>
                                      <w:sz w:val="20"/>
                                      <w:szCs w:val="20"/>
                                    </w:rPr>
                                  </w:pPr>
                                </w:p>
                                <w:p w14:paraId="2AE33677" w14:textId="77777777" w:rsidR="008A2B9F" w:rsidRDefault="008A2B9F" w:rsidP="00FE0B07">
                                  <w:pPr>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F4761" w:themeColor="accent1" w:themeShade="BF"/>
                                      <w:sz w:val="20"/>
                                      <w:szCs w:val="20"/>
                                    </w:rPr>
                                  </w:pPr>
                                </w:p>
                                <w:p w14:paraId="69AD4008" w14:textId="77777777" w:rsidR="008A2B9F" w:rsidRDefault="008A2B9F" w:rsidP="00FE0B07">
                                  <w:pPr>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F4761" w:themeColor="accent1" w:themeShade="BF"/>
                                      <w:sz w:val="20"/>
                                      <w:szCs w:val="20"/>
                                    </w:rPr>
                                  </w:pPr>
                                </w:p>
                                <w:p w14:paraId="4222EB6D" w14:textId="66BFB2F3" w:rsidR="008A2B9F" w:rsidRPr="00FE0B07" w:rsidRDefault="008A2B9F" w:rsidP="00FE0B07">
                                  <w:pPr>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F4761" w:themeColor="accent1" w:themeShade="BF"/>
                                      <w:sz w:val="20"/>
                                      <w:szCs w:val="20"/>
                                    </w:rPr>
                                  </w:pPr>
                                  <w:r w:rsidRPr="00FE0B07">
                                    <w:rPr>
                                      <w:rFonts w:ascii="Calibri" w:hAnsi="Calibri" w:cs="Calibri"/>
                                      <w:color w:val="0F4761" w:themeColor="accent1" w:themeShade="BF"/>
                                      <w:sz w:val="20"/>
                                      <w:szCs w:val="20"/>
                                    </w:rPr>
                                    <w:t>DF</w:t>
                                  </w:r>
                                </w:p>
                              </w:tc>
                            </w:tr>
                            <w:tr w:rsidR="008A2B9F" w:rsidRPr="00FE0B07" w14:paraId="68FB0C2E" w14:textId="77777777" w:rsidTr="00FE0B07">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57" w:type="dxa"/>
                                  <w:vMerge/>
                                </w:tcPr>
                                <w:p w14:paraId="546D06EB" w14:textId="77777777" w:rsidR="008A2B9F" w:rsidRPr="00FE0B07" w:rsidRDefault="008A2B9F" w:rsidP="00CA3F74">
                                  <w:pPr>
                                    <w:spacing w:line="276" w:lineRule="auto"/>
                                    <w:rPr>
                                      <w:rFonts w:ascii="Calibri" w:hAnsi="Calibri" w:cs="Calibri"/>
                                      <w:color w:val="0F4761" w:themeColor="accent1" w:themeShade="BF"/>
                                      <w:sz w:val="20"/>
                                      <w:szCs w:val="20"/>
                                    </w:rPr>
                                  </w:pPr>
                                </w:p>
                              </w:tc>
                              <w:tc>
                                <w:tcPr>
                                  <w:tcW w:w="1590" w:type="dxa"/>
                                  <w:vMerge/>
                                </w:tcPr>
                                <w:p w14:paraId="75AF44D4" w14:textId="77777777" w:rsidR="008A2B9F" w:rsidRPr="00FE0B07" w:rsidRDefault="008A2B9F" w:rsidP="00CA3F74">
                                  <w:pPr>
                                    <w:spacing w:line="276" w:lineRule="auto"/>
                                    <w:cnfStyle w:val="000000010000" w:firstRow="0" w:lastRow="0" w:firstColumn="0" w:lastColumn="0" w:oddVBand="0" w:evenVBand="0" w:oddHBand="0" w:evenHBand="1" w:firstRowFirstColumn="0" w:firstRowLastColumn="0" w:lastRowFirstColumn="0" w:lastRowLastColumn="0"/>
                                    <w:rPr>
                                      <w:rFonts w:ascii="Calibri" w:hAnsi="Calibri" w:cs="Calibri"/>
                                      <w:color w:val="0F4761" w:themeColor="accent1" w:themeShade="BF"/>
                                      <w:sz w:val="20"/>
                                      <w:szCs w:val="20"/>
                                    </w:rPr>
                                  </w:pPr>
                                </w:p>
                              </w:tc>
                              <w:tc>
                                <w:tcPr>
                                  <w:tcW w:w="1550" w:type="dxa"/>
                                </w:tcPr>
                                <w:p w14:paraId="3B26F73A" w14:textId="77777777" w:rsidR="008A2B9F" w:rsidRDefault="008A2B9F" w:rsidP="00FE0B07">
                                  <w:pPr>
                                    <w:spacing w:line="276" w:lineRule="auto"/>
                                    <w:jc w:val="center"/>
                                    <w:cnfStyle w:val="000000010000" w:firstRow="0" w:lastRow="0" w:firstColumn="0" w:lastColumn="0" w:oddVBand="0" w:evenVBand="0" w:oddHBand="0" w:evenHBand="1" w:firstRowFirstColumn="0" w:firstRowLastColumn="0" w:lastRowFirstColumn="0" w:lastRowLastColumn="0"/>
                                    <w:rPr>
                                      <w:rFonts w:ascii="Calibri" w:hAnsi="Calibri" w:cs="Calibri"/>
                                      <w:color w:val="0F4761" w:themeColor="accent1" w:themeShade="BF"/>
                                      <w:sz w:val="20"/>
                                      <w:szCs w:val="20"/>
                                    </w:rPr>
                                  </w:pPr>
                                </w:p>
                                <w:p w14:paraId="5FF06297" w14:textId="4DF380BD" w:rsidR="008A2B9F" w:rsidRPr="00FE0B07" w:rsidRDefault="008A2B9F" w:rsidP="00FE0B07">
                                  <w:pPr>
                                    <w:spacing w:line="276" w:lineRule="auto"/>
                                    <w:jc w:val="center"/>
                                    <w:cnfStyle w:val="000000010000" w:firstRow="0" w:lastRow="0" w:firstColumn="0" w:lastColumn="0" w:oddVBand="0" w:evenVBand="0" w:oddHBand="0" w:evenHBand="1" w:firstRowFirstColumn="0" w:firstRowLastColumn="0" w:lastRowFirstColumn="0" w:lastRowLastColumn="0"/>
                                    <w:rPr>
                                      <w:rFonts w:ascii="Calibri" w:hAnsi="Calibri" w:cs="Calibri"/>
                                      <w:color w:val="0F4761" w:themeColor="accent1" w:themeShade="BF"/>
                                      <w:sz w:val="20"/>
                                      <w:szCs w:val="20"/>
                                    </w:rPr>
                                  </w:pPr>
                                  <w:r w:rsidRPr="00FE0B07">
                                    <w:rPr>
                                      <w:rFonts w:ascii="Calibri" w:hAnsi="Calibri" w:cs="Calibri"/>
                                      <w:color w:val="0F4761" w:themeColor="accent1" w:themeShade="BF"/>
                                      <w:sz w:val="20"/>
                                      <w:szCs w:val="20"/>
                                    </w:rPr>
                                    <w:t>Gestión de Pagos</w:t>
                                  </w:r>
                                </w:p>
                              </w:tc>
                              <w:tc>
                                <w:tcPr>
                                  <w:tcW w:w="1351" w:type="dxa"/>
                                </w:tcPr>
                                <w:p w14:paraId="24031226" w14:textId="119EB4E5" w:rsidR="008A2B9F" w:rsidRPr="00FE0B07" w:rsidRDefault="008A2B9F" w:rsidP="00FE0B07">
                                  <w:pPr>
                                    <w:spacing w:line="276" w:lineRule="auto"/>
                                    <w:jc w:val="center"/>
                                    <w:cnfStyle w:val="000000010000" w:firstRow="0" w:lastRow="0" w:firstColumn="0" w:lastColumn="0" w:oddVBand="0" w:evenVBand="0" w:oddHBand="0" w:evenHBand="1" w:firstRowFirstColumn="0" w:firstRowLastColumn="0" w:lastRowFirstColumn="0" w:lastRowLastColumn="0"/>
                                    <w:rPr>
                                      <w:rFonts w:ascii="Calibri" w:hAnsi="Calibri" w:cs="Calibri"/>
                                      <w:color w:val="0F4761" w:themeColor="accent1" w:themeShade="BF"/>
                                      <w:sz w:val="20"/>
                                      <w:szCs w:val="20"/>
                                    </w:rPr>
                                  </w:pPr>
                                  <w:r w:rsidRPr="00FE0B07">
                                    <w:rPr>
                                      <w:rFonts w:ascii="Calibri" w:hAnsi="Calibri" w:cs="Calibri"/>
                                      <w:color w:val="0F4761" w:themeColor="accent1" w:themeShade="BF"/>
                                      <w:sz w:val="20"/>
                                      <w:szCs w:val="20"/>
                                    </w:rPr>
                                    <w:t>Gestionados en un 100% los expedientes de pagos</w:t>
                                  </w:r>
                                </w:p>
                              </w:tc>
                              <w:tc>
                                <w:tcPr>
                                  <w:tcW w:w="1248" w:type="dxa"/>
                                </w:tcPr>
                                <w:p w14:paraId="38EFA8A5" w14:textId="77777777" w:rsidR="008A2B9F" w:rsidRDefault="008A2B9F" w:rsidP="00FE0B07">
                                  <w:pPr>
                                    <w:spacing w:line="276" w:lineRule="auto"/>
                                    <w:jc w:val="center"/>
                                    <w:cnfStyle w:val="000000010000" w:firstRow="0" w:lastRow="0" w:firstColumn="0" w:lastColumn="0" w:oddVBand="0" w:evenVBand="0" w:oddHBand="0" w:evenHBand="1" w:firstRowFirstColumn="0" w:firstRowLastColumn="0" w:lastRowFirstColumn="0" w:lastRowLastColumn="0"/>
                                    <w:rPr>
                                      <w:rFonts w:ascii="Calibri" w:hAnsi="Calibri" w:cs="Calibri"/>
                                      <w:b/>
                                      <w:color w:val="0F4761" w:themeColor="accent1" w:themeShade="BF"/>
                                      <w:sz w:val="20"/>
                                      <w:szCs w:val="20"/>
                                    </w:rPr>
                                  </w:pPr>
                                </w:p>
                                <w:p w14:paraId="6A77B7E1" w14:textId="77777777" w:rsidR="008A2B9F" w:rsidRPr="00FE0B07" w:rsidRDefault="008A2B9F" w:rsidP="00FE0B07">
                                  <w:pPr>
                                    <w:spacing w:line="276" w:lineRule="auto"/>
                                    <w:jc w:val="center"/>
                                    <w:cnfStyle w:val="000000010000" w:firstRow="0" w:lastRow="0" w:firstColumn="0" w:lastColumn="0" w:oddVBand="0" w:evenVBand="0" w:oddHBand="0" w:evenHBand="1" w:firstRowFirstColumn="0" w:firstRowLastColumn="0" w:lastRowFirstColumn="0" w:lastRowLastColumn="0"/>
                                    <w:rPr>
                                      <w:rFonts w:ascii="Calibri" w:hAnsi="Calibri" w:cs="Calibri"/>
                                      <w:b/>
                                      <w:color w:val="0F4761" w:themeColor="accent1" w:themeShade="BF"/>
                                      <w:sz w:val="20"/>
                                      <w:szCs w:val="20"/>
                                    </w:rPr>
                                  </w:pPr>
                                </w:p>
                                <w:p w14:paraId="24DC06BC" w14:textId="3B4D9FE7" w:rsidR="008A2B9F" w:rsidRPr="00FE0B07" w:rsidRDefault="008A2B9F" w:rsidP="009770EF">
                                  <w:pPr>
                                    <w:spacing w:line="276" w:lineRule="auto"/>
                                    <w:jc w:val="center"/>
                                    <w:cnfStyle w:val="000000010000" w:firstRow="0" w:lastRow="0" w:firstColumn="0" w:lastColumn="0" w:oddVBand="0" w:evenVBand="0" w:oddHBand="0" w:evenHBand="1" w:firstRowFirstColumn="0" w:firstRowLastColumn="0" w:lastRowFirstColumn="0" w:lastRowLastColumn="0"/>
                                    <w:rPr>
                                      <w:rFonts w:ascii="Calibri" w:hAnsi="Calibri" w:cs="Calibri"/>
                                      <w:b/>
                                      <w:color w:val="0F4761" w:themeColor="accent1" w:themeShade="BF"/>
                                      <w:sz w:val="20"/>
                                      <w:szCs w:val="20"/>
                                    </w:rPr>
                                  </w:pPr>
                                  <w:r>
                                    <w:rPr>
                                      <w:rFonts w:ascii="Calibri" w:hAnsi="Calibri" w:cs="Calibri"/>
                                      <w:b/>
                                      <w:color w:val="0F4761" w:themeColor="accent1" w:themeShade="BF"/>
                                      <w:sz w:val="20"/>
                                      <w:szCs w:val="20"/>
                                    </w:rPr>
                                    <w:t>100%</w:t>
                                  </w:r>
                                </w:p>
                              </w:tc>
                              <w:tc>
                                <w:tcPr>
                                  <w:tcW w:w="1383" w:type="dxa"/>
                                </w:tcPr>
                                <w:p w14:paraId="2CFFC278" w14:textId="77777777" w:rsidR="008A2B9F" w:rsidRDefault="008A2B9F" w:rsidP="00FE0B07">
                                  <w:pPr>
                                    <w:spacing w:line="276" w:lineRule="auto"/>
                                    <w:jc w:val="center"/>
                                    <w:cnfStyle w:val="000000010000" w:firstRow="0" w:lastRow="0" w:firstColumn="0" w:lastColumn="0" w:oddVBand="0" w:evenVBand="0" w:oddHBand="0" w:evenHBand="1" w:firstRowFirstColumn="0" w:firstRowLastColumn="0" w:lastRowFirstColumn="0" w:lastRowLastColumn="0"/>
                                    <w:rPr>
                                      <w:rFonts w:ascii="Calibri" w:hAnsi="Calibri" w:cs="Calibri"/>
                                      <w:color w:val="0F4761" w:themeColor="accent1" w:themeShade="BF"/>
                                      <w:sz w:val="20"/>
                                      <w:szCs w:val="20"/>
                                    </w:rPr>
                                  </w:pPr>
                                </w:p>
                                <w:p w14:paraId="6AD44F21" w14:textId="77777777" w:rsidR="008A2B9F" w:rsidRDefault="008A2B9F" w:rsidP="00FE0B07">
                                  <w:pPr>
                                    <w:spacing w:line="276" w:lineRule="auto"/>
                                    <w:jc w:val="center"/>
                                    <w:cnfStyle w:val="000000010000" w:firstRow="0" w:lastRow="0" w:firstColumn="0" w:lastColumn="0" w:oddVBand="0" w:evenVBand="0" w:oddHBand="0" w:evenHBand="1" w:firstRowFirstColumn="0" w:firstRowLastColumn="0" w:lastRowFirstColumn="0" w:lastRowLastColumn="0"/>
                                    <w:rPr>
                                      <w:rFonts w:ascii="Calibri" w:hAnsi="Calibri" w:cs="Calibri"/>
                                      <w:color w:val="0F4761" w:themeColor="accent1" w:themeShade="BF"/>
                                      <w:sz w:val="20"/>
                                      <w:szCs w:val="20"/>
                                    </w:rPr>
                                  </w:pPr>
                                </w:p>
                                <w:p w14:paraId="27FB265A" w14:textId="4312D121" w:rsidR="008A2B9F" w:rsidRPr="00FE0B07" w:rsidRDefault="008A2B9F" w:rsidP="00FE0B07">
                                  <w:pPr>
                                    <w:spacing w:line="276" w:lineRule="auto"/>
                                    <w:jc w:val="center"/>
                                    <w:cnfStyle w:val="000000010000" w:firstRow="0" w:lastRow="0" w:firstColumn="0" w:lastColumn="0" w:oddVBand="0" w:evenVBand="0" w:oddHBand="0" w:evenHBand="1" w:firstRowFirstColumn="0" w:firstRowLastColumn="0" w:lastRowFirstColumn="0" w:lastRowLastColumn="0"/>
                                    <w:rPr>
                                      <w:rFonts w:ascii="Calibri" w:hAnsi="Calibri" w:cs="Calibri"/>
                                      <w:color w:val="0F4761" w:themeColor="accent1" w:themeShade="BF"/>
                                      <w:sz w:val="20"/>
                                      <w:szCs w:val="20"/>
                                    </w:rPr>
                                  </w:pPr>
                                  <w:r w:rsidRPr="00FE0B07">
                                    <w:rPr>
                                      <w:rFonts w:ascii="Calibri" w:hAnsi="Calibri" w:cs="Calibri"/>
                                      <w:color w:val="0F4761" w:themeColor="accent1" w:themeShade="BF"/>
                                      <w:sz w:val="20"/>
                                      <w:szCs w:val="20"/>
                                    </w:rPr>
                                    <w:t>DF</w:t>
                                  </w:r>
                                </w:p>
                              </w:tc>
                            </w:tr>
                            <w:tr w:rsidR="008A2B9F" w:rsidRPr="00FE0B07" w14:paraId="3C6E403C" w14:textId="77777777" w:rsidTr="00FE0B0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57" w:type="dxa"/>
                                  <w:vMerge/>
                                </w:tcPr>
                                <w:p w14:paraId="56342ADC" w14:textId="77777777" w:rsidR="008A2B9F" w:rsidRPr="00FE0B07" w:rsidRDefault="008A2B9F" w:rsidP="00CA3F74">
                                  <w:pPr>
                                    <w:spacing w:line="276" w:lineRule="auto"/>
                                    <w:rPr>
                                      <w:rFonts w:ascii="Calibri" w:hAnsi="Calibri" w:cs="Calibri"/>
                                      <w:color w:val="0F4761" w:themeColor="accent1" w:themeShade="BF"/>
                                      <w:sz w:val="20"/>
                                      <w:szCs w:val="20"/>
                                    </w:rPr>
                                  </w:pPr>
                                </w:p>
                              </w:tc>
                              <w:tc>
                                <w:tcPr>
                                  <w:tcW w:w="1590" w:type="dxa"/>
                                  <w:vMerge/>
                                </w:tcPr>
                                <w:p w14:paraId="2A5D0E4B" w14:textId="77777777" w:rsidR="008A2B9F" w:rsidRPr="00FE0B07" w:rsidRDefault="008A2B9F" w:rsidP="00CA3F74">
                                  <w:pPr>
                                    <w:spacing w:line="276" w:lineRule="auto"/>
                                    <w:cnfStyle w:val="000000100000" w:firstRow="0" w:lastRow="0" w:firstColumn="0" w:lastColumn="0" w:oddVBand="0" w:evenVBand="0" w:oddHBand="1" w:evenHBand="0" w:firstRowFirstColumn="0" w:firstRowLastColumn="0" w:lastRowFirstColumn="0" w:lastRowLastColumn="0"/>
                                    <w:rPr>
                                      <w:rFonts w:ascii="Calibri" w:hAnsi="Calibri" w:cs="Calibri"/>
                                      <w:color w:val="0F4761" w:themeColor="accent1" w:themeShade="BF"/>
                                      <w:sz w:val="20"/>
                                      <w:szCs w:val="20"/>
                                    </w:rPr>
                                  </w:pPr>
                                </w:p>
                              </w:tc>
                              <w:tc>
                                <w:tcPr>
                                  <w:tcW w:w="1550" w:type="dxa"/>
                                </w:tcPr>
                                <w:p w14:paraId="35140766" w14:textId="77777777" w:rsidR="008A2B9F" w:rsidRDefault="008A2B9F" w:rsidP="00FE0B07">
                                  <w:pPr>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F4761" w:themeColor="accent1" w:themeShade="BF"/>
                                      <w:sz w:val="20"/>
                                      <w:szCs w:val="20"/>
                                    </w:rPr>
                                  </w:pPr>
                                </w:p>
                                <w:p w14:paraId="5C6CA5E0" w14:textId="77777777" w:rsidR="008A2B9F" w:rsidRDefault="008A2B9F" w:rsidP="00FE0B07">
                                  <w:pPr>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F4761" w:themeColor="accent1" w:themeShade="BF"/>
                                      <w:sz w:val="20"/>
                                      <w:szCs w:val="20"/>
                                    </w:rPr>
                                  </w:pPr>
                                </w:p>
                                <w:p w14:paraId="4EFA1AF4" w14:textId="08FCA454" w:rsidR="008A2B9F" w:rsidRDefault="008A2B9F" w:rsidP="00FE0B07">
                                  <w:pPr>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F4761" w:themeColor="accent1" w:themeShade="BF"/>
                                      <w:sz w:val="20"/>
                                      <w:szCs w:val="20"/>
                                    </w:rPr>
                                  </w:pPr>
                                  <w:r>
                                    <w:rPr>
                                      <w:rFonts w:ascii="Calibri" w:hAnsi="Calibri" w:cs="Calibri"/>
                                      <w:color w:val="0F4761" w:themeColor="accent1" w:themeShade="BF"/>
                                      <w:sz w:val="20"/>
                                      <w:szCs w:val="20"/>
                                    </w:rPr>
                                    <w:t>Formulación Presupuestaria 2026</w:t>
                                  </w:r>
                                </w:p>
                              </w:tc>
                              <w:tc>
                                <w:tcPr>
                                  <w:tcW w:w="1351" w:type="dxa"/>
                                </w:tcPr>
                                <w:p w14:paraId="32B6157F" w14:textId="77777777" w:rsidR="008A2B9F" w:rsidRDefault="008A2B9F" w:rsidP="00FE0B07">
                                  <w:pPr>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F4761" w:themeColor="accent1" w:themeShade="BF"/>
                                      <w:sz w:val="20"/>
                                      <w:szCs w:val="20"/>
                                    </w:rPr>
                                  </w:pPr>
                                </w:p>
                                <w:p w14:paraId="4935EEB9" w14:textId="77777777" w:rsidR="008A2B9F" w:rsidRDefault="008A2B9F" w:rsidP="00FE0B07">
                                  <w:pPr>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F4761" w:themeColor="accent1" w:themeShade="BF"/>
                                      <w:sz w:val="20"/>
                                      <w:szCs w:val="20"/>
                                    </w:rPr>
                                  </w:pPr>
                                  <w:r w:rsidRPr="007A076A">
                                    <w:rPr>
                                      <w:rFonts w:ascii="Calibri" w:hAnsi="Calibri" w:cs="Calibri"/>
                                      <w:color w:val="0F4761" w:themeColor="accent1" w:themeShade="BF"/>
                                      <w:sz w:val="20"/>
                                      <w:szCs w:val="20"/>
                                    </w:rPr>
                                    <w:t>Porcentaje de cumplimiento del tiempo de entrega del Presupuesto</w:t>
                                  </w:r>
                                </w:p>
                                <w:p w14:paraId="6BE8D5F5" w14:textId="383AF781" w:rsidR="008A2B9F" w:rsidRPr="00FE0B07" w:rsidRDefault="008A2B9F" w:rsidP="00FE0B07">
                                  <w:pPr>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F4761" w:themeColor="accent1" w:themeShade="BF"/>
                                      <w:sz w:val="20"/>
                                      <w:szCs w:val="20"/>
                                    </w:rPr>
                                  </w:pPr>
                                </w:p>
                              </w:tc>
                              <w:tc>
                                <w:tcPr>
                                  <w:tcW w:w="1248" w:type="dxa"/>
                                </w:tcPr>
                                <w:p w14:paraId="0DD61293" w14:textId="77777777" w:rsidR="008A2B9F" w:rsidRDefault="008A2B9F" w:rsidP="00FE0B07">
                                  <w:pPr>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b/>
                                      <w:color w:val="0F4761" w:themeColor="accent1" w:themeShade="BF"/>
                                      <w:sz w:val="20"/>
                                      <w:szCs w:val="20"/>
                                    </w:rPr>
                                  </w:pPr>
                                </w:p>
                                <w:p w14:paraId="68935117" w14:textId="77777777" w:rsidR="008A2B9F" w:rsidRDefault="008A2B9F" w:rsidP="00FE0B07">
                                  <w:pPr>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b/>
                                      <w:color w:val="0F4761" w:themeColor="accent1" w:themeShade="BF"/>
                                      <w:sz w:val="20"/>
                                      <w:szCs w:val="20"/>
                                    </w:rPr>
                                  </w:pPr>
                                </w:p>
                                <w:p w14:paraId="5E65179B" w14:textId="0EED4D08" w:rsidR="008A2B9F" w:rsidRPr="00FE0B07" w:rsidRDefault="008A2B9F" w:rsidP="00FE0B07">
                                  <w:pPr>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b/>
                                      <w:color w:val="0F4761" w:themeColor="accent1" w:themeShade="BF"/>
                                      <w:sz w:val="20"/>
                                      <w:szCs w:val="20"/>
                                    </w:rPr>
                                  </w:pPr>
                                  <w:r>
                                    <w:rPr>
                                      <w:rFonts w:ascii="Calibri" w:hAnsi="Calibri" w:cs="Calibri"/>
                                      <w:b/>
                                      <w:color w:val="0F4761" w:themeColor="accent1" w:themeShade="BF"/>
                                      <w:sz w:val="20"/>
                                      <w:szCs w:val="20"/>
                                    </w:rPr>
                                    <w:t>96%</w:t>
                                  </w:r>
                                </w:p>
                              </w:tc>
                              <w:tc>
                                <w:tcPr>
                                  <w:tcW w:w="1383" w:type="dxa"/>
                                </w:tcPr>
                                <w:p w14:paraId="5F38CF27" w14:textId="77777777" w:rsidR="008A2B9F" w:rsidRDefault="008A2B9F" w:rsidP="00FE0B07">
                                  <w:pPr>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F4761" w:themeColor="accent1" w:themeShade="BF"/>
                                      <w:sz w:val="20"/>
                                      <w:szCs w:val="20"/>
                                    </w:rPr>
                                  </w:pPr>
                                </w:p>
                                <w:p w14:paraId="2B042AB7" w14:textId="77777777" w:rsidR="008A2B9F" w:rsidRDefault="008A2B9F" w:rsidP="00FE0B07">
                                  <w:pPr>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F4761" w:themeColor="accent1" w:themeShade="BF"/>
                                      <w:sz w:val="20"/>
                                      <w:szCs w:val="20"/>
                                    </w:rPr>
                                  </w:pPr>
                                </w:p>
                                <w:p w14:paraId="67477C09" w14:textId="2170048E" w:rsidR="008A2B9F" w:rsidRDefault="008A2B9F" w:rsidP="00FE0B07">
                                  <w:pPr>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F4761" w:themeColor="accent1" w:themeShade="BF"/>
                                      <w:sz w:val="20"/>
                                      <w:szCs w:val="20"/>
                                    </w:rPr>
                                  </w:pPr>
                                  <w:r>
                                    <w:rPr>
                                      <w:rFonts w:ascii="Calibri" w:hAnsi="Calibri" w:cs="Calibri"/>
                                      <w:color w:val="0F4761" w:themeColor="accent1" w:themeShade="BF"/>
                                      <w:sz w:val="20"/>
                                      <w:szCs w:val="20"/>
                                    </w:rPr>
                                    <w:t>DF</w:t>
                                  </w:r>
                                </w:p>
                              </w:tc>
                            </w:tr>
                            <w:tr w:rsidR="008A2B9F" w:rsidRPr="00FE0B07" w14:paraId="443483C7" w14:textId="77777777" w:rsidTr="00FE0B07">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57" w:type="dxa"/>
                                  <w:vMerge/>
                                </w:tcPr>
                                <w:p w14:paraId="020F377A" w14:textId="77777777" w:rsidR="008A2B9F" w:rsidRPr="00FE0B07" w:rsidRDefault="008A2B9F" w:rsidP="00CA3F74">
                                  <w:pPr>
                                    <w:spacing w:line="276" w:lineRule="auto"/>
                                    <w:rPr>
                                      <w:rFonts w:ascii="Calibri" w:hAnsi="Calibri" w:cs="Calibri"/>
                                      <w:color w:val="0F4761" w:themeColor="accent1" w:themeShade="BF"/>
                                      <w:sz w:val="20"/>
                                      <w:szCs w:val="20"/>
                                    </w:rPr>
                                  </w:pPr>
                                </w:p>
                              </w:tc>
                              <w:tc>
                                <w:tcPr>
                                  <w:tcW w:w="1590" w:type="dxa"/>
                                  <w:vMerge/>
                                </w:tcPr>
                                <w:p w14:paraId="1CCFF2FA" w14:textId="77777777" w:rsidR="008A2B9F" w:rsidRPr="00FE0B07" w:rsidRDefault="008A2B9F" w:rsidP="00CA3F74">
                                  <w:pPr>
                                    <w:spacing w:line="276" w:lineRule="auto"/>
                                    <w:cnfStyle w:val="000000010000" w:firstRow="0" w:lastRow="0" w:firstColumn="0" w:lastColumn="0" w:oddVBand="0" w:evenVBand="0" w:oddHBand="0" w:evenHBand="1" w:firstRowFirstColumn="0" w:firstRowLastColumn="0" w:lastRowFirstColumn="0" w:lastRowLastColumn="0"/>
                                    <w:rPr>
                                      <w:rFonts w:ascii="Calibri" w:hAnsi="Calibri" w:cs="Calibri"/>
                                      <w:color w:val="0F4761" w:themeColor="accent1" w:themeShade="BF"/>
                                      <w:sz w:val="20"/>
                                      <w:szCs w:val="20"/>
                                    </w:rPr>
                                  </w:pPr>
                                </w:p>
                              </w:tc>
                              <w:tc>
                                <w:tcPr>
                                  <w:tcW w:w="1550" w:type="dxa"/>
                                </w:tcPr>
                                <w:p w14:paraId="70A92860" w14:textId="1FACED07" w:rsidR="008A2B9F" w:rsidRPr="00FE0B07" w:rsidRDefault="008A2B9F" w:rsidP="00FE0B07">
                                  <w:pPr>
                                    <w:spacing w:line="276" w:lineRule="auto"/>
                                    <w:jc w:val="center"/>
                                    <w:cnfStyle w:val="000000010000" w:firstRow="0" w:lastRow="0" w:firstColumn="0" w:lastColumn="0" w:oddVBand="0" w:evenVBand="0" w:oddHBand="0" w:evenHBand="1" w:firstRowFirstColumn="0" w:firstRowLastColumn="0" w:lastRowFirstColumn="0" w:lastRowLastColumn="0"/>
                                    <w:rPr>
                                      <w:rFonts w:ascii="Calibri" w:hAnsi="Calibri" w:cs="Calibri"/>
                                      <w:color w:val="0F4761" w:themeColor="accent1" w:themeShade="BF"/>
                                      <w:sz w:val="20"/>
                                      <w:szCs w:val="20"/>
                                    </w:rPr>
                                  </w:pPr>
                                  <w:r w:rsidRPr="00FE0B07">
                                    <w:rPr>
                                      <w:rFonts w:ascii="Calibri" w:hAnsi="Calibri" w:cs="Calibri"/>
                                      <w:color w:val="0F4761" w:themeColor="accent1" w:themeShade="BF"/>
                                      <w:sz w:val="20"/>
                                      <w:szCs w:val="20"/>
                                    </w:rPr>
                                    <w:t>Monitoreo y Evaluación de la gestión presupuestaria</w:t>
                                  </w:r>
                                </w:p>
                              </w:tc>
                              <w:tc>
                                <w:tcPr>
                                  <w:tcW w:w="1351" w:type="dxa"/>
                                </w:tcPr>
                                <w:p w14:paraId="247EEDA0" w14:textId="216B86AA" w:rsidR="008A2B9F" w:rsidRPr="00FE0B07" w:rsidRDefault="008A2B9F" w:rsidP="00FE0B07">
                                  <w:pPr>
                                    <w:spacing w:line="276" w:lineRule="auto"/>
                                    <w:jc w:val="center"/>
                                    <w:cnfStyle w:val="000000010000" w:firstRow="0" w:lastRow="0" w:firstColumn="0" w:lastColumn="0" w:oddVBand="0" w:evenVBand="0" w:oddHBand="0" w:evenHBand="1" w:firstRowFirstColumn="0" w:firstRowLastColumn="0" w:lastRowFirstColumn="0" w:lastRowLastColumn="0"/>
                                    <w:rPr>
                                      <w:rFonts w:ascii="Calibri" w:hAnsi="Calibri" w:cs="Calibri"/>
                                      <w:color w:val="0F4761" w:themeColor="accent1" w:themeShade="BF"/>
                                      <w:sz w:val="20"/>
                                      <w:szCs w:val="20"/>
                                    </w:rPr>
                                  </w:pPr>
                                  <w:r w:rsidRPr="00FE0B07">
                                    <w:rPr>
                                      <w:rFonts w:ascii="Calibri" w:hAnsi="Calibri" w:cs="Calibri"/>
                                      <w:color w:val="0F4761" w:themeColor="accent1" w:themeShade="BF"/>
                                      <w:sz w:val="20"/>
                                      <w:szCs w:val="20"/>
                                    </w:rPr>
                                    <w:t>Gestionar 1 informe de IGP</w:t>
                                  </w:r>
                                </w:p>
                              </w:tc>
                              <w:tc>
                                <w:tcPr>
                                  <w:tcW w:w="1248" w:type="dxa"/>
                                </w:tcPr>
                                <w:p w14:paraId="039D29EA" w14:textId="77777777" w:rsidR="008A2B9F" w:rsidRPr="00FE0B07" w:rsidRDefault="008A2B9F" w:rsidP="00FE0B07">
                                  <w:pPr>
                                    <w:spacing w:line="276" w:lineRule="auto"/>
                                    <w:jc w:val="center"/>
                                    <w:cnfStyle w:val="000000010000" w:firstRow="0" w:lastRow="0" w:firstColumn="0" w:lastColumn="0" w:oddVBand="0" w:evenVBand="0" w:oddHBand="0" w:evenHBand="1" w:firstRowFirstColumn="0" w:firstRowLastColumn="0" w:lastRowFirstColumn="0" w:lastRowLastColumn="0"/>
                                    <w:rPr>
                                      <w:rFonts w:ascii="Calibri" w:hAnsi="Calibri" w:cs="Calibri"/>
                                      <w:b/>
                                      <w:color w:val="0F4761" w:themeColor="accent1" w:themeShade="BF"/>
                                      <w:sz w:val="20"/>
                                      <w:szCs w:val="20"/>
                                    </w:rPr>
                                  </w:pPr>
                                </w:p>
                                <w:p w14:paraId="346EEB9E" w14:textId="40B0D74A" w:rsidR="008A2B9F" w:rsidRPr="00FE0B07" w:rsidRDefault="008A2B9F" w:rsidP="00FE0B07">
                                  <w:pPr>
                                    <w:spacing w:line="276" w:lineRule="auto"/>
                                    <w:jc w:val="center"/>
                                    <w:cnfStyle w:val="000000010000" w:firstRow="0" w:lastRow="0" w:firstColumn="0" w:lastColumn="0" w:oddVBand="0" w:evenVBand="0" w:oddHBand="0" w:evenHBand="1" w:firstRowFirstColumn="0" w:firstRowLastColumn="0" w:lastRowFirstColumn="0" w:lastRowLastColumn="0"/>
                                    <w:rPr>
                                      <w:rFonts w:ascii="Calibri" w:hAnsi="Calibri" w:cs="Calibri"/>
                                      <w:b/>
                                      <w:color w:val="0F4761" w:themeColor="accent1" w:themeShade="BF"/>
                                      <w:sz w:val="20"/>
                                      <w:szCs w:val="20"/>
                                    </w:rPr>
                                  </w:pPr>
                                  <w:r>
                                    <w:rPr>
                                      <w:rFonts w:ascii="Calibri" w:hAnsi="Calibri" w:cs="Calibri"/>
                                      <w:b/>
                                      <w:color w:val="0F4761" w:themeColor="accent1" w:themeShade="BF"/>
                                      <w:sz w:val="20"/>
                                      <w:szCs w:val="20"/>
                                    </w:rPr>
                                    <w:t>100%</w:t>
                                  </w:r>
                                </w:p>
                              </w:tc>
                              <w:tc>
                                <w:tcPr>
                                  <w:tcW w:w="1383" w:type="dxa"/>
                                </w:tcPr>
                                <w:p w14:paraId="75007119" w14:textId="77777777" w:rsidR="008A2B9F" w:rsidRDefault="008A2B9F" w:rsidP="00FE0B07">
                                  <w:pPr>
                                    <w:spacing w:line="276" w:lineRule="auto"/>
                                    <w:jc w:val="center"/>
                                    <w:cnfStyle w:val="000000010000" w:firstRow="0" w:lastRow="0" w:firstColumn="0" w:lastColumn="0" w:oddVBand="0" w:evenVBand="0" w:oddHBand="0" w:evenHBand="1" w:firstRowFirstColumn="0" w:firstRowLastColumn="0" w:lastRowFirstColumn="0" w:lastRowLastColumn="0"/>
                                    <w:rPr>
                                      <w:rFonts w:ascii="Calibri" w:hAnsi="Calibri" w:cs="Calibri"/>
                                      <w:color w:val="0F4761" w:themeColor="accent1" w:themeShade="BF"/>
                                      <w:sz w:val="20"/>
                                      <w:szCs w:val="20"/>
                                    </w:rPr>
                                  </w:pPr>
                                </w:p>
                                <w:p w14:paraId="1E51D3BC" w14:textId="3D74ED87" w:rsidR="008A2B9F" w:rsidRPr="00FE0B07" w:rsidRDefault="008A2B9F" w:rsidP="00FE0B07">
                                  <w:pPr>
                                    <w:spacing w:line="276" w:lineRule="auto"/>
                                    <w:jc w:val="center"/>
                                    <w:cnfStyle w:val="000000010000" w:firstRow="0" w:lastRow="0" w:firstColumn="0" w:lastColumn="0" w:oddVBand="0" w:evenVBand="0" w:oddHBand="0" w:evenHBand="1" w:firstRowFirstColumn="0" w:firstRowLastColumn="0" w:lastRowFirstColumn="0" w:lastRowLastColumn="0"/>
                                    <w:rPr>
                                      <w:rFonts w:ascii="Calibri" w:hAnsi="Calibri" w:cs="Calibri"/>
                                      <w:color w:val="0F4761" w:themeColor="accent1" w:themeShade="BF"/>
                                      <w:sz w:val="20"/>
                                      <w:szCs w:val="20"/>
                                    </w:rPr>
                                  </w:pPr>
                                  <w:r w:rsidRPr="00FE0B07">
                                    <w:rPr>
                                      <w:rFonts w:ascii="Calibri" w:hAnsi="Calibri" w:cs="Calibri"/>
                                      <w:color w:val="0F4761" w:themeColor="accent1" w:themeShade="BF"/>
                                      <w:sz w:val="20"/>
                                      <w:szCs w:val="20"/>
                                    </w:rPr>
                                    <w:t>DF</w:t>
                                  </w:r>
                                </w:p>
                              </w:tc>
                            </w:tr>
                            <w:tr w:rsidR="008A2B9F" w:rsidRPr="00FE0B07" w14:paraId="066350BA" w14:textId="77777777" w:rsidTr="00FE0B0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57" w:type="dxa"/>
                                  <w:vMerge/>
                                </w:tcPr>
                                <w:p w14:paraId="2DB030C7" w14:textId="77777777" w:rsidR="008A2B9F" w:rsidRPr="00FE0B07" w:rsidRDefault="008A2B9F" w:rsidP="00CA3F74">
                                  <w:pPr>
                                    <w:spacing w:line="276" w:lineRule="auto"/>
                                    <w:rPr>
                                      <w:rFonts w:ascii="Calibri" w:hAnsi="Calibri" w:cs="Calibri"/>
                                      <w:color w:val="0F4761" w:themeColor="accent1" w:themeShade="BF"/>
                                      <w:sz w:val="20"/>
                                      <w:szCs w:val="20"/>
                                    </w:rPr>
                                  </w:pPr>
                                </w:p>
                              </w:tc>
                              <w:tc>
                                <w:tcPr>
                                  <w:tcW w:w="1590" w:type="dxa"/>
                                  <w:vMerge/>
                                </w:tcPr>
                                <w:p w14:paraId="5B4C00B5" w14:textId="77777777" w:rsidR="008A2B9F" w:rsidRPr="00FE0B07" w:rsidRDefault="008A2B9F" w:rsidP="00CA3F74">
                                  <w:pPr>
                                    <w:spacing w:line="276" w:lineRule="auto"/>
                                    <w:cnfStyle w:val="000000100000" w:firstRow="0" w:lastRow="0" w:firstColumn="0" w:lastColumn="0" w:oddVBand="0" w:evenVBand="0" w:oddHBand="1" w:evenHBand="0" w:firstRowFirstColumn="0" w:firstRowLastColumn="0" w:lastRowFirstColumn="0" w:lastRowLastColumn="0"/>
                                    <w:rPr>
                                      <w:rFonts w:ascii="Calibri" w:hAnsi="Calibri" w:cs="Calibri"/>
                                      <w:color w:val="0F4761" w:themeColor="accent1" w:themeShade="BF"/>
                                      <w:sz w:val="20"/>
                                      <w:szCs w:val="20"/>
                                    </w:rPr>
                                  </w:pPr>
                                </w:p>
                              </w:tc>
                              <w:tc>
                                <w:tcPr>
                                  <w:tcW w:w="1550" w:type="dxa"/>
                                </w:tcPr>
                                <w:p w14:paraId="0DC4055C" w14:textId="6B73A405" w:rsidR="008A2B9F" w:rsidRPr="00FE0B07" w:rsidRDefault="008A2B9F" w:rsidP="00FE0B07">
                                  <w:pPr>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F4761" w:themeColor="accent1" w:themeShade="BF"/>
                                      <w:sz w:val="20"/>
                                      <w:szCs w:val="20"/>
                                    </w:rPr>
                                  </w:pPr>
                                  <w:r w:rsidRPr="00FE0B07">
                                    <w:rPr>
                                      <w:rFonts w:ascii="Calibri" w:hAnsi="Calibri" w:cs="Calibri"/>
                                      <w:color w:val="0F4761" w:themeColor="accent1" w:themeShade="BF"/>
                                      <w:sz w:val="20"/>
                                      <w:szCs w:val="20"/>
                                    </w:rPr>
                                    <w:t>Informes Financieros Mensuales</w:t>
                                  </w:r>
                                </w:p>
                              </w:tc>
                              <w:tc>
                                <w:tcPr>
                                  <w:tcW w:w="1351" w:type="dxa"/>
                                </w:tcPr>
                                <w:p w14:paraId="340E5996" w14:textId="6F4CA216" w:rsidR="008A2B9F" w:rsidRPr="00FE0B07" w:rsidRDefault="008A2B9F" w:rsidP="00FE0B07">
                                  <w:pPr>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F4761" w:themeColor="accent1" w:themeShade="BF"/>
                                      <w:sz w:val="20"/>
                                      <w:szCs w:val="20"/>
                                    </w:rPr>
                                  </w:pPr>
                                  <w:r w:rsidRPr="007A076A">
                                    <w:rPr>
                                      <w:rFonts w:ascii="Calibri" w:hAnsi="Calibri" w:cs="Calibri"/>
                                      <w:color w:val="0F4761" w:themeColor="accent1" w:themeShade="BF"/>
                                      <w:sz w:val="20"/>
                                      <w:szCs w:val="20"/>
                                    </w:rPr>
                                    <w:t>Cantidad de informes entregados</w:t>
                                  </w:r>
                                  <w:r>
                                    <w:rPr>
                                      <w:rFonts w:ascii="Calibri" w:hAnsi="Calibri" w:cs="Calibri"/>
                                      <w:color w:val="0F4761" w:themeColor="accent1" w:themeShade="BF"/>
                                      <w:sz w:val="20"/>
                                      <w:szCs w:val="20"/>
                                    </w:rPr>
                                    <w:t xml:space="preserve"> (3)</w:t>
                                  </w:r>
                                </w:p>
                              </w:tc>
                              <w:tc>
                                <w:tcPr>
                                  <w:tcW w:w="1248" w:type="dxa"/>
                                </w:tcPr>
                                <w:p w14:paraId="3F5D9A80" w14:textId="77777777" w:rsidR="008A2B9F" w:rsidRPr="00FE0B07" w:rsidRDefault="008A2B9F" w:rsidP="00FE0B07">
                                  <w:pPr>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b/>
                                      <w:color w:val="0F4761" w:themeColor="accent1" w:themeShade="BF"/>
                                      <w:sz w:val="20"/>
                                      <w:szCs w:val="20"/>
                                    </w:rPr>
                                  </w:pPr>
                                </w:p>
                                <w:p w14:paraId="258FAE0E" w14:textId="5B40123D" w:rsidR="008A2B9F" w:rsidRPr="00FE0B07" w:rsidRDefault="008A2B9F" w:rsidP="00FE0B07">
                                  <w:pPr>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b/>
                                      <w:color w:val="0F4761" w:themeColor="accent1" w:themeShade="BF"/>
                                      <w:sz w:val="20"/>
                                      <w:szCs w:val="20"/>
                                    </w:rPr>
                                  </w:pPr>
                                  <w:r>
                                    <w:rPr>
                                      <w:rFonts w:ascii="Calibri" w:hAnsi="Calibri" w:cs="Calibri"/>
                                      <w:b/>
                                      <w:color w:val="0F4761" w:themeColor="accent1" w:themeShade="BF"/>
                                      <w:sz w:val="20"/>
                                      <w:szCs w:val="20"/>
                                    </w:rPr>
                                    <w:t>100%</w:t>
                                  </w:r>
                                </w:p>
                              </w:tc>
                              <w:tc>
                                <w:tcPr>
                                  <w:tcW w:w="1383" w:type="dxa"/>
                                </w:tcPr>
                                <w:p w14:paraId="04FCE596" w14:textId="77777777" w:rsidR="008A2B9F" w:rsidRDefault="008A2B9F" w:rsidP="00FE0B07">
                                  <w:pPr>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F4761" w:themeColor="accent1" w:themeShade="BF"/>
                                      <w:sz w:val="20"/>
                                      <w:szCs w:val="20"/>
                                    </w:rPr>
                                  </w:pPr>
                                </w:p>
                                <w:p w14:paraId="14150B68" w14:textId="1CE34C27" w:rsidR="008A2B9F" w:rsidRPr="00FE0B07" w:rsidRDefault="008A2B9F" w:rsidP="00FE0B07">
                                  <w:pPr>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F4761" w:themeColor="accent1" w:themeShade="BF"/>
                                      <w:sz w:val="20"/>
                                      <w:szCs w:val="20"/>
                                    </w:rPr>
                                  </w:pPr>
                                  <w:r w:rsidRPr="00FE0B07">
                                    <w:rPr>
                                      <w:rFonts w:ascii="Calibri" w:hAnsi="Calibri" w:cs="Calibri"/>
                                      <w:color w:val="0F4761" w:themeColor="accent1" w:themeShade="BF"/>
                                      <w:sz w:val="20"/>
                                      <w:szCs w:val="20"/>
                                    </w:rPr>
                                    <w:t>DF</w:t>
                                  </w:r>
                                </w:p>
                              </w:tc>
                            </w:tr>
                          </w:tbl>
                          <w:p w14:paraId="1566552A" w14:textId="77777777" w:rsidR="008A2B9F" w:rsidRPr="00854A9C" w:rsidRDefault="008A2B9F" w:rsidP="00B72368">
                            <w:pPr>
                              <w:spacing w:line="276" w:lineRule="auto"/>
                              <w:rPr>
                                <w:rFonts w:ascii="Calibri" w:hAnsi="Calibri" w:cs="Calibri"/>
                                <w:color w:val="0F4761" w:themeColor="accent1" w:themeShade="BF"/>
                                <w:sz w:val="22"/>
                                <w:szCs w:val="22"/>
                              </w:rPr>
                            </w:pPr>
                          </w:p>
                          <w:p w14:paraId="11DDEE7F" w14:textId="77777777" w:rsidR="008A2B9F" w:rsidRPr="00854A9C" w:rsidRDefault="008A2B9F" w:rsidP="00B72368">
                            <w:pPr>
                              <w:spacing w:line="276" w:lineRule="auto"/>
                              <w:rPr>
                                <w:rFonts w:ascii="Calibri" w:hAnsi="Calibri" w:cs="Calibri"/>
                                <w:b/>
                                <w:bCs/>
                                <w:color w:val="0F4761" w:themeColor="accent1" w:themeShade="BF"/>
                                <w:sz w:val="22"/>
                                <w:szCs w:val="22"/>
                              </w:rPr>
                            </w:pPr>
                          </w:p>
                          <w:p w14:paraId="0A13477F" w14:textId="77777777" w:rsidR="008A2B9F" w:rsidRPr="00854A9C" w:rsidRDefault="008A2B9F" w:rsidP="00B72368">
                            <w:pPr>
                              <w:spacing w:line="276" w:lineRule="auto"/>
                              <w:rPr>
                                <w:rFonts w:ascii="Calibri" w:hAnsi="Calibri" w:cs="Calibri"/>
                                <w:b/>
                                <w:bCs/>
                                <w:color w:val="0F4761" w:themeColor="accent1" w:themeShade="BF"/>
                                <w:sz w:val="22"/>
                                <w:szCs w:val="22"/>
                              </w:rPr>
                            </w:pPr>
                          </w:p>
                          <w:p w14:paraId="20AA7FF2" w14:textId="77777777" w:rsidR="008A2B9F" w:rsidRPr="00854A9C" w:rsidRDefault="008A2B9F" w:rsidP="00B72368">
                            <w:pPr>
                              <w:spacing w:line="276" w:lineRule="auto"/>
                              <w:rPr>
                                <w:rFonts w:ascii="Calibri" w:hAnsi="Calibri" w:cs="Calibri"/>
                                <w:color w:val="0F4761" w:themeColor="accent1" w:themeShade="BF"/>
                                <w:sz w:val="22"/>
                                <w:szCs w:val="22"/>
                              </w:rPr>
                            </w:pPr>
                          </w:p>
                          <w:p w14:paraId="47FB3238" w14:textId="77777777" w:rsidR="008A2B9F" w:rsidRPr="00854A9C" w:rsidRDefault="008A2B9F" w:rsidP="00B72368">
                            <w:pPr>
                              <w:spacing w:line="276" w:lineRule="auto"/>
                              <w:rPr>
                                <w:rFonts w:ascii="Calibri" w:hAnsi="Calibri" w:cs="Calibri"/>
                                <w:color w:val="0F4761" w:themeColor="accent1" w:themeShade="BF"/>
                                <w:sz w:val="22"/>
                                <w:szCs w:val="22"/>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_x0000_s1048" type="#_x0000_t202" style="position:absolute;margin-left:4.2pt;margin-top:-43.85pt;width:443.1pt;height:684.75pt;z-index:251751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" filled="f" stroked="f" strokeweight=".5pt">
                <v:textbox>
                  <w:txbxContent>
                    <w:p w14:paraId="26FD95C6" w14:textId="77777777" w:rsidR="008A2B9F" w:rsidRDefault="008A2B9F" w:rsidP="00B72368">
                      <w:pPr>
                        <w:pStyle w:val="TableParagraph"/>
                        <w:spacing w:line="276" w:lineRule="auto"/>
                        <w:jc w:val="both"/>
                        <w:rPr>
                          <w:rFonts w:ascii="Calibri" w:hAnsi="Calibri" w:cs="Calibri"/>
                          <w:b/>
                          <w:color w:val="0F4761" w:themeColor="accent1" w:themeShade="BF"/>
                          <w:sz w:val="24"/>
                          <w:szCs w:val="24"/>
                        </w:rPr>
                      </w:pPr>
                    </w:p>
                    <w:p w14:paraId="6967892B" w14:textId="7FDE806E" w:rsidR="008A2B9F" w:rsidRPr="00854A9C" w:rsidRDefault="008A2B9F" w:rsidP="001631BE">
                      <w:pPr>
                        <w:pStyle w:val="TableParagraph"/>
                        <w:spacing w:line="276" w:lineRule="auto"/>
                        <w:jc w:val="center"/>
                        <w:rPr>
                          <w:rFonts w:ascii="Calibri" w:hAnsi="Calibri" w:cs="Calibri"/>
                          <w:color w:val="0F4761" w:themeColor="accent1" w:themeShade="BF"/>
                        </w:rPr>
                      </w:pPr>
                      <w:r>
                        <w:rPr>
                          <w:rFonts w:ascii="Calibri" w:hAnsi="Calibri" w:cs="Calibri"/>
                          <w:b/>
                          <w:noProof/>
                          <w:color w:val="156082" w:themeColor="accent1"/>
                          <w:sz w:val="24"/>
                          <w:szCs w:val="24"/>
                          <w:lang w:val="es-DO" w:eastAsia="es-DO"/>
                          <w14:ligatures w14:val="standardContextual"/>
                        </w:rPr>
                        <w:drawing>
                          <wp:inline distT="0" distB="0" distL="0" distR="0" wp14:anchorId="5C8BA29E" wp14:editId="7F5DE942">
                            <wp:extent cx="708660" cy="630999"/>
                            <wp:effectExtent l="0" t="0" r="0" b="0"/>
                            <wp:docPr id="296" name="Imagen 2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708660" cy="630999"/>
                                    </a:xfrm>
                                    <a:prstGeom prst="rect">
                                      <a:avLst/>
                                    </a:prstGeom>
                                    <a:noFill/>
                                    <a:ln>
                                      <a:noFill/>
                                    </a:ln>
                                  </pic:spPr>
                                </pic:pic>
                              </a:graphicData>
                            </a:graphic>
                          </wp:inline>
                        </w:drawing>
                      </w:r>
                      <w:r w:rsidRPr="00BB403E">
                        <w:rPr>
                          <w:rFonts w:ascii="Calibri" w:hAnsi="Calibri" w:cs="Calibri"/>
                          <w:b/>
                          <w:color w:val="0F4761" w:themeColor="accent1" w:themeShade="BF"/>
                          <w:sz w:val="24"/>
                          <w:szCs w:val="24"/>
                        </w:rPr>
                        <w:t>Eje Estratégico</w:t>
                      </w:r>
                      <w:r>
                        <w:rPr>
                          <w:rFonts w:ascii="Calibri" w:hAnsi="Calibri" w:cs="Calibri"/>
                          <w:b/>
                          <w:color w:val="0F4761" w:themeColor="accent1" w:themeShade="BF"/>
                        </w:rPr>
                        <w:t xml:space="preserve"> 4</w:t>
                      </w:r>
                      <w:r w:rsidRPr="00BB403E">
                        <w:rPr>
                          <w:rFonts w:ascii="Calibri" w:hAnsi="Calibri" w:cs="Calibri"/>
                          <w:b/>
                          <w:color w:val="0F4761" w:themeColor="accent1" w:themeShade="BF"/>
                          <w:sz w:val="24"/>
                          <w:szCs w:val="24"/>
                        </w:rPr>
                        <w:t xml:space="preserve">: </w:t>
                      </w:r>
                      <w:r>
                        <w:rPr>
                          <w:rFonts w:ascii="Calibri" w:hAnsi="Calibri" w:cs="Calibri"/>
                          <w:color w:val="0F4761" w:themeColor="accent1" w:themeShade="BF"/>
                        </w:rPr>
                        <w:t>Fortalecimiento Institucional</w:t>
                      </w:r>
                    </w:p>
                    <w:p w14:paraId="44063852" w14:textId="77777777" w:rsidR="008A2B9F" w:rsidRPr="00854A9C" w:rsidRDefault="008A2B9F" w:rsidP="00B72368">
                      <w:pPr>
                        <w:pStyle w:val="TableParagraph"/>
                        <w:spacing w:line="276" w:lineRule="auto"/>
                        <w:jc w:val="both"/>
                        <w:rPr>
                          <w:rFonts w:ascii="Calibri" w:hAnsi="Calibri" w:cs="Calibri"/>
                          <w:color w:val="0F4761" w:themeColor="accent1" w:themeShade="BF"/>
                        </w:rPr>
                      </w:pPr>
                    </w:p>
                    <w:tbl>
                      <w:tblPr>
                        <w:tblStyle w:val="Cuadrculaclara-nfasis4"/>
                        <w:tblW w:w="0" w:type="auto"/>
                        <w:tblLook w:val="04A0" w:firstRow="1" w:lastRow="0" w:firstColumn="1" w:lastColumn="0" w:noHBand="0" w:noVBand="1"/>
                      </w:tblPr>
                      <w:tblGrid>
                        <w:gridCol w:w="1657"/>
                        <w:gridCol w:w="1590"/>
                        <w:gridCol w:w="1550"/>
                        <w:gridCol w:w="1351"/>
                        <w:gridCol w:w="1248"/>
                        <w:gridCol w:w="1383"/>
                      </w:tblGrid>
                      <w:tr w:rsidR="008A2B9F" w:rsidRPr="00FE0B07" w14:paraId="6B174C2D" w14:textId="77777777" w:rsidTr="00FE0B0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57" w:type="dxa"/>
                          </w:tcPr>
                          <w:p w14:paraId="3DAB8BBD" w14:textId="7A1372A1" w:rsidR="008A2B9F" w:rsidRPr="00FE0B07" w:rsidRDefault="008A2B9F" w:rsidP="00D57956">
                            <w:pPr>
                              <w:spacing w:line="276" w:lineRule="auto"/>
                              <w:jc w:val="center"/>
                              <w:rPr>
                                <w:rFonts w:ascii="Calibri" w:hAnsi="Calibri" w:cs="Calibri"/>
                                <w:color w:val="0F4761" w:themeColor="accent1" w:themeShade="BF"/>
                                <w:sz w:val="20"/>
                                <w:szCs w:val="20"/>
                              </w:rPr>
                            </w:pPr>
                            <w:r w:rsidRPr="00FE0B07">
                              <w:rPr>
                                <w:rFonts w:ascii="Calibri" w:hAnsi="Calibri" w:cs="Calibri"/>
                                <w:color w:val="0F4761" w:themeColor="accent1" w:themeShade="BF"/>
                                <w:sz w:val="20"/>
                                <w:szCs w:val="20"/>
                              </w:rPr>
                              <w:t>Estrategia</w:t>
                            </w:r>
                          </w:p>
                        </w:tc>
                        <w:tc>
                          <w:tcPr>
                            <w:tcW w:w="1590" w:type="dxa"/>
                          </w:tcPr>
                          <w:p w14:paraId="791CA55A" w14:textId="572180CD" w:rsidR="008A2B9F" w:rsidRPr="00FE0B07" w:rsidRDefault="008A2B9F" w:rsidP="00FE0B07">
                            <w:pPr>
                              <w:spacing w:line="276" w:lineRule="auto"/>
                              <w:jc w:val="center"/>
                              <w:cnfStyle w:val="100000000000" w:firstRow="1" w:lastRow="0" w:firstColumn="0" w:lastColumn="0" w:oddVBand="0" w:evenVBand="0" w:oddHBand="0" w:evenHBand="0" w:firstRowFirstColumn="0" w:firstRowLastColumn="0" w:lastRowFirstColumn="0" w:lastRowLastColumn="0"/>
                              <w:rPr>
                                <w:rFonts w:ascii="Calibri" w:hAnsi="Calibri" w:cs="Calibri"/>
                                <w:color w:val="0F4761" w:themeColor="accent1" w:themeShade="BF"/>
                                <w:sz w:val="20"/>
                                <w:szCs w:val="20"/>
                              </w:rPr>
                            </w:pPr>
                            <w:r w:rsidRPr="00FE0B07">
                              <w:rPr>
                                <w:rFonts w:ascii="Calibri" w:hAnsi="Calibri" w:cs="Calibri"/>
                                <w:color w:val="0F4761" w:themeColor="accent1" w:themeShade="BF"/>
                                <w:sz w:val="20"/>
                                <w:szCs w:val="20"/>
                              </w:rPr>
                              <w:t>Resultado de Efecto</w:t>
                            </w:r>
                          </w:p>
                        </w:tc>
                        <w:tc>
                          <w:tcPr>
                            <w:tcW w:w="1550" w:type="dxa"/>
                          </w:tcPr>
                          <w:p w14:paraId="5B0069C6" w14:textId="3B570B1F" w:rsidR="008A2B9F" w:rsidRPr="00FE0B07" w:rsidRDefault="008A2B9F" w:rsidP="00D57956">
                            <w:pPr>
                              <w:spacing w:line="276" w:lineRule="auto"/>
                              <w:jc w:val="center"/>
                              <w:cnfStyle w:val="100000000000" w:firstRow="1" w:lastRow="0" w:firstColumn="0" w:lastColumn="0" w:oddVBand="0" w:evenVBand="0" w:oddHBand="0" w:evenHBand="0" w:firstRowFirstColumn="0" w:firstRowLastColumn="0" w:lastRowFirstColumn="0" w:lastRowLastColumn="0"/>
                              <w:rPr>
                                <w:rFonts w:ascii="Calibri" w:hAnsi="Calibri" w:cs="Calibri"/>
                                <w:color w:val="0F4761" w:themeColor="accent1" w:themeShade="BF"/>
                                <w:sz w:val="20"/>
                                <w:szCs w:val="20"/>
                              </w:rPr>
                            </w:pPr>
                            <w:r w:rsidRPr="00FE0B07">
                              <w:rPr>
                                <w:rFonts w:ascii="Calibri" w:hAnsi="Calibri" w:cs="Calibri"/>
                                <w:color w:val="0F4761" w:themeColor="accent1" w:themeShade="BF"/>
                                <w:sz w:val="20"/>
                                <w:szCs w:val="20"/>
                              </w:rPr>
                              <w:t>Producto</w:t>
                            </w:r>
                          </w:p>
                        </w:tc>
                        <w:tc>
                          <w:tcPr>
                            <w:tcW w:w="1351" w:type="dxa"/>
                          </w:tcPr>
                          <w:p w14:paraId="39E6C957" w14:textId="15526527" w:rsidR="008A2B9F" w:rsidRPr="00FE0B07" w:rsidRDefault="008A2B9F" w:rsidP="00D57956">
                            <w:pPr>
                              <w:spacing w:line="276" w:lineRule="auto"/>
                              <w:jc w:val="center"/>
                              <w:cnfStyle w:val="100000000000" w:firstRow="1" w:lastRow="0" w:firstColumn="0" w:lastColumn="0" w:oddVBand="0" w:evenVBand="0" w:oddHBand="0" w:evenHBand="0" w:firstRowFirstColumn="0" w:firstRowLastColumn="0" w:lastRowFirstColumn="0" w:lastRowLastColumn="0"/>
                              <w:rPr>
                                <w:rFonts w:ascii="Calibri" w:hAnsi="Calibri" w:cs="Calibri"/>
                                <w:color w:val="0F4761" w:themeColor="accent1" w:themeShade="BF"/>
                                <w:sz w:val="20"/>
                                <w:szCs w:val="20"/>
                              </w:rPr>
                            </w:pPr>
                            <w:r w:rsidRPr="00FE0B07">
                              <w:rPr>
                                <w:rFonts w:ascii="Calibri" w:hAnsi="Calibri" w:cs="Calibri"/>
                                <w:color w:val="0F4761" w:themeColor="accent1" w:themeShade="BF"/>
                                <w:sz w:val="20"/>
                                <w:szCs w:val="20"/>
                              </w:rPr>
                              <w:t>Meta Trimestre</w:t>
                            </w:r>
                          </w:p>
                        </w:tc>
                        <w:tc>
                          <w:tcPr>
                            <w:tcW w:w="1248" w:type="dxa"/>
                          </w:tcPr>
                          <w:p w14:paraId="65C6E479" w14:textId="14FF4830" w:rsidR="008A2B9F" w:rsidRPr="00FE0B07" w:rsidRDefault="008A2B9F" w:rsidP="00D57956">
                            <w:pPr>
                              <w:spacing w:line="276" w:lineRule="auto"/>
                              <w:jc w:val="center"/>
                              <w:cnfStyle w:val="100000000000" w:firstRow="1" w:lastRow="0" w:firstColumn="0" w:lastColumn="0" w:oddVBand="0" w:evenVBand="0" w:oddHBand="0" w:evenHBand="0" w:firstRowFirstColumn="0" w:firstRowLastColumn="0" w:lastRowFirstColumn="0" w:lastRowLastColumn="0"/>
                              <w:rPr>
                                <w:rFonts w:ascii="Calibri" w:hAnsi="Calibri" w:cs="Calibri"/>
                                <w:color w:val="0F4761" w:themeColor="accent1" w:themeShade="BF"/>
                                <w:sz w:val="20"/>
                                <w:szCs w:val="20"/>
                              </w:rPr>
                            </w:pPr>
                            <w:r w:rsidRPr="00FE0B07">
                              <w:rPr>
                                <w:rFonts w:ascii="Calibri" w:hAnsi="Calibri" w:cs="Calibri"/>
                                <w:color w:val="0F4761" w:themeColor="accent1" w:themeShade="BF"/>
                                <w:sz w:val="20"/>
                                <w:szCs w:val="20"/>
                              </w:rPr>
                              <w:t>Porcentaje de Logro</w:t>
                            </w:r>
                          </w:p>
                        </w:tc>
                        <w:tc>
                          <w:tcPr>
                            <w:tcW w:w="1383" w:type="dxa"/>
                          </w:tcPr>
                          <w:p w14:paraId="1A37D5F1" w14:textId="208103B3" w:rsidR="008A2B9F" w:rsidRPr="00FE0B07" w:rsidRDefault="008A2B9F" w:rsidP="00D57956">
                            <w:pPr>
                              <w:spacing w:line="276" w:lineRule="auto"/>
                              <w:jc w:val="center"/>
                              <w:cnfStyle w:val="100000000000" w:firstRow="1" w:lastRow="0" w:firstColumn="0" w:lastColumn="0" w:oddVBand="0" w:evenVBand="0" w:oddHBand="0" w:evenHBand="0" w:firstRowFirstColumn="0" w:firstRowLastColumn="0" w:lastRowFirstColumn="0" w:lastRowLastColumn="0"/>
                              <w:rPr>
                                <w:rFonts w:ascii="Calibri" w:hAnsi="Calibri" w:cs="Calibri"/>
                                <w:color w:val="0F4761" w:themeColor="accent1" w:themeShade="BF"/>
                                <w:sz w:val="20"/>
                                <w:szCs w:val="20"/>
                              </w:rPr>
                            </w:pPr>
                            <w:r w:rsidRPr="00FE0B07">
                              <w:rPr>
                                <w:rFonts w:ascii="Calibri" w:hAnsi="Calibri" w:cs="Calibri"/>
                                <w:color w:val="0F4761" w:themeColor="accent1" w:themeShade="BF"/>
                                <w:sz w:val="20"/>
                                <w:szCs w:val="20"/>
                              </w:rPr>
                              <w:t>Responsable</w:t>
                            </w:r>
                          </w:p>
                        </w:tc>
                      </w:tr>
                      <w:tr w:rsidR="008A2B9F" w:rsidRPr="00FE0B07" w14:paraId="112D496C" w14:textId="77777777" w:rsidTr="00FE0B0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57" w:type="dxa"/>
                          </w:tcPr>
                          <w:p w14:paraId="221BBCB5" w14:textId="77777777" w:rsidR="008A2B9F" w:rsidRDefault="008A2B9F" w:rsidP="00FE0B07">
                            <w:pPr>
                              <w:spacing w:line="276" w:lineRule="auto"/>
                              <w:jc w:val="center"/>
                              <w:rPr>
                                <w:rFonts w:ascii="Calibri" w:hAnsi="Calibri" w:cs="Calibri"/>
                                <w:color w:val="0F4761" w:themeColor="accent1" w:themeShade="BF"/>
                                <w:sz w:val="20"/>
                                <w:szCs w:val="20"/>
                              </w:rPr>
                            </w:pPr>
                          </w:p>
                          <w:p w14:paraId="77D23B14" w14:textId="7591B719" w:rsidR="008A2B9F" w:rsidRPr="00FE0B07" w:rsidRDefault="008A2B9F" w:rsidP="00FE0B07">
                            <w:pPr>
                              <w:spacing w:line="276" w:lineRule="auto"/>
                              <w:jc w:val="center"/>
                              <w:rPr>
                                <w:rFonts w:ascii="Calibri" w:hAnsi="Calibri" w:cs="Calibri"/>
                                <w:color w:val="0F4761" w:themeColor="accent1" w:themeShade="BF"/>
                                <w:sz w:val="20"/>
                                <w:szCs w:val="20"/>
                              </w:rPr>
                            </w:pPr>
                            <w:r w:rsidRPr="00FE0B07">
                              <w:rPr>
                                <w:rFonts w:ascii="Calibri" w:hAnsi="Calibri" w:cs="Calibri"/>
                                <w:color w:val="0F4761" w:themeColor="accent1" w:themeShade="BF"/>
                                <w:sz w:val="20"/>
                                <w:szCs w:val="20"/>
                              </w:rPr>
                              <w:t>Fortalecimiento de la gestión humana del IDAC</w:t>
                            </w:r>
                          </w:p>
                        </w:tc>
                        <w:tc>
                          <w:tcPr>
                            <w:tcW w:w="1590" w:type="dxa"/>
                          </w:tcPr>
                          <w:p w14:paraId="57315B49" w14:textId="62A4B1D5" w:rsidR="008A2B9F" w:rsidRPr="00FE0B07" w:rsidRDefault="008A2B9F" w:rsidP="00FE0B07">
                            <w:pPr>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F4761" w:themeColor="accent1" w:themeShade="BF"/>
                                <w:sz w:val="20"/>
                                <w:szCs w:val="20"/>
                              </w:rPr>
                            </w:pPr>
                            <w:r w:rsidRPr="00FE0B07">
                              <w:rPr>
                                <w:rFonts w:ascii="Calibri" w:hAnsi="Calibri" w:cs="Calibri"/>
                                <w:color w:val="0F4761" w:themeColor="accent1" w:themeShade="BF"/>
                                <w:sz w:val="20"/>
                                <w:szCs w:val="20"/>
                              </w:rPr>
                              <w:t>Satisfechos los requerimientos administrativos de personal.</w:t>
                            </w:r>
                          </w:p>
                        </w:tc>
                        <w:tc>
                          <w:tcPr>
                            <w:tcW w:w="1550" w:type="dxa"/>
                          </w:tcPr>
                          <w:p w14:paraId="1B87E473" w14:textId="021A5487" w:rsidR="008A2B9F" w:rsidRPr="00FE0B07" w:rsidRDefault="008A2B9F" w:rsidP="00FE0B07">
                            <w:pPr>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F4761" w:themeColor="accent1" w:themeShade="BF"/>
                                <w:sz w:val="20"/>
                                <w:szCs w:val="20"/>
                              </w:rPr>
                            </w:pPr>
                            <w:r w:rsidRPr="00FE0B07">
                              <w:rPr>
                                <w:rFonts w:ascii="Calibri" w:hAnsi="Calibri" w:cs="Calibri"/>
                                <w:color w:val="0F4761" w:themeColor="accent1" w:themeShade="BF"/>
                                <w:sz w:val="20"/>
                                <w:szCs w:val="20"/>
                              </w:rPr>
                              <w:t xml:space="preserve">Sistema de Registro, Control y Nómina </w:t>
                            </w:r>
                            <w:proofErr w:type="spellStart"/>
                            <w:r w:rsidRPr="00FE0B07">
                              <w:rPr>
                                <w:rFonts w:ascii="Calibri" w:hAnsi="Calibri" w:cs="Calibri"/>
                                <w:color w:val="0F4761" w:themeColor="accent1" w:themeShade="BF"/>
                                <w:sz w:val="20"/>
                                <w:szCs w:val="20"/>
                              </w:rPr>
                              <w:t>eficientizado</w:t>
                            </w:r>
                            <w:proofErr w:type="spellEnd"/>
                          </w:p>
                        </w:tc>
                        <w:tc>
                          <w:tcPr>
                            <w:tcW w:w="1351" w:type="dxa"/>
                          </w:tcPr>
                          <w:p w14:paraId="4753DCF4" w14:textId="1D689AFE" w:rsidR="008A2B9F" w:rsidRPr="00FE0B07" w:rsidRDefault="008A2B9F" w:rsidP="00FE0B07">
                            <w:pPr>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F4761" w:themeColor="accent1" w:themeShade="BF"/>
                                <w:sz w:val="20"/>
                                <w:szCs w:val="20"/>
                              </w:rPr>
                            </w:pPr>
                            <w:r w:rsidRPr="00FE0B07">
                              <w:rPr>
                                <w:rFonts w:ascii="Calibri" w:hAnsi="Calibri" w:cs="Calibri"/>
                                <w:color w:val="0F4761" w:themeColor="accent1" w:themeShade="BF"/>
                                <w:sz w:val="20"/>
                                <w:szCs w:val="20"/>
                              </w:rPr>
                              <w:t>Gestionadas en un 100% las novedades del personal</w:t>
                            </w:r>
                          </w:p>
                        </w:tc>
                        <w:tc>
                          <w:tcPr>
                            <w:tcW w:w="1248" w:type="dxa"/>
                          </w:tcPr>
                          <w:p w14:paraId="1D233CD4" w14:textId="77777777" w:rsidR="008A2B9F" w:rsidRPr="00FE0B07" w:rsidRDefault="008A2B9F" w:rsidP="00FE0B07">
                            <w:pPr>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b/>
                                <w:color w:val="0F4761" w:themeColor="accent1" w:themeShade="BF"/>
                                <w:sz w:val="20"/>
                                <w:szCs w:val="20"/>
                              </w:rPr>
                            </w:pPr>
                          </w:p>
                          <w:p w14:paraId="6BE15905" w14:textId="77777777" w:rsidR="008A2B9F" w:rsidRPr="00FE0B07" w:rsidRDefault="008A2B9F" w:rsidP="00FE0B07">
                            <w:pPr>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b/>
                                <w:color w:val="0F4761" w:themeColor="accent1" w:themeShade="BF"/>
                                <w:sz w:val="20"/>
                                <w:szCs w:val="20"/>
                              </w:rPr>
                            </w:pPr>
                          </w:p>
                          <w:p w14:paraId="775059EC" w14:textId="6D13D59F" w:rsidR="008A2B9F" w:rsidRPr="00FE0B07" w:rsidRDefault="008A2B9F" w:rsidP="00FE0B07">
                            <w:pPr>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b/>
                                <w:color w:val="0F4761" w:themeColor="accent1" w:themeShade="BF"/>
                                <w:sz w:val="20"/>
                                <w:szCs w:val="20"/>
                              </w:rPr>
                            </w:pPr>
                            <w:r>
                              <w:rPr>
                                <w:rFonts w:ascii="Calibri" w:hAnsi="Calibri" w:cs="Calibri"/>
                                <w:b/>
                                <w:color w:val="0F4761" w:themeColor="accent1" w:themeShade="BF"/>
                                <w:sz w:val="20"/>
                                <w:szCs w:val="20"/>
                              </w:rPr>
                              <w:t>100%</w:t>
                            </w:r>
                          </w:p>
                        </w:tc>
                        <w:tc>
                          <w:tcPr>
                            <w:tcW w:w="1383" w:type="dxa"/>
                          </w:tcPr>
                          <w:p w14:paraId="6ABD49AB" w14:textId="77777777" w:rsidR="008A2B9F" w:rsidRDefault="008A2B9F" w:rsidP="00FE0B07">
                            <w:pPr>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F4761" w:themeColor="accent1" w:themeShade="BF"/>
                                <w:sz w:val="20"/>
                                <w:szCs w:val="20"/>
                              </w:rPr>
                            </w:pPr>
                          </w:p>
                          <w:p w14:paraId="7AC0162F" w14:textId="77777777" w:rsidR="008A2B9F" w:rsidRDefault="008A2B9F" w:rsidP="00FE0B07">
                            <w:pPr>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F4761" w:themeColor="accent1" w:themeShade="BF"/>
                                <w:sz w:val="20"/>
                                <w:szCs w:val="20"/>
                              </w:rPr>
                            </w:pPr>
                          </w:p>
                          <w:p w14:paraId="6096B868" w14:textId="3D1A3004" w:rsidR="008A2B9F" w:rsidRPr="00FE0B07" w:rsidRDefault="008A2B9F" w:rsidP="00FE0B07">
                            <w:pPr>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F4761" w:themeColor="accent1" w:themeShade="BF"/>
                                <w:sz w:val="20"/>
                                <w:szCs w:val="20"/>
                              </w:rPr>
                            </w:pPr>
                            <w:r w:rsidRPr="00FE0B07">
                              <w:rPr>
                                <w:rFonts w:ascii="Calibri" w:hAnsi="Calibri" w:cs="Calibri"/>
                                <w:color w:val="0F4761" w:themeColor="accent1" w:themeShade="BF"/>
                                <w:sz w:val="20"/>
                                <w:szCs w:val="20"/>
                              </w:rPr>
                              <w:t>DRH</w:t>
                            </w:r>
                          </w:p>
                        </w:tc>
                      </w:tr>
                      <w:tr w:rsidR="008A2B9F" w:rsidRPr="00FE0B07" w14:paraId="0BB9549B" w14:textId="77777777" w:rsidTr="00FE0B07">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57" w:type="dxa"/>
                            <w:vMerge w:val="restart"/>
                          </w:tcPr>
                          <w:p w14:paraId="4CE09243" w14:textId="77777777" w:rsidR="008A2B9F" w:rsidRDefault="008A2B9F" w:rsidP="00FE0B07">
                            <w:pPr>
                              <w:spacing w:line="276" w:lineRule="auto"/>
                              <w:jc w:val="center"/>
                              <w:rPr>
                                <w:rFonts w:ascii="Calibri" w:hAnsi="Calibri" w:cs="Calibri"/>
                                <w:color w:val="0F4761" w:themeColor="accent1" w:themeShade="BF"/>
                                <w:sz w:val="20"/>
                                <w:szCs w:val="20"/>
                              </w:rPr>
                            </w:pPr>
                          </w:p>
                          <w:p w14:paraId="5E57F91E" w14:textId="77777777" w:rsidR="008A2B9F" w:rsidRDefault="008A2B9F" w:rsidP="00FE0B07">
                            <w:pPr>
                              <w:spacing w:line="276" w:lineRule="auto"/>
                              <w:jc w:val="center"/>
                              <w:rPr>
                                <w:rFonts w:ascii="Calibri" w:hAnsi="Calibri" w:cs="Calibri"/>
                                <w:color w:val="0F4761" w:themeColor="accent1" w:themeShade="BF"/>
                                <w:sz w:val="20"/>
                                <w:szCs w:val="20"/>
                              </w:rPr>
                            </w:pPr>
                          </w:p>
                          <w:p w14:paraId="6FFCD980" w14:textId="77777777" w:rsidR="008A2B9F" w:rsidRDefault="008A2B9F" w:rsidP="00FE0B07">
                            <w:pPr>
                              <w:spacing w:line="276" w:lineRule="auto"/>
                              <w:jc w:val="center"/>
                              <w:rPr>
                                <w:rFonts w:ascii="Calibri" w:hAnsi="Calibri" w:cs="Calibri"/>
                                <w:color w:val="0F4761" w:themeColor="accent1" w:themeShade="BF"/>
                                <w:sz w:val="20"/>
                                <w:szCs w:val="20"/>
                              </w:rPr>
                            </w:pPr>
                          </w:p>
                          <w:p w14:paraId="5230E907" w14:textId="77777777" w:rsidR="008A2B9F" w:rsidRDefault="008A2B9F" w:rsidP="00FE0B07">
                            <w:pPr>
                              <w:spacing w:line="276" w:lineRule="auto"/>
                              <w:jc w:val="center"/>
                              <w:rPr>
                                <w:rFonts w:ascii="Calibri" w:hAnsi="Calibri" w:cs="Calibri"/>
                                <w:color w:val="0F4761" w:themeColor="accent1" w:themeShade="BF"/>
                                <w:sz w:val="20"/>
                                <w:szCs w:val="20"/>
                              </w:rPr>
                            </w:pPr>
                          </w:p>
                          <w:p w14:paraId="3968902E" w14:textId="77777777" w:rsidR="008A2B9F" w:rsidRDefault="008A2B9F" w:rsidP="00FE0B07">
                            <w:pPr>
                              <w:spacing w:line="276" w:lineRule="auto"/>
                              <w:jc w:val="center"/>
                              <w:rPr>
                                <w:rFonts w:ascii="Calibri" w:hAnsi="Calibri" w:cs="Calibri"/>
                                <w:color w:val="0F4761" w:themeColor="accent1" w:themeShade="BF"/>
                                <w:sz w:val="20"/>
                                <w:szCs w:val="20"/>
                              </w:rPr>
                            </w:pPr>
                          </w:p>
                          <w:p w14:paraId="7B6FF7FE" w14:textId="77777777" w:rsidR="008A2B9F" w:rsidRDefault="008A2B9F" w:rsidP="00FE0B07">
                            <w:pPr>
                              <w:spacing w:line="276" w:lineRule="auto"/>
                              <w:jc w:val="center"/>
                              <w:rPr>
                                <w:rFonts w:ascii="Calibri" w:hAnsi="Calibri" w:cs="Calibri"/>
                                <w:color w:val="0F4761" w:themeColor="accent1" w:themeShade="BF"/>
                                <w:sz w:val="20"/>
                                <w:szCs w:val="20"/>
                              </w:rPr>
                            </w:pPr>
                          </w:p>
                          <w:p w14:paraId="1189CFD3" w14:textId="77777777" w:rsidR="008A2B9F" w:rsidRDefault="008A2B9F" w:rsidP="00FE0B07">
                            <w:pPr>
                              <w:spacing w:line="276" w:lineRule="auto"/>
                              <w:jc w:val="center"/>
                              <w:rPr>
                                <w:rFonts w:ascii="Calibri" w:hAnsi="Calibri" w:cs="Calibri"/>
                                <w:color w:val="0F4761" w:themeColor="accent1" w:themeShade="BF"/>
                                <w:sz w:val="20"/>
                                <w:szCs w:val="20"/>
                              </w:rPr>
                            </w:pPr>
                          </w:p>
                          <w:p w14:paraId="6EF69190" w14:textId="77777777" w:rsidR="008A2B9F" w:rsidRDefault="008A2B9F" w:rsidP="00FE0B07">
                            <w:pPr>
                              <w:spacing w:line="276" w:lineRule="auto"/>
                              <w:jc w:val="center"/>
                              <w:rPr>
                                <w:rFonts w:ascii="Calibri" w:hAnsi="Calibri" w:cs="Calibri"/>
                                <w:color w:val="0F4761" w:themeColor="accent1" w:themeShade="BF"/>
                                <w:sz w:val="20"/>
                                <w:szCs w:val="20"/>
                              </w:rPr>
                            </w:pPr>
                          </w:p>
                          <w:p w14:paraId="043B3F32" w14:textId="77777777" w:rsidR="008A2B9F" w:rsidRDefault="008A2B9F" w:rsidP="00FE0B07">
                            <w:pPr>
                              <w:spacing w:line="276" w:lineRule="auto"/>
                              <w:jc w:val="center"/>
                              <w:rPr>
                                <w:rFonts w:ascii="Calibri" w:hAnsi="Calibri" w:cs="Calibri"/>
                                <w:color w:val="0F4761" w:themeColor="accent1" w:themeShade="BF"/>
                                <w:sz w:val="20"/>
                                <w:szCs w:val="20"/>
                              </w:rPr>
                            </w:pPr>
                          </w:p>
                          <w:p w14:paraId="11666D55" w14:textId="7F4D9F6E" w:rsidR="008A2B9F" w:rsidRPr="00FE0B07" w:rsidRDefault="008A2B9F" w:rsidP="00FE0B07">
                            <w:pPr>
                              <w:spacing w:line="276" w:lineRule="auto"/>
                              <w:jc w:val="center"/>
                              <w:rPr>
                                <w:rFonts w:ascii="Calibri" w:hAnsi="Calibri" w:cs="Calibri"/>
                                <w:color w:val="0F4761" w:themeColor="accent1" w:themeShade="BF"/>
                                <w:sz w:val="20"/>
                                <w:szCs w:val="20"/>
                              </w:rPr>
                            </w:pPr>
                            <w:proofErr w:type="spellStart"/>
                            <w:r w:rsidRPr="00FE0B07">
                              <w:rPr>
                                <w:rFonts w:ascii="Calibri" w:hAnsi="Calibri" w:cs="Calibri"/>
                                <w:color w:val="0F4761" w:themeColor="accent1" w:themeShade="BF"/>
                                <w:sz w:val="20"/>
                                <w:szCs w:val="20"/>
                              </w:rPr>
                              <w:t>Eficientización</w:t>
                            </w:r>
                            <w:proofErr w:type="spellEnd"/>
                            <w:r w:rsidRPr="00FE0B07">
                              <w:rPr>
                                <w:rFonts w:ascii="Calibri" w:hAnsi="Calibri" w:cs="Calibri"/>
                                <w:color w:val="0F4761" w:themeColor="accent1" w:themeShade="BF"/>
                                <w:sz w:val="20"/>
                                <w:szCs w:val="20"/>
                              </w:rPr>
                              <w:t xml:space="preserve"> de la gestión administrativa y financiera</w:t>
                            </w:r>
                          </w:p>
                        </w:tc>
                        <w:tc>
                          <w:tcPr>
                            <w:tcW w:w="1590" w:type="dxa"/>
                            <w:vMerge w:val="restart"/>
                          </w:tcPr>
                          <w:p w14:paraId="0012ECE6" w14:textId="77777777" w:rsidR="008A2B9F" w:rsidRDefault="008A2B9F" w:rsidP="00FE0B07">
                            <w:pPr>
                              <w:spacing w:line="276" w:lineRule="auto"/>
                              <w:jc w:val="center"/>
                              <w:cnfStyle w:val="000000010000" w:firstRow="0" w:lastRow="0" w:firstColumn="0" w:lastColumn="0" w:oddVBand="0" w:evenVBand="0" w:oddHBand="0" w:evenHBand="1" w:firstRowFirstColumn="0" w:firstRowLastColumn="0" w:lastRowFirstColumn="0" w:lastRowLastColumn="0"/>
                              <w:rPr>
                                <w:rFonts w:ascii="Calibri" w:hAnsi="Calibri" w:cs="Calibri"/>
                                <w:color w:val="0F4761" w:themeColor="accent1" w:themeShade="BF"/>
                                <w:sz w:val="20"/>
                                <w:szCs w:val="20"/>
                              </w:rPr>
                            </w:pPr>
                          </w:p>
                          <w:p w14:paraId="7116D306" w14:textId="77777777" w:rsidR="008A2B9F" w:rsidRDefault="008A2B9F" w:rsidP="00FE0B07">
                            <w:pPr>
                              <w:spacing w:line="276" w:lineRule="auto"/>
                              <w:jc w:val="center"/>
                              <w:cnfStyle w:val="000000010000" w:firstRow="0" w:lastRow="0" w:firstColumn="0" w:lastColumn="0" w:oddVBand="0" w:evenVBand="0" w:oddHBand="0" w:evenHBand="1" w:firstRowFirstColumn="0" w:firstRowLastColumn="0" w:lastRowFirstColumn="0" w:lastRowLastColumn="0"/>
                              <w:rPr>
                                <w:rFonts w:ascii="Calibri" w:hAnsi="Calibri" w:cs="Calibri"/>
                                <w:color w:val="0F4761" w:themeColor="accent1" w:themeShade="BF"/>
                                <w:sz w:val="20"/>
                                <w:szCs w:val="20"/>
                              </w:rPr>
                            </w:pPr>
                          </w:p>
                          <w:p w14:paraId="13AA891C" w14:textId="77777777" w:rsidR="008A2B9F" w:rsidRDefault="008A2B9F" w:rsidP="00FE0B07">
                            <w:pPr>
                              <w:spacing w:line="276" w:lineRule="auto"/>
                              <w:jc w:val="center"/>
                              <w:cnfStyle w:val="000000010000" w:firstRow="0" w:lastRow="0" w:firstColumn="0" w:lastColumn="0" w:oddVBand="0" w:evenVBand="0" w:oddHBand="0" w:evenHBand="1" w:firstRowFirstColumn="0" w:firstRowLastColumn="0" w:lastRowFirstColumn="0" w:lastRowLastColumn="0"/>
                              <w:rPr>
                                <w:rFonts w:ascii="Calibri" w:hAnsi="Calibri" w:cs="Calibri"/>
                                <w:color w:val="0F4761" w:themeColor="accent1" w:themeShade="BF"/>
                                <w:sz w:val="20"/>
                                <w:szCs w:val="20"/>
                              </w:rPr>
                            </w:pPr>
                          </w:p>
                          <w:p w14:paraId="105AAA5A" w14:textId="77777777" w:rsidR="008A2B9F" w:rsidRDefault="008A2B9F" w:rsidP="00FE0B07">
                            <w:pPr>
                              <w:spacing w:line="276" w:lineRule="auto"/>
                              <w:jc w:val="center"/>
                              <w:cnfStyle w:val="000000010000" w:firstRow="0" w:lastRow="0" w:firstColumn="0" w:lastColumn="0" w:oddVBand="0" w:evenVBand="0" w:oddHBand="0" w:evenHBand="1" w:firstRowFirstColumn="0" w:firstRowLastColumn="0" w:lastRowFirstColumn="0" w:lastRowLastColumn="0"/>
                              <w:rPr>
                                <w:rFonts w:ascii="Calibri" w:hAnsi="Calibri" w:cs="Calibri"/>
                                <w:color w:val="0F4761" w:themeColor="accent1" w:themeShade="BF"/>
                                <w:sz w:val="20"/>
                                <w:szCs w:val="20"/>
                              </w:rPr>
                            </w:pPr>
                          </w:p>
                          <w:p w14:paraId="0145F47F" w14:textId="77777777" w:rsidR="008A2B9F" w:rsidRDefault="008A2B9F" w:rsidP="00FE0B07">
                            <w:pPr>
                              <w:spacing w:line="276" w:lineRule="auto"/>
                              <w:jc w:val="center"/>
                              <w:cnfStyle w:val="000000010000" w:firstRow="0" w:lastRow="0" w:firstColumn="0" w:lastColumn="0" w:oddVBand="0" w:evenVBand="0" w:oddHBand="0" w:evenHBand="1" w:firstRowFirstColumn="0" w:firstRowLastColumn="0" w:lastRowFirstColumn="0" w:lastRowLastColumn="0"/>
                              <w:rPr>
                                <w:rFonts w:ascii="Calibri" w:hAnsi="Calibri" w:cs="Calibri"/>
                                <w:color w:val="0F4761" w:themeColor="accent1" w:themeShade="BF"/>
                                <w:sz w:val="20"/>
                                <w:szCs w:val="20"/>
                              </w:rPr>
                            </w:pPr>
                          </w:p>
                          <w:p w14:paraId="73C16FA5" w14:textId="77777777" w:rsidR="008A2B9F" w:rsidRDefault="008A2B9F" w:rsidP="00FE0B07">
                            <w:pPr>
                              <w:spacing w:line="276" w:lineRule="auto"/>
                              <w:jc w:val="center"/>
                              <w:cnfStyle w:val="000000010000" w:firstRow="0" w:lastRow="0" w:firstColumn="0" w:lastColumn="0" w:oddVBand="0" w:evenVBand="0" w:oddHBand="0" w:evenHBand="1" w:firstRowFirstColumn="0" w:firstRowLastColumn="0" w:lastRowFirstColumn="0" w:lastRowLastColumn="0"/>
                              <w:rPr>
                                <w:rFonts w:ascii="Calibri" w:hAnsi="Calibri" w:cs="Calibri"/>
                                <w:color w:val="0F4761" w:themeColor="accent1" w:themeShade="BF"/>
                                <w:sz w:val="20"/>
                                <w:szCs w:val="20"/>
                              </w:rPr>
                            </w:pPr>
                          </w:p>
                          <w:p w14:paraId="5EE50008" w14:textId="77777777" w:rsidR="008A2B9F" w:rsidRDefault="008A2B9F" w:rsidP="00FE0B07">
                            <w:pPr>
                              <w:spacing w:line="276" w:lineRule="auto"/>
                              <w:jc w:val="center"/>
                              <w:cnfStyle w:val="000000010000" w:firstRow="0" w:lastRow="0" w:firstColumn="0" w:lastColumn="0" w:oddVBand="0" w:evenVBand="0" w:oddHBand="0" w:evenHBand="1" w:firstRowFirstColumn="0" w:firstRowLastColumn="0" w:lastRowFirstColumn="0" w:lastRowLastColumn="0"/>
                              <w:rPr>
                                <w:rFonts w:ascii="Calibri" w:hAnsi="Calibri" w:cs="Calibri"/>
                                <w:color w:val="0F4761" w:themeColor="accent1" w:themeShade="BF"/>
                                <w:sz w:val="20"/>
                                <w:szCs w:val="20"/>
                              </w:rPr>
                            </w:pPr>
                          </w:p>
                          <w:p w14:paraId="123F184A" w14:textId="77777777" w:rsidR="008A2B9F" w:rsidRDefault="008A2B9F" w:rsidP="00FE0B07">
                            <w:pPr>
                              <w:spacing w:line="276" w:lineRule="auto"/>
                              <w:jc w:val="center"/>
                              <w:cnfStyle w:val="000000010000" w:firstRow="0" w:lastRow="0" w:firstColumn="0" w:lastColumn="0" w:oddVBand="0" w:evenVBand="0" w:oddHBand="0" w:evenHBand="1" w:firstRowFirstColumn="0" w:firstRowLastColumn="0" w:lastRowFirstColumn="0" w:lastRowLastColumn="0"/>
                              <w:rPr>
                                <w:rFonts w:ascii="Calibri" w:hAnsi="Calibri" w:cs="Calibri"/>
                                <w:color w:val="0F4761" w:themeColor="accent1" w:themeShade="BF"/>
                                <w:sz w:val="20"/>
                                <w:szCs w:val="20"/>
                              </w:rPr>
                            </w:pPr>
                          </w:p>
                          <w:p w14:paraId="19937925" w14:textId="77777777" w:rsidR="008A2B9F" w:rsidRDefault="008A2B9F" w:rsidP="00FE0B07">
                            <w:pPr>
                              <w:spacing w:line="276" w:lineRule="auto"/>
                              <w:jc w:val="center"/>
                              <w:cnfStyle w:val="000000010000" w:firstRow="0" w:lastRow="0" w:firstColumn="0" w:lastColumn="0" w:oddVBand="0" w:evenVBand="0" w:oddHBand="0" w:evenHBand="1" w:firstRowFirstColumn="0" w:firstRowLastColumn="0" w:lastRowFirstColumn="0" w:lastRowLastColumn="0"/>
                              <w:rPr>
                                <w:rFonts w:ascii="Calibri" w:hAnsi="Calibri" w:cs="Calibri"/>
                                <w:color w:val="0F4761" w:themeColor="accent1" w:themeShade="BF"/>
                                <w:sz w:val="20"/>
                                <w:szCs w:val="20"/>
                              </w:rPr>
                            </w:pPr>
                          </w:p>
                          <w:p w14:paraId="217D1917" w14:textId="7B924E87" w:rsidR="008A2B9F" w:rsidRPr="00FE0B07" w:rsidRDefault="008A2B9F" w:rsidP="00FE0B07">
                            <w:pPr>
                              <w:spacing w:line="276" w:lineRule="auto"/>
                              <w:jc w:val="center"/>
                              <w:cnfStyle w:val="000000010000" w:firstRow="0" w:lastRow="0" w:firstColumn="0" w:lastColumn="0" w:oddVBand="0" w:evenVBand="0" w:oddHBand="0" w:evenHBand="1" w:firstRowFirstColumn="0" w:firstRowLastColumn="0" w:lastRowFirstColumn="0" w:lastRowLastColumn="0"/>
                              <w:rPr>
                                <w:rFonts w:ascii="Calibri" w:hAnsi="Calibri" w:cs="Calibri"/>
                                <w:color w:val="0F4761" w:themeColor="accent1" w:themeShade="BF"/>
                                <w:sz w:val="20"/>
                                <w:szCs w:val="20"/>
                              </w:rPr>
                            </w:pPr>
                            <w:proofErr w:type="spellStart"/>
                            <w:r w:rsidRPr="00FE0B07">
                              <w:rPr>
                                <w:rFonts w:ascii="Calibri" w:hAnsi="Calibri" w:cs="Calibri"/>
                                <w:color w:val="0F4761" w:themeColor="accent1" w:themeShade="BF"/>
                                <w:sz w:val="20"/>
                                <w:szCs w:val="20"/>
                              </w:rPr>
                              <w:t>Eficientizado</w:t>
                            </w:r>
                            <w:proofErr w:type="spellEnd"/>
                            <w:r w:rsidRPr="00FE0B07">
                              <w:rPr>
                                <w:rFonts w:ascii="Calibri" w:hAnsi="Calibri" w:cs="Calibri"/>
                                <w:color w:val="0F4761" w:themeColor="accent1" w:themeShade="BF"/>
                                <w:sz w:val="20"/>
                                <w:szCs w:val="20"/>
                              </w:rPr>
                              <w:t xml:space="preserve"> el uso de los recursos Financieros del IDAC</w:t>
                            </w:r>
                          </w:p>
                        </w:tc>
                        <w:tc>
                          <w:tcPr>
                            <w:tcW w:w="1550" w:type="dxa"/>
                            <w:vMerge w:val="restart"/>
                          </w:tcPr>
                          <w:p w14:paraId="40101E75" w14:textId="77777777" w:rsidR="008A2B9F" w:rsidRDefault="008A2B9F" w:rsidP="00FE0B07">
                            <w:pPr>
                              <w:spacing w:line="276" w:lineRule="auto"/>
                              <w:jc w:val="center"/>
                              <w:cnfStyle w:val="000000010000" w:firstRow="0" w:lastRow="0" w:firstColumn="0" w:lastColumn="0" w:oddVBand="0" w:evenVBand="0" w:oddHBand="0" w:evenHBand="1" w:firstRowFirstColumn="0" w:firstRowLastColumn="0" w:lastRowFirstColumn="0" w:lastRowLastColumn="0"/>
                              <w:rPr>
                                <w:rFonts w:ascii="Calibri" w:hAnsi="Calibri" w:cs="Calibri"/>
                                <w:color w:val="0F4761" w:themeColor="accent1" w:themeShade="BF"/>
                                <w:sz w:val="20"/>
                                <w:szCs w:val="20"/>
                              </w:rPr>
                            </w:pPr>
                          </w:p>
                          <w:p w14:paraId="456D456C" w14:textId="77777777" w:rsidR="008A2B9F" w:rsidRDefault="008A2B9F" w:rsidP="00FE0B07">
                            <w:pPr>
                              <w:spacing w:line="276" w:lineRule="auto"/>
                              <w:jc w:val="center"/>
                              <w:cnfStyle w:val="000000010000" w:firstRow="0" w:lastRow="0" w:firstColumn="0" w:lastColumn="0" w:oddVBand="0" w:evenVBand="0" w:oddHBand="0" w:evenHBand="1" w:firstRowFirstColumn="0" w:firstRowLastColumn="0" w:lastRowFirstColumn="0" w:lastRowLastColumn="0"/>
                              <w:rPr>
                                <w:rFonts w:ascii="Calibri" w:hAnsi="Calibri" w:cs="Calibri"/>
                                <w:color w:val="0F4761" w:themeColor="accent1" w:themeShade="BF"/>
                                <w:sz w:val="20"/>
                                <w:szCs w:val="20"/>
                              </w:rPr>
                            </w:pPr>
                          </w:p>
                          <w:p w14:paraId="0C0D0EB0" w14:textId="77777777" w:rsidR="008A2B9F" w:rsidRDefault="008A2B9F" w:rsidP="00FE0B07">
                            <w:pPr>
                              <w:spacing w:line="276" w:lineRule="auto"/>
                              <w:jc w:val="center"/>
                              <w:cnfStyle w:val="000000010000" w:firstRow="0" w:lastRow="0" w:firstColumn="0" w:lastColumn="0" w:oddVBand="0" w:evenVBand="0" w:oddHBand="0" w:evenHBand="1" w:firstRowFirstColumn="0" w:firstRowLastColumn="0" w:lastRowFirstColumn="0" w:lastRowLastColumn="0"/>
                              <w:rPr>
                                <w:rFonts w:ascii="Calibri" w:hAnsi="Calibri" w:cs="Calibri"/>
                                <w:color w:val="0F4761" w:themeColor="accent1" w:themeShade="BF"/>
                                <w:sz w:val="20"/>
                                <w:szCs w:val="20"/>
                              </w:rPr>
                            </w:pPr>
                          </w:p>
                          <w:p w14:paraId="6BF9303B" w14:textId="77777777" w:rsidR="008A2B9F" w:rsidRDefault="008A2B9F" w:rsidP="00FE0B07">
                            <w:pPr>
                              <w:spacing w:line="276" w:lineRule="auto"/>
                              <w:jc w:val="center"/>
                              <w:cnfStyle w:val="000000010000" w:firstRow="0" w:lastRow="0" w:firstColumn="0" w:lastColumn="0" w:oddVBand="0" w:evenVBand="0" w:oddHBand="0" w:evenHBand="1" w:firstRowFirstColumn="0" w:firstRowLastColumn="0" w:lastRowFirstColumn="0" w:lastRowLastColumn="0"/>
                              <w:rPr>
                                <w:rFonts w:ascii="Calibri" w:hAnsi="Calibri" w:cs="Calibri"/>
                                <w:color w:val="0F4761" w:themeColor="accent1" w:themeShade="BF"/>
                                <w:sz w:val="20"/>
                                <w:szCs w:val="20"/>
                              </w:rPr>
                            </w:pPr>
                          </w:p>
                          <w:p w14:paraId="51BC2D69" w14:textId="77777777" w:rsidR="008A2B9F" w:rsidRDefault="008A2B9F" w:rsidP="00FE0B07">
                            <w:pPr>
                              <w:spacing w:line="276" w:lineRule="auto"/>
                              <w:jc w:val="center"/>
                              <w:cnfStyle w:val="000000010000" w:firstRow="0" w:lastRow="0" w:firstColumn="0" w:lastColumn="0" w:oddVBand="0" w:evenVBand="0" w:oddHBand="0" w:evenHBand="1" w:firstRowFirstColumn="0" w:firstRowLastColumn="0" w:lastRowFirstColumn="0" w:lastRowLastColumn="0"/>
                              <w:rPr>
                                <w:rFonts w:ascii="Calibri" w:hAnsi="Calibri" w:cs="Calibri"/>
                                <w:color w:val="0F4761" w:themeColor="accent1" w:themeShade="BF"/>
                                <w:sz w:val="20"/>
                                <w:szCs w:val="20"/>
                              </w:rPr>
                            </w:pPr>
                          </w:p>
                          <w:p w14:paraId="57385E92" w14:textId="3E8DD2FB" w:rsidR="008A2B9F" w:rsidRPr="00FE0B07" w:rsidRDefault="008A2B9F" w:rsidP="00FE0B07">
                            <w:pPr>
                              <w:spacing w:line="276" w:lineRule="auto"/>
                              <w:jc w:val="center"/>
                              <w:cnfStyle w:val="000000010000" w:firstRow="0" w:lastRow="0" w:firstColumn="0" w:lastColumn="0" w:oddVBand="0" w:evenVBand="0" w:oddHBand="0" w:evenHBand="1" w:firstRowFirstColumn="0" w:firstRowLastColumn="0" w:lastRowFirstColumn="0" w:lastRowLastColumn="0"/>
                              <w:rPr>
                                <w:rFonts w:ascii="Calibri" w:hAnsi="Calibri" w:cs="Calibri"/>
                                <w:color w:val="0F4761" w:themeColor="accent1" w:themeShade="BF"/>
                                <w:sz w:val="20"/>
                                <w:szCs w:val="20"/>
                              </w:rPr>
                            </w:pPr>
                            <w:r w:rsidRPr="00FE0B07">
                              <w:rPr>
                                <w:rFonts w:ascii="Calibri" w:hAnsi="Calibri" w:cs="Calibri"/>
                                <w:color w:val="0F4761" w:themeColor="accent1" w:themeShade="BF"/>
                                <w:sz w:val="20"/>
                                <w:szCs w:val="20"/>
                              </w:rPr>
                              <w:t>Gestión de cobros</w:t>
                            </w:r>
                          </w:p>
                        </w:tc>
                        <w:tc>
                          <w:tcPr>
                            <w:tcW w:w="1351" w:type="dxa"/>
                          </w:tcPr>
                          <w:p w14:paraId="2890F15D" w14:textId="6A8D01CF" w:rsidR="008A2B9F" w:rsidRPr="00FE0B07" w:rsidRDefault="008A2B9F" w:rsidP="00FE0B07">
                            <w:pPr>
                              <w:spacing w:line="276" w:lineRule="auto"/>
                              <w:jc w:val="center"/>
                              <w:cnfStyle w:val="000000010000" w:firstRow="0" w:lastRow="0" w:firstColumn="0" w:lastColumn="0" w:oddVBand="0" w:evenVBand="0" w:oddHBand="0" w:evenHBand="1" w:firstRowFirstColumn="0" w:firstRowLastColumn="0" w:lastRowFirstColumn="0" w:lastRowLastColumn="0"/>
                              <w:rPr>
                                <w:rFonts w:ascii="Calibri" w:hAnsi="Calibri" w:cs="Calibri"/>
                                <w:color w:val="0F4761" w:themeColor="accent1" w:themeShade="BF"/>
                                <w:sz w:val="20"/>
                                <w:szCs w:val="20"/>
                              </w:rPr>
                            </w:pPr>
                            <w:r w:rsidRPr="00FE0B07">
                              <w:rPr>
                                <w:rFonts w:ascii="Calibri" w:hAnsi="Calibri" w:cs="Calibri"/>
                                <w:color w:val="0F4761" w:themeColor="accent1" w:themeShade="BF"/>
                                <w:sz w:val="20"/>
                                <w:szCs w:val="20"/>
                              </w:rPr>
                              <w:t>Gestionado en un 100% los Ingresos de Pasajeros Percibidos Mes</w:t>
                            </w:r>
                          </w:p>
                        </w:tc>
                        <w:tc>
                          <w:tcPr>
                            <w:tcW w:w="1248" w:type="dxa"/>
                          </w:tcPr>
                          <w:p w14:paraId="5AF27089" w14:textId="77777777" w:rsidR="008A2B9F" w:rsidRPr="00FE0B07" w:rsidRDefault="008A2B9F" w:rsidP="00FE0B07">
                            <w:pPr>
                              <w:spacing w:line="276" w:lineRule="auto"/>
                              <w:jc w:val="center"/>
                              <w:cnfStyle w:val="000000010000" w:firstRow="0" w:lastRow="0" w:firstColumn="0" w:lastColumn="0" w:oddVBand="0" w:evenVBand="0" w:oddHBand="0" w:evenHBand="1" w:firstRowFirstColumn="0" w:firstRowLastColumn="0" w:lastRowFirstColumn="0" w:lastRowLastColumn="0"/>
                              <w:rPr>
                                <w:rFonts w:ascii="Calibri" w:hAnsi="Calibri" w:cs="Calibri"/>
                                <w:b/>
                                <w:color w:val="0F4761" w:themeColor="accent1" w:themeShade="BF"/>
                                <w:sz w:val="20"/>
                                <w:szCs w:val="20"/>
                              </w:rPr>
                            </w:pPr>
                          </w:p>
                          <w:p w14:paraId="21D42026" w14:textId="77777777" w:rsidR="008A2B9F" w:rsidRPr="00FE0B07" w:rsidRDefault="008A2B9F" w:rsidP="00FE0B07">
                            <w:pPr>
                              <w:spacing w:line="276" w:lineRule="auto"/>
                              <w:jc w:val="center"/>
                              <w:cnfStyle w:val="000000010000" w:firstRow="0" w:lastRow="0" w:firstColumn="0" w:lastColumn="0" w:oddVBand="0" w:evenVBand="0" w:oddHBand="0" w:evenHBand="1" w:firstRowFirstColumn="0" w:firstRowLastColumn="0" w:lastRowFirstColumn="0" w:lastRowLastColumn="0"/>
                              <w:rPr>
                                <w:rFonts w:ascii="Calibri" w:hAnsi="Calibri" w:cs="Calibri"/>
                                <w:b/>
                                <w:color w:val="0F4761" w:themeColor="accent1" w:themeShade="BF"/>
                                <w:sz w:val="20"/>
                                <w:szCs w:val="20"/>
                              </w:rPr>
                            </w:pPr>
                          </w:p>
                          <w:p w14:paraId="5B884CF5" w14:textId="2CF7272E" w:rsidR="008A2B9F" w:rsidRPr="00FE0B07" w:rsidRDefault="008A2B9F" w:rsidP="00FE0B07">
                            <w:pPr>
                              <w:spacing w:line="276" w:lineRule="auto"/>
                              <w:jc w:val="center"/>
                              <w:cnfStyle w:val="000000010000" w:firstRow="0" w:lastRow="0" w:firstColumn="0" w:lastColumn="0" w:oddVBand="0" w:evenVBand="0" w:oddHBand="0" w:evenHBand="1" w:firstRowFirstColumn="0" w:firstRowLastColumn="0" w:lastRowFirstColumn="0" w:lastRowLastColumn="0"/>
                              <w:rPr>
                                <w:rFonts w:ascii="Calibri" w:hAnsi="Calibri" w:cs="Calibri"/>
                                <w:b/>
                                <w:color w:val="0F4761" w:themeColor="accent1" w:themeShade="BF"/>
                                <w:sz w:val="20"/>
                                <w:szCs w:val="20"/>
                              </w:rPr>
                            </w:pPr>
                            <w:r>
                              <w:rPr>
                                <w:rFonts w:ascii="Calibri" w:hAnsi="Calibri" w:cs="Calibri"/>
                                <w:b/>
                                <w:color w:val="0F4761" w:themeColor="accent1" w:themeShade="BF"/>
                                <w:sz w:val="20"/>
                                <w:szCs w:val="20"/>
                              </w:rPr>
                              <w:t>100%</w:t>
                            </w:r>
                          </w:p>
                        </w:tc>
                        <w:tc>
                          <w:tcPr>
                            <w:tcW w:w="1383" w:type="dxa"/>
                          </w:tcPr>
                          <w:p w14:paraId="367E53B7" w14:textId="77777777" w:rsidR="008A2B9F" w:rsidRDefault="008A2B9F" w:rsidP="00FE0B07">
                            <w:pPr>
                              <w:spacing w:line="276" w:lineRule="auto"/>
                              <w:jc w:val="center"/>
                              <w:cnfStyle w:val="000000010000" w:firstRow="0" w:lastRow="0" w:firstColumn="0" w:lastColumn="0" w:oddVBand="0" w:evenVBand="0" w:oddHBand="0" w:evenHBand="1" w:firstRowFirstColumn="0" w:firstRowLastColumn="0" w:lastRowFirstColumn="0" w:lastRowLastColumn="0"/>
                              <w:rPr>
                                <w:rFonts w:ascii="Calibri" w:hAnsi="Calibri" w:cs="Calibri"/>
                                <w:color w:val="0F4761" w:themeColor="accent1" w:themeShade="BF"/>
                                <w:sz w:val="20"/>
                                <w:szCs w:val="20"/>
                              </w:rPr>
                            </w:pPr>
                          </w:p>
                          <w:p w14:paraId="275E6108" w14:textId="77777777" w:rsidR="008A2B9F" w:rsidRDefault="008A2B9F" w:rsidP="00FE0B07">
                            <w:pPr>
                              <w:spacing w:line="276" w:lineRule="auto"/>
                              <w:jc w:val="center"/>
                              <w:cnfStyle w:val="000000010000" w:firstRow="0" w:lastRow="0" w:firstColumn="0" w:lastColumn="0" w:oddVBand="0" w:evenVBand="0" w:oddHBand="0" w:evenHBand="1" w:firstRowFirstColumn="0" w:firstRowLastColumn="0" w:lastRowFirstColumn="0" w:lastRowLastColumn="0"/>
                              <w:rPr>
                                <w:rFonts w:ascii="Calibri" w:hAnsi="Calibri" w:cs="Calibri"/>
                                <w:color w:val="0F4761" w:themeColor="accent1" w:themeShade="BF"/>
                                <w:sz w:val="20"/>
                                <w:szCs w:val="20"/>
                              </w:rPr>
                            </w:pPr>
                          </w:p>
                          <w:p w14:paraId="16FD3A7C" w14:textId="505BA46C" w:rsidR="008A2B9F" w:rsidRPr="00FE0B07" w:rsidRDefault="008A2B9F" w:rsidP="00FE0B07">
                            <w:pPr>
                              <w:spacing w:line="276" w:lineRule="auto"/>
                              <w:jc w:val="center"/>
                              <w:cnfStyle w:val="000000010000" w:firstRow="0" w:lastRow="0" w:firstColumn="0" w:lastColumn="0" w:oddVBand="0" w:evenVBand="0" w:oddHBand="0" w:evenHBand="1" w:firstRowFirstColumn="0" w:firstRowLastColumn="0" w:lastRowFirstColumn="0" w:lastRowLastColumn="0"/>
                              <w:rPr>
                                <w:rFonts w:ascii="Calibri" w:hAnsi="Calibri" w:cs="Calibri"/>
                                <w:color w:val="0F4761" w:themeColor="accent1" w:themeShade="BF"/>
                                <w:sz w:val="20"/>
                                <w:szCs w:val="20"/>
                              </w:rPr>
                            </w:pPr>
                            <w:r w:rsidRPr="00FE0B07">
                              <w:rPr>
                                <w:rFonts w:ascii="Calibri" w:hAnsi="Calibri" w:cs="Calibri"/>
                                <w:color w:val="0F4761" w:themeColor="accent1" w:themeShade="BF"/>
                                <w:sz w:val="20"/>
                                <w:szCs w:val="20"/>
                              </w:rPr>
                              <w:t>DF</w:t>
                            </w:r>
                          </w:p>
                        </w:tc>
                      </w:tr>
                      <w:tr w:rsidR="008A2B9F" w:rsidRPr="00FE0B07" w14:paraId="50AE93E8" w14:textId="77777777" w:rsidTr="00FE0B0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57" w:type="dxa"/>
                            <w:vMerge/>
                          </w:tcPr>
                          <w:p w14:paraId="5FEF8291" w14:textId="77777777" w:rsidR="008A2B9F" w:rsidRPr="00FE0B07" w:rsidRDefault="008A2B9F" w:rsidP="00CA3F74">
                            <w:pPr>
                              <w:spacing w:line="276" w:lineRule="auto"/>
                              <w:rPr>
                                <w:rFonts w:ascii="Calibri" w:hAnsi="Calibri" w:cs="Calibri"/>
                                <w:color w:val="0F4761" w:themeColor="accent1" w:themeShade="BF"/>
                                <w:sz w:val="20"/>
                                <w:szCs w:val="20"/>
                              </w:rPr>
                            </w:pPr>
                          </w:p>
                        </w:tc>
                        <w:tc>
                          <w:tcPr>
                            <w:tcW w:w="1590" w:type="dxa"/>
                            <w:vMerge/>
                          </w:tcPr>
                          <w:p w14:paraId="0270E0BA" w14:textId="77777777" w:rsidR="008A2B9F" w:rsidRPr="00FE0B07" w:rsidRDefault="008A2B9F" w:rsidP="00CA3F74">
                            <w:pPr>
                              <w:spacing w:line="276" w:lineRule="auto"/>
                              <w:cnfStyle w:val="000000100000" w:firstRow="0" w:lastRow="0" w:firstColumn="0" w:lastColumn="0" w:oddVBand="0" w:evenVBand="0" w:oddHBand="1" w:evenHBand="0" w:firstRowFirstColumn="0" w:firstRowLastColumn="0" w:lastRowFirstColumn="0" w:lastRowLastColumn="0"/>
                              <w:rPr>
                                <w:rFonts w:ascii="Calibri" w:hAnsi="Calibri" w:cs="Calibri"/>
                                <w:color w:val="0F4761" w:themeColor="accent1" w:themeShade="BF"/>
                                <w:sz w:val="20"/>
                                <w:szCs w:val="20"/>
                              </w:rPr>
                            </w:pPr>
                          </w:p>
                        </w:tc>
                        <w:tc>
                          <w:tcPr>
                            <w:tcW w:w="1550" w:type="dxa"/>
                            <w:vMerge/>
                          </w:tcPr>
                          <w:p w14:paraId="3F69F033" w14:textId="77777777" w:rsidR="008A2B9F" w:rsidRPr="00FE0B07" w:rsidRDefault="008A2B9F" w:rsidP="00FE0B07">
                            <w:pPr>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F4761" w:themeColor="accent1" w:themeShade="BF"/>
                                <w:sz w:val="20"/>
                                <w:szCs w:val="20"/>
                              </w:rPr>
                            </w:pPr>
                          </w:p>
                        </w:tc>
                        <w:tc>
                          <w:tcPr>
                            <w:tcW w:w="1351" w:type="dxa"/>
                          </w:tcPr>
                          <w:p w14:paraId="5E30A9F2" w14:textId="79B39C9C" w:rsidR="008A2B9F" w:rsidRPr="00FE0B07" w:rsidRDefault="008A2B9F" w:rsidP="00FE0B07">
                            <w:pPr>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F4761" w:themeColor="accent1" w:themeShade="BF"/>
                                <w:sz w:val="20"/>
                                <w:szCs w:val="20"/>
                              </w:rPr>
                            </w:pPr>
                            <w:r w:rsidRPr="00FE0B07">
                              <w:rPr>
                                <w:rFonts w:ascii="Calibri" w:hAnsi="Calibri" w:cs="Calibri"/>
                                <w:color w:val="0F4761" w:themeColor="accent1" w:themeShade="BF"/>
                                <w:sz w:val="20"/>
                                <w:szCs w:val="20"/>
                              </w:rPr>
                              <w:t>Gesti</w:t>
                            </w:r>
                            <w:r>
                              <w:rPr>
                                <w:rFonts w:ascii="Calibri" w:hAnsi="Calibri" w:cs="Calibri"/>
                                <w:color w:val="0F4761" w:themeColor="accent1" w:themeShade="BF"/>
                                <w:sz w:val="20"/>
                                <w:szCs w:val="20"/>
                              </w:rPr>
                              <w:t xml:space="preserve">onados </w:t>
                            </w:r>
                            <w:r w:rsidRPr="00FE0B07">
                              <w:rPr>
                                <w:rFonts w:ascii="Calibri" w:hAnsi="Calibri" w:cs="Calibri"/>
                                <w:color w:val="0F4761" w:themeColor="accent1" w:themeShade="BF"/>
                                <w:sz w:val="20"/>
                                <w:szCs w:val="20"/>
                              </w:rPr>
                              <w:t xml:space="preserve"> los ingresos Radio Ayudas y Sobrevuelos Regulares percibidos del mes</w:t>
                            </w:r>
                          </w:p>
                        </w:tc>
                        <w:tc>
                          <w:tcPr>
                            <w:tcW w:w="1248" w:type="dxa"/>
                          </w:tcPr>
                          <w:p w14:paraId="61E20641" w14:textId="77777777" w:rsidR="008A2B9F" w:rsidRPr="00FE0B07" w:rsidRDefault="008A2B9F" w:rsidP="00FE0B07">
                            <w:pPr>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b/>
                                <w:color w:val="0F4761" w:themeColor="accent1" w:themeShade="BF"/>
                                <w:sz w:val="20"/>
                                <w:szCs w:val="20"/>
                              </w:rPr>
                            </w:pPr>
                          </w:p>
                          <w:p w14:paraId="3716CB26" w14:textId="77777777" w:rsidR="008A2B9F" w:rsidRPr="00FE0B07" w:rsidRDefault="008A2B9F" w:rsidP="00FE0B07">
                            <w:pPr>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b/>
                                <w:color w:val="0F4761" w:themeColor="accent1" w:themeShade="BF"/>
                                <w:sz w:val="20"/>
                                <w:szCs w:val="20"/>
                              </w:rPr>
                            </w:pPr>
                          </w:p>
                          <w:p w14:paraId="007C3AFD" w14:textId="77777777" w:rsidR="008A2B9F" w:rsidRPr="00FE0B07" w:rsidRDefault="008A2B9F" w:rsidP="00FE0B07">
                            <w:pPr>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b/>
                                <w:color w:val="0F4761" w:themeColor="accent1" w:themeShade="BF"/>
                                <w:sz w:val="20"/>
                                <w:szCs w:val="20"/>
                              </w:rPr>
                            </w:pPr>
                          </w:p>
                          <w:p w14:paraId="0BF49C75" w14:textId="20A6D147" w:rsidR="008A2B9F" w:rsidRPr="00FE0B07" w:rsidRDefault="008A2B9F" w:rsidP="00FE0B07">
                            <w:pPr>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b/>
                                <w:color w:val="0F4761" w:themeColor="accent1" w:themeShade="BF"/>
                                <w:sz w:val="20"/>
                                <w:szCs w:val="20"/>
                              </w:rPr>
                            </w:pPr>
                            <w:r>
                              <w:rPr>
                                <w:rFonts w:ascii="Calibri" w:hAnsi="Calibri" w:cs="Calibri"/>
                                <w:b/>
                                <w:color w:val="0F4761" w:themeColor="accent1" w:themeShade="BF"/>
                                <w:sz w:val="20"/>
                                <w:szCs w:val="20"/>
                              </w:rPr>
                              <w:t>100%</w:t>
                            </w:r>
                          </w:p>
                        </w:tc>
                        <w:tc>
                          <w:tcPr>
                            <w:tcW w:w="1383" w:type="dxa"/>
                          </w:tcPr>
                          <w:p w14:paraId="6DECA783" w14:textId="77777777" w:rsidR="008A2B9F" w:rsidRDefault="008A2B9F" w:rsidP="00FE0B07">
                            <w:pPr>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F4761" w:themeColor="accent1" w:themeShade="BF"/>
                                <w:sz w:val="20"/>
                                <w:szCs w:val="20"/>
                              </w:rPr>
                            </w:pPr>
                          </w:p>
                          <w:p w14:paraId="2AE33677" w14:textId="77777777" w:rsidR="008A2B9F" w:rsidRDefault="008A2B9F" w:rsidP="00FE0B07">
                            <w:pPr>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F4761" w:themeColor="accent1" w:themeShade="BF"/>
                                <w:sz w:val="20"/>
                                <w:szCs w:val="20"/>
                              </w:rPr>
                            </w:pPr>
                          </w:p>
                          <w:p w14:paraId="69AD4008" w14:textId="77777777" w:rsidR="008A2B9F" w:rsidRDefault="008A2B9F" w:rsidP="00FE0B07">
                            <w:pPr>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F4761" w:themeColor="accent1" w:themeShade="BF"/>
                                <w:sz w:val="20"/>
                                <w:szCs w:val="20"/>
                              </w:rPr>
                            </w:pPr>
                          </w:p>
                          <w:p w14:paraId="4222EB6D" w14:textId="66BFB2F3" w:rsidR="008A2B9F" w:rsidRPr="00FE0B07" w:rsidRDefault="008A2B9F" w:rsidP="00FE0B07">
                            <w:pPr>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F4761" w:themeColor="accent1" w:themeShade="BF"/>
                                <w:sz w:val="20"/>
                                <w:szCs w:val="20"/>
                              </w:rPr>
                            </w:pPr>
                            <w:r w:rsidRPr="00FE0B07">
                              <w:rPr>
                                <w:rFonts w:ascii="Calibri" w:hAnsi="Calibri" w:cs="Calibri"/>
                                <w:color w:val="0F4761" w:themeColor="accent1" w:themeShade="BF"/>
                                <w:sz w:val="20"/>
                                <w:szCs w:val="20"/>
                              </w:rPr>
                              <w:t>DF</w:t>
                            </w:r>
                          </w:p>
                        </w:tc>
                      </w:tr>
                      <w:tr w:rsidR="008A2B9F" w:rsidRPr="00FE0B07" w14:paraId="68FB0C2E" w14:textId="77777777" w:rsidTr="00FE0B07">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57" w:type="dxa"/>
                            <w:vMerge/>
                          </w:tcPr>
                          <w:p w14:paraId="546D06EB" w14:textId="77777777" w:rsidR="008A2B9F" w:rsidRPr="00FE0B07" w:rsidRDefault="008A2B9F" w:rsidP="00CA3F74">
                            <w:pPr>
                              <w:spacing w:line="276" w:lineRule="auto"/>
                              <w:rPr>
                                <w:rFonts w:ascii="Calibri" w:hAnsi="Calibri" w:cs="Calibri"/>
                                <w:color w:val="0F4761" w:themeColor="accent1" w:themeShade="BF"/>
                                <w:sz w:val="20"/>
                                <w:szCs w:val="20"/>
                              </w:rPr>
                            </w:pPr>
                          </w:p>
                        </w:tc>
                        <w:tc>
                          <w:tcPr>
                            <w:tcW w:w="1590" w:type="dxa"/>
                            <w:vMerge/>
                          </w:tcPr>
                          <w:p w14:paraId="75AF44D4" w14:textId="77777777" w:rsidR="008A2B9F" w:rsidRPr="00FE0B07" w:rsidRDefault="008A2B9F" w:rsidP="00CA3F74">
                            <w:pPr>
                              <w:spacing w:line="276" w:lineRule="auto"/>
                              <w:cnfStyle w:val="000000010000" w:firstRow="0" w:lastRow="0" w:firstColumn="0" w:lastColumn="0" w:oddVBand="0" w:evenVBand="0" w:oddHBand="0" w:evenHBand="1" w:firstRowFirstColumn="0" w:firstRowLastColumn="0" w:lastRowFirstColumn="0" w:lastRowLastColumn="0"/>
                              <w:rPr>
                                <w:rFonts w:ascii="Calibri" w:hAnsi="Calibri" w:cs="Calibri"/>
                                <w:color w:val="0F4761" w:themeColor="accent1" w:themeShade="BF"/>
                                <w:sz w:val="20"/>
                                <w:szCs w:val="20"/>
                              </w:rPr>
                            </w:pPr>
                          </w:p>
                        </w:tc>
                        <w:tc>
                          <w:tcPr>
                            <w:tcW w:w="1550" w:type="dxa"/>
                          </w:tcPr>
                          <w:p w14:paraId="3B26F73A" w14:textId="77777777" w:rsidR="008A2B9F" w:rsidRDefault="008A2B9F" w:rsidP="00FE0B07">
                            <w:pPr>
                              <w:spacing w:line="276" w:lineRule="auto"/>
                              <w:jc w:val="center"/>
                              <w:cnfStyle w:val="000000010000" w:firstRow="0" w:lastRow="0" w:firstColumn="0" w:lastColumn="0" w:oddVBand="0" w:evenVBand="0" w:oddHBand="0" w:evenHBand="1" w:firstRowFirstColumn="0" w:firstRowLastColumn="0" w:lastRowFirstColumn="0" w:lastRowLastColumn="0"/>
                              <w:rPr>
                                <w:rFonts w:ascii="Calibri" w:hAnsi="Calibri" w:cs="Calibri"/>
                                <w:color w:val="0F4761" w:themeColor="accent1" w:themeShade="BF"/>
                                <w:sz w:val="20"/>
                                <w:szCs w:val="20"/>
                              </w:rPr>
                            </w:pPr>
                          </w:p>
                          <w:p w14:paraId="5FF06297" w14:textId="4DF380BD" w:rsidR="008A2B9F" w:rsidRPr="00FE0B07" w:rsidRDefault="008A2B9F" w:rsidP="00FE0B07">
                            <w:pPr>
                              <w:spacing w:line="276" w:lineRule="auto"/>
                              <w:jc w:val="center"/>
                              <w:cnfStyle w:val="000000010000" w:firstRow="0" w:lastRow="0" w:firstColumn="0" w:lastColumn="0" w:oddVBand="0" w:evenVBand="0" w:oddHBand="0" w:evenHBand="1" w:firstRowFirstColumn="0" w:firstRowLastColumn="0" w:lastRowFirstColumn="0" w:lastRowLastColumn="0"/>
                              <w:rPr>
                                <w:rFonts w:ascii="Calibri" w:hAnsi="Calibri" w:cs="Calibri"/>
                                <w:color w:val="0F4761" w:themeColor="accent1" w:themeShade="BF"/>
                                <w:sz w:val="20"/>
                                <w:szCs w:val="20"/>
                              </w:rPr>
                            </w:pPr>
                            <w:r w:rsidRPr="00FE0B07">
                              <w:rPr>
                                <w:rFonts w:ascii="Calibri" w:hAnsi="Calibri" w:cs="Calibri"/>
                                <w:color w:val="0F4761" w:themeColor="accent1" w:themeShade="BF"/>
                                <w:sz w:val="20"/>
                                <w:szCs w:val="20"/>
                              </w:rPr>
                              <w:t>Gestión de Pagos</w:t>
                            </w:r>
                          </w:p>
                        </w:tc>
                        <w:tc>
                          <w:tcPr>
                            <w:tcW w:w="1351" w:type="dxa"/>
                          </w:tcPr>
                          <w:p w14:paraId="24031226" w14:textId="119EB4E5" w:rsidR="008A2B9F" w:rsidRPr="00FE0B07" w:rsidRDefault="008A2B9F" w:rsidP="00FE0B07">
                            <w:pPr>
                              <w:spacing w:line="276" w:lineRule="auto"/>
                              <w:jc w:val="center"/>
                              <w:cnfStyle w:val="000000010000" w:firstRow="0" w:lastRow="0" w:firstColumn="0" w:lastColumn="0" w:oddVBand="0" w:evenVBand="0" w:oddHBand="0" w:evenHBand="1" w:firstRowFirstColumn="0" w:firstRowLastColumn="0" w:lastRowFirstColumn="0" w:lastRowLastColumn="0"/>
                              <w:rPr>
                                <w:rFonts w:ascii="Calibri" w:hAnsi="Calibri" w:cs="Calibri"/>
                                <w:color w:val="0F4761" w:themeColor="accent1" w:themeShade="BF"/>
                                <w:sz w:val="20"/>
                                <w:szCs w:val="20"/>
                              </w:rPr>
                            </w:pPr>
                            <w:r w:rsidRPr="00FE0B07">
                              <w:rPr>
                                <w:rFonts w:ascii="Calibri" w:hAnsi="Calibri" w:cs="Calibri"/>
                                <w:color w:val="0F4761" w:themeColor="accent1" w:themeShade="BF"/>
                                <w:sz w:val="20"/>
                                <w:szCs w:val="20"/>
                              </w:rPr>
                              <w:t>Gestionados en un 100% los expedientes de pagos</w:t>
                            </w:r>
                          </w:p>
                        </w:tc>
                        <w:tc>
                          <w:tcPr>
                            <w:tcW w:w="1248" w:type="dxa"/>
                          </w:tcPr>
                          <w:p w14:paraId="38EFA8A5" w14:textId="77777777" w:rsidR="008A2B9F" w:rsidRDefault="008A2B9F" w:rsidP="00FE0B07">
                            <w:pPr>
                              <w:spacing w:line="276" w:lineRule="auto"/>
                              <w:jc w:val="center"/>
                              <w:cnfStyle w:val="000000010000" w:firstRow="0" w:lastRow="0" w:firstColumn="0" w:lastColumn="0" w:oddVBand="0" w:evenVBand="0" w:oddHBand="0" w:evenHBand="1" w:firstRowFirstColumn="0" w:firstRowLastColumn="0" w:lastRowFirstColumn="0" w:lastRowLastColumn="0"/>
                              <w:rPr>
                                <w:rFonts w:ascii="Calibri" w:hAnsi="Calibri" w:cs="Calibri"/>
                                <w:b/>
                                <w:color w:val="0F4761" w:themeColor="accent1" w:themeShade="BF"/>
                                <w:sz w:val="20"/>
                                <w:szCs w:val="20"/>
                              </w:rPr>
                            </w:pPr>
                          </w:p>
                          <w:p w14:paraId="6A77B7E1" w14:textId="77777777" w:rsidR="008A2B9F" w:rsidRPr="00FE0B07" w:rsidRDefault="008A2B9F" w:rsidP="00FE0B07">
                            <w:pPr>
                              <w:spacing w:line="276" w:lineRule="auto"/>
                              <w:jc w:val="center"/>
                              <w:cnfStyle w:val="000000010000" w:firstRow="0" w:lastRow="0" w:firstColumn="0" w:lastColumn="0" w:oddVBand="0" w:evenVBand="0" w:oddHBand="0" w:evenHBand="1" w:firstRowFirstColumn="0" w:firstRowLastColumn="0" w:lastRowFirstColumn="0" w:lastRowLastColumn="0"/>
                              <w:rPr>
                                <w:rFonts w:ascii="Calibri" w:hAnsi="Calibri" w:cs="Calibri"/>
                                <w:b/>
                                <w:color w:val="0F4761" w:themeColor="accent1" w:themeShade="BF"/>
                                <w:sz w:val="20"/>
                                <w:szCs w:val="20"/>
                              </w:rPr>
                            </w:pPr>
                          </w:p>
                          <w:p w14:paraId="24DC06BC" w14:textId="3B4D9FE7" w:rsidR="008A2B9F" w:rsidRPr="00FE0B07" w:rsidRDefault="008A2B9F" w:rsidP="009770EF">
                            <w:pPr>
                              <w:spacing w:line="276" w:lineRule="auto"/>
                              <w:jc w:val="center"/>
                              <w:cnfStyle w:val="000000010000" w:firstRow="0" w:lastRow="0" w:firstColumn="0" w:lastColumn="0" w:oddVBand="0" w:evenVBand="0" w:oddHBand="0" w:evenHBand="1" w:firstRowFirstColumn="0" w:firstRowLastColumn="0" w:lastRowFirstColumn="0" w:lastRowLastColumn="0"/>
                              <w:rPr>
                                <w:rFonts w:ascii="Calibri" w:hAnsi="Calibri" w:cs="Calibri"/>
                                <w:b/>
                                <w:color w:val="0F4761" w:themeColor="accent1" w:themeShade="BF"/>
                                <w:sz w:val="20"/>
                                <w:szCs w:val="20"/>
                              </w:rPr>
                            </w:pPr>
                            <w:r>
                              <w:rPr>
                                <w:rFonts w:ascii="Calibri" w:hAnsi="Calibri" w:cs="Calibri"/>
                                <w:b/>
                                <w:color w:val="0F4761" w:themeColor="accent1" w:themeShade="BF"/>
                                <w:sz w:val="20"/>
                                <w:szCs w:val="20"/>
                              </w:rPr>
                              <w:t>100%</w:t>
                            </w:r>
                          </w:p>
                        </w:tc>
                        <w:tc>
                          <w:tcPr>
                            <w:tcW w:w="1383" w:type="dxa"/>
                          </w:tcPr>
                          <w:p w14:paraId="2CFFC278" w14:textId="77777777" w:rsidR="008A2B9F" w:rsidRDefault="008A2B9F" w:rsidP="00FE0B07">
                            <w:pPr>
                              <w:spacing w:line="276" w:lineRule="auto"/>
                              <w:jc w:val="center"/>
                              <w:cnfStyle w:val="000000010000" w:firstRow="0" w:lastRow="0" w:firstColumn="0" w:lastColumn="0" w:oddVBand="0" w:evenVBand="0" w:oddHBand="0" w:evenHBand="1" w:firstRowFirstColumn="0" w:firstRowLastColumn="0" w:lastRowFirstColumn="0" w:lastRowLastColumn="0"/>
                              <w:rPr>
                                <w:rFonts w:ascii="Calibri" w:hAnsi="Calibri" w:cs="Calibri"/>
                                <w:color w:val="0F4761" w:themeColor="accent1" w:themeShade="BF"/>
                                <w:sz w:val="20"/>
                                <w:szCs w:val="20"/>
                              </w:rPr>
                            </w:pPr>
                          </w:p>
                          <w:p w14:paraId="6AD44F21" w14:textId="77777777" w:rsidR="008A2B9F" w:rsidRDefault="008A2B9F" w:rsidP="00FE0B07">
                            <w:pPr>
                              <w:spacing w:line="276" w:lineRule="auto"/>
                              <w:jc w:val="center"/>
                              <w:cnfStyle w:val="000000010000" w:firstRow="0" w:lastRow="0" w:firstColumn="0" w:lastColumn="0" w:oddVBand="0" w:evenVBand="0" w:oddHBand="0" w:evenHBand="1" w:firstRowFirstColumn="0" w:firstRowLastColumn="0" w:lastRowFirstColumn="0" w:lastRowLastColumn="0"/>
                              <w:rPr>
                                <w:rFonts w:ascii="Calibri" w:hAnsi="Calibri" w:cs="Calibri"/>
                                <w:color w:val="0F4761" w:themeColor="accent1" w:themeShade="BF"/>
                                <w:sz w:val="20"/>
                                <w:szCs w:val="20"/>
                              </w:rPr>
                            </w:pPr>
                          </w:p>
                          <w:p w14:paraId="27FB265A" w14:textId="4312D121" w:rsidR="008A2B9F" w:rsidRPr="00FE0B07" w:rsidRDefault="008A2B9F" w:rsidP="00FE0B07">
                            <w:pPr>
                              <w:spacing w:line="276" w:lineRule="auto"/>
                              <w:jc w:val="center"/>
                              <w:cnfStyle w:val="000000010000" w:firstRow="0" w:lastRow="0" w:firstColumn="0" w:lastColumn="0" w:oddVBand="0" w:evenVBand="0" w:oddHBand="0" w:evenHBand="1" w:firstRowFirstColumn="0" w:firstRowLastColumn="0" w:lastRowFirstColumn="0" w:lastRowLastColumn="0"/>
                              <w:rPr>
                                <w:rFonts w:ascii="Calibri" w:hAnsi="Calibri" w:cs="Calibri"/>
                                <w:color w:val="0F4761" w:themeColor="accent1" w:themeShade="BF"/>
                                <w:sz w:val="20"/>
                                <w:szCs w:val="20"/>
                              </w:rPr>
                            </w:pPr>
                            <w:r w:rsidRPr="00FE0B07">
                              <w:rPr>
                                <w:rFonts w:ascii="Calibri" w:hAnsi="Calibri" w:cs="Calibri"/>
                                <w:color w:val="0F4761" w:themeColor="accent1" w:themeShade="BF"/>
                                <w:sz w:val="20"/>
                                <w:szCs w:val="20"/>
                              </w:rPr>
                              <w:t>DF</w:t>
                            </w:r>
                          </w:p>
                        </w:tc>
                      </w:tr>
                      <w:tr w:rsidR="008A2B9F" w:rsidRPr="00FE0B07" w14:paraId="3C6E403C" w14:textId="77777777" w:rsidTr="00FE0B0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57" w:type="dxa"/>
                            <w:vMerge/>
                          </w:tcPr>
                          <w:p w14:paraId="56342ADC" w14:textId="77777777" w:rsidR="008A2B9F" w:rsidRPr="00FE0B07" w:rsidRDefault="008A2B9F" w:rsidP="00CA3F74">
                            <w:pPr>
                              <w:spacing w:line="276" w:lineRule="auto"/>
                              <w:rPr>
                                <w:rFonts w:ascii="Calibri" w:hAnsi="Calibri" w:cs="Calibri"/>
                                <w:color w:val="0F4761" w:themeColor="accent1" w:themeShade="BF"/>
                                <w:sz w:val="20"/>
                                <w:szCs w:val="20"/>
                              </w:rPr>
                            </w:pPr>
                          </w:p>
                        </w:tc>
                        <w:tc>
                          <w:tcPr>
                            <w:tcW w:w="1590" w:type="dxa"/>
                            <w:vMerge/>
                          </w:tcPr>
                          <w:p w14:paraId="2A5D0E4B" w14:textId="77777777" w:rsidR="008A2B9F" w:rsidRPr="00FE0B07" w:rsidRDefault="008A2B9F" w:rsidP="00CA3F74">
                            <w:pPr>
                              <w:spacing w:line="276" w:lineRule="auto"/>
                              <w:cnfStyle w:val="000000100000" w:firstRow="0" w:lastRow="0" w:firstColumn="0" w:lastColumn="0" w:oddVBand="0" w:evenVBand="0" w:oddHBand="1" w:evenHBand="0" w:firstRowFirstColumn="0" w:firstRowLastColumn="0" w:lastRowFirstColumn="0" w:lastRowLastColumn="0"/>
                              <w:rPr>
                                <w:rFonts w:ascii="Calibri" w:hAnsi="Calibri" w:cs="Calibri"/>
                                <w:color w:val="0F4761" w:themeColor="accent1" w:themeShade="BF"/>
                                <w:sz w:val="20"/>
                                <w:szCs w:val="20"/>
                              </w:rPr>
                            </w:pPr>
                          </w:p>
                        </w:tc>
                        <w:tc>
                          <w:tcPr>
                            <w:tcW w:w="1550" w:type="dxa"/>
                          </w:tcPr>
                          <w:p w14:paraId="35140766" w14:textId="77777777" w:rsidR="008A2B9F" w:rsidRDefault="008A2B9F" w:rsidP="00FE0B07">
                            <w:pPr>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F4761" w:themeColor="accent1" w:themeShade="BF"/>
                                <w:sz w:val="20"/>
                                <w:szCs w:val="20"/>
                              </w:rPr>
                            </w:pPr>
                          </w:p>
                          <w:p w14:paraId="5C6CA5E0" w14:textId="77777777" w:rsidR="008A2B9F" w:rsidRDefault="008A2B9F" w:rsidP="00FE0B07">
                            <w:pPr>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F4761" w:themeColor="accent1" w:themeShade="BF"/>
                                <w:sz w:val="20"/>
                                <w:szCs w:val="20"/>
                              </w:rPr>
                            </w:pPr>
                          </w:p>
                          <w:p w14:paraId="4EFA1AF4" w14:textId="08FCA454" w:rsidR="008A2B9F" w:rsidRDefault="008A2B9F" w:rsidP="00FE0B07">
                            <w:pPr>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F4761" w:themeColor="accent1" w:themeShade="BF"/>
                                <w:sz w:val="20"/>
                                <w:szCs w:val="20"/>
                              </w:rPr>
                            </w:pPr>
                            <w:r>
                              <w:rPr>
                                <w:rFonts w:ascii="Calibri" w:hAnsi="Calibri" w:cs="Calibri"/>
                                <w:color w:val="0F4761" w:themeColor="accent1" w:themeShade="BF"/>
                                <w:sz w:val="20"/>
                                <w:szCs w:val="20"/>
                              </w:rPr>
                              <w:t>Formulación Presupuestaria 2026</w:t>
                            </w:r>
                          </w:p>
                        </w:tc>
                        <w:tc>
                          <w:tcPr>
                            <w:tcW w:w="1351" w:type="dxa"/>
                          </w:tcPr>
                          <w:p w14:paraId="32B6157F" w14:textId="77777777" w:rsidR="008A2B9F" w:rsidRDefault="008A2B9F" w:rsidP="00FE0B07">
                            <w:pPr>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F4761" w:themeColor="accent1" w:themeShade="BF"/>
                                <w:sz w:val="20"/>
                                <w:szCs w:val="20"/>
                              </w:rPr>
                            </w:pPr>
                          </w:p>
                          <w:p w14:paraId="4935EEB9" w14:textId="77777777" w:rsidR="008A2B9F" w:rsidRDefault="008A2B9F" w:rsidP="00FE0B07">
                            <w:pPr>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F4761" w:themeColor="accent1" w:themeShade="BF"/>
                                <w:sz w:val="20"/>
                                <w:szCs w:val="20"/>
                              </w:rPr>
                            </w:pPr>
                            <w:r w:rsidRPr="007A076A">
                              <w:rPr>
                                <w:rFonts w:ascii="Calibri" w:hAnsi="Calibri" w:cs="Calibri"/>
                                <w:color w:val="0F4761" w:themeColor="accent1" w:themeShade="BF"/>
                                <w:sz w:val="20"/>
                                <w:szCs w:val="20"/>
                              </w:rPr>
                              <w:t>Porcentaje de cumplimiento del tiempo de entrega del Presupuesto</w:t>
                            </w:r>
                          </w:p>
                          <w:p w14:paraId="6BE8D5F5" w14:textId="383AF781" w:rsidR="008A2B9F" w:rsidRPr="00FE0B07" w:rsidRDefault="008A2B9F" w:rsidP="00FE0B07">
                            <w:pPr>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F4761" w:themeColor="accent1" w:themeShade="BF"/>
                                <w:sz w:val="20"/>
                                <w:szCs w:val="20"/>
                              </w:rPr>
                            </w:pPr>
                          </w:p>
                        </w:tc>
                        <w:tc>
                          <w:tcPr>
                            <w:tcW w:w="1248" w:type="dxa"/>
                          </w:tcPr>
                          <w:p w14:paraId="0DD61293" w14:textId="77777777" w:rsidR="008A2B9F" w:rsidRDefault="008A2B9F" w:rsidP="00FE0B07">
                            <w:pPr>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b/>
                                <w:color w:val="0F4761" w:themeColor="accent1" w:themeShade="BF"/>
                                <w:sz w:val="20"/>
                                <w:szCs w:val="20"/>
                              </w:rPr>
                            </w:pPr>
                          </w:p>
                          <w:p w14:paraId="68935117" w14:textId="77777777" w:rsidR="008A2B9F" w:rsidRDefault="008A2B9F" w:rsidP="00FE0B07">
                            <w:pPr>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b/>
                                <w:color w:val="0F4761" w:themeColor="accent1" w:themeShade="BF"/>
                                <w:sz w:val="20"/>
                                <w:szCs w:val="20"/>
                              </w:rPr>
                            </w:pPr>
                          </w:p>
                          <w:p w14:paraId="5E65179B" w14:textId="0EED4D08" w:rsidR="008A2B9F" w:rsidRPr="00FE0B07" w:rsidRDefault="008A2B9F" w:rsidP="00FE0B07">
                            <w:pPr>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b/>
                                <w:color w:val="0F4761" w:themeColor="accent1" w:themeShade="BF"/>
                                <w:sz w:val="20"/>
                                <w:szCs w:val="20"/>
                              </w:rPr>
                            </w:pPr>
                            <w:r>
                              <w:rPr>
                                <w:rFonts w:ascii="Calibri" w:hAnsi="Calibri" w:cs="Calibri"/>
                                <w:b/>
                                <w:color w:val="0F4761" w:themeColor="accent1" w:themeShade="BF"/>
                                <w:sz w:val="20"/>
                                <w:szCs w:val="20"/>
                              </w:rPr>
                              <w:t>96%</w:t>
                            </w:r>
                          </w:p>
                        </w:tc>
                        <w:tc>
                          <w:tcPr>
                            <w:tcW w:w="1383" w:type="dxa"/>
                          </w:tcPr>
                          <w:p w14:paraId="5F38CF27" w14:textId="77777777" w:rsidR="008A2B9F" w:rsidRDefault="008A2B9F" w:rsidP="00FE0B07">
                            <w:pPr>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F4761" w:themeColor="accent1" w:themeShade="BF"/>
                                <w:sz w:val="20"/>
                                <w:szCs w:val="20"/>
                              </w:rPr>
                            </w:pPr>
                          </w:p>
                          <w:p w14:paraId="2B042AB7" w14:textId="77777777" w:rsidR="008A2B9F" w:rsidRDefault="008A2B9F" w:rsidP="00FE0B07">
                            <w:pPr>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F4761" w:themeColor="accent1" w:themeShade="BF"/>
                                <w:sz w:val="20"/>
                                <w:szCs w:val="20"/>
                              </w:rPr>
                            </w:pPr>
                          </w:p>
                          <w:p w14:paraId="67477C09" w14:textId="2170048E" w:rsidR="008A2B9F" w:rsidRDefault="008A2B9F" w:rsidP="00FE0B07">
                            <w:pPr>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F4761" w:themeColor="accent1" w:themeShade="BF"/>
                                <w:sz w:val="20"/>
                                <w:szCs w:val="20"/>
                              </w:rPr>
                            </w:pPr>
                            <w:r>
                              <w:rPr>
                                <w:rFonts w:ascii="Calibri" w:hAnsi="Calibri" w:cs="Calibri"/>
                                <w:color w:val="0F4761" w:themeColor="accent1" w:themeShade="BF"/>
                                <w:sz w:val="20"/>
                                <w:szCs w:val="20"/>
                              </w:rPr>
                              <w:t>DF</w:t>
                            </w:r>
                          </w:p>
                        </w:tc>
                      </w:tr>
                      <w:tr w:rsidR="008A2B9F" w:rsidRPr="00FE0B07" w14:paraId="443483C7" w14:textId="77777777" w:rsidTr="00FE0B07">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57" w:type="dxa"/>
                            <w:vMerge/>
                          </w:tcPr>
                          <w:p w14:paraId="020F377A" w14:textId="77777777" w:rsidR="008A2B9F" w:rsidRPr="00FE0B07" w:rsidRDefault="008A2B9F" w:rsidP="00CA3F74">
                            <w:pPr>
                              <w:spacing w:line="276" w:lineRule="auto"/>
                              <w:rPr>
                                <w:rFonts w:ascii="Calibri" w:hAnsi="Calibri" w:cs="Calibri"/>
                                <w:color w:val="0F4761" w:themeColor="accent1" w:themeShade="BF"/>
                                <w:sz w:val="20"/>
                                <w:szCs w:val="20"/>
                              </w:rPr>
                            </w:pPr>
                          </w:p>
                        </w:tc>
                        <w:tc>
                          <w:tcPr>
                            <w:tcW w:w="1590" w:type="dxa"/>
                            <w:vMerge/>
                          </w:tcPr>
                          <w:p w14:paraId="1CCFF2FA" w14:textId="77777777" w:rsidR="008A2B9F" w:rsidRPr="00FE0B07" w:rsidRDefault="008A2B9F" w:rsidP="00CA3F74">
                            <w:pPr>
                              <w:spacing w:line="276" w:lineRule="auto"/>
                              <w:cnfStyle w:val="000000010000" w:firstRow="0" w:lastRow="0" w:firstColumn="0" w:lastColumn="0" w:oddVBand="0" w:evenVBand="0" w:oddHBand="0" w:evenHBand="1" w:firstRowFirstColumn="0" w:firstRowLastColumn="0" w:lastRowFirstColumn="0" w:lastRowLastColumn="0"/>
                              <w:rPr>
                                <w:rFonts w:ascii="Calibri" w:hAnsi="Calibri" w:cs="Calibri"/>
                                <w:color w:val="0F4761" w:themeColor="accent1" w:themeShade="BF"/>
                                <w:sz w:val="20"/>
                                <w:szCs w:val="20"/>
                              </w:rPr>
                            </w:pPr>
                          </w:p>
                        </w:tc>
                        <w:tc>
                          <w:tcPr>
                            <w:tcW w:w="1550" w:type="dxa"/>
                          </w:tcPr>
                          <w:p w14:paraId="70A92860" w14:textId="1FACED07" w:rsidR="008A2B9F" w:rsidRPr="00FE0B07" w:rsidRDefault="008A2B9F" w:rsidP="00FE0B07">
                            <w:pPr>
                              <w:spacing w:line="276" w:lineRule="auto"/>
                              <w:jc w:val="center"/>
                              <w:cnfStyle w:val="000000010000" w:firstRow="0" w:lastRow="0" w:firstColumn="0" w:lastColumn="0" w:oddVBand="0" w:evenVBand="0" w:oddHBand="0" w:evenHBand="1" w:firstRowFirstColumn="0" w:firstRowLastColumn="0" w:lastRowFirstColumn="0" w:lastRowLastColumn="0"/>
                              <w:rPr>
                                <w:rFonts w:ascii="Calibri" w:hAnsi="Calibri" w:cs="Calibri"/>
                                <w:color w:val="0F4761" w:themeColor="accent1" w:themeShade="BF"/>
                                <w:sz w:val="20"/>
                                <w:szCs w:val="20"/>
                              </w:rPr>
                            </w:pPr>
                            <w:r w:rsidRPr="00FE0B07">
                              <w:rPr>
                                <w:rFonts w:ascii="Calibri" w:hAnsi="Calibri" w:cs="Calibri"/>
                                <w:color w:val="0F4761" w:themeColor="accent1" w:themeShade="BF"/>
                                <w:sz w:val="20"/>
                                <w:szCs w:val="20"/>
                              </w:rPr>
                              <w:t>Monitoreo y Evaluación de la gestión presupuestaria</w:t>
                            </w:r>
                          </w:p>
                        </w:tc>
                        <w:tc>
                          <w:tcPr>
                            <w:tcW w:w="1351" w:type="dxa"/>
                          </w:tcPr>
                          <w:p w14:paraId="247EEDA0" w14:textId="216B86AA" w:rsidR="008A2B9F" w:rsidRPr="00FE0B07" w:rsidRDefault="008A2B9F" w:rsidP="00FE0B07">
                            <w:pPr>
                              <w:spacing w:line="276" w:lineRule="auto"/>
                              <w:jc w:val="center"/>
                              <w:cnfStyle w:val="000000010000" w:firstRow="0" w:lastRow="0" w:firstColumn="0" w:lastColumn="0" w:oddVBand="0" w:evenVBand="0" w:oddHBand="0" w:evenHBand="1" w:firstRowFirstColumn="0" w:firstRowLastColumn="0" w:lastRowFirstColumn="0" w:lastRowLastColumn="0"/>
                              <w:rPr>
                                <w:rFonts w:ascii="Calibri" w:hAnsi="Calibri" w:cs="Calibri"/>
                                <w:color w:val="0F4761" w:themeColor="accent1" w:themeShade="BF"/>
                                <w:sz w:val="20"/>
                                <w:szCs w:val="20"/>
                              </w:rPr>
                            </w:pPr>
                            <w:r w:rsidRPr="00FE0B07">
                              <w:rPr>
                                <w:rFonts w:ascii="Calibri" w:hAnsi="Calibri" w:cs="Calibri"/>
                                <w:color w:val="0F4761" w:themeColor="accent1" w:themeShade="BF"/>
                                <w:sz w:val="20"/>
                                <w:szCs w:val="20"/>
                              </w:rPr>
                              <w:t>Gestionar 1 informe de IGP</w:t>
                            </w:r>
                          </w:p>
                        </w:tc>
                        <w:tc>
                          <w:tcPr>
                            <w:tcW w:w="1248" w:type="dxa"/>
                          </w:tcPr>
                          <w:p w14:paraId="039D29EA" w14:textId="77777777" w:rsidR="008A2B9F" w:rsidRPr="00FE0B07" w:rsidRDefault="008A2B9F" w:rsidP="00FE0B07">
                            <w:pPr>
                              <w:spacing w:line="276" w:lineRule="auto"/>
                              <w:jc w:val="center"/>
                              <w:cnfStyle w:val="000000010000" w:firstRow="0" w:lastRow="0" w:firstColumn="0" w:lastColumn="0" w:oddVBand="0" w:evenVBand="0" w:oddHBand="0" w:evenHBand="1" w:firstRowFirstColumn="0" w:firstRowLastColumn="0" w:lastRowFirstColumn="0" w:lastRowLastColumn="0"/>
                              <w:rPr>
                                <w:rFonts w:ascii="Calibri" w:hAnsi="Calibri" w:cs="Calibri"/>
                                <w:b/>
                                <w:color w:val="0F4761" w:themeColor="accent1" w:themeShade="BF"/>
                                <w:sz w:val="20"/>
                                <w:szCs w:val="20"/>
                              </w:rPr>
                            </w:pPr>
                          </w:p>
                          <w:p w14:paraId="346EEB9E" w14:textId="40B0D74A" w:rsidR="008A2B9F" w:rsidRPr="00FE0B07" w:rsidRDefault="008A2B9F" w:rsidP="00FE0B07">
                            <w:pPr>
                              <w:spacing w:line="276" w:lineRule="auto"/>
                              <w:jc w:val="center"/>
                              <w:cnfStyle w:val="000000010000" w:firstRow="0" w:lastRow="0" w:firstColumn="0" w:lastColumn="0" w:oddVBand="0" w:evenVBand="0" w:oddHBand="0" w:evenHBand="1" w:firstRowFirstColumn="0" w:firstRowLastColumn="0" w:lastRowFirstColumn="0" w:lastRowLastColumn="0"/>
                              <w:rPr>
                                <w:rFonts w:ascii="Calibri" w:hAnsi="Calibri" w:cs="Calibri"/>
                                <w:b/>
                                <w:color w:val="0F4761" w:themeColor="accent1" w:themeShade="BF"/>
                                <w:sz w:val="20"/>
                                <w:szCs w:val="20"/>
                              </w:rPr>
                            </w:pPr>
                            <w:r>
                              <w:rPr>
                                <w:rFonts w:ascii="Calibri" w:hAnsi="Calibri" w:cs="Calibri"/>
                                <w:b/>
                                <w:color w:val="0F4761" w:themeColor="accent1" w:themeShade="BF"/>
                                <w:sz w:val="20"/>
                                <w:szCs w:val="20"/>
                              </w:rPr>
                              <w:t>100%</w:t>
                            </w:r>
                          </w:p>
                        </w:tc>
                        <w:tc>
                          <w:tcPr>
                            <w:tcW w:w="1383" w:type="dxa"/>
                          </w:tcPr>
                          <w:p w14:paraId="75007119" w14:textId="77777777" w:rsidR="008A2B9F" w:rsidRDefault="008A2B9F" w:rsidP="00FE0B07">
                            <w:pPr>
                              <w:spacing w:line="276" w:lineRule="auto"/>
                              <w:jc w:val="center"/>
                              <w:cnfStyle w:val="000000010000" w:firstRow="0" w:lastRow="0" w:firstColumn="0" w:lastColumn="0" w:oddVBand="0" w:evenVBand="0" w:oddHBand="0" w:evenHBand="1" w:firstRowFirstColumn="0" w:firstRowLastColumn="0" w:lastRowFirstColumn="0" w:lastRowLastColumn="0"/>
                              <w:rPr>
                                <w:rFonts w:ascii="Calibri" w:hAnsi="Calibri" w:cs="Calibri"/>
                                <w:color w:val="0F4761" w:themeColor="accent1" w:themeShade="BF"/>
                                <w:sz w:val="20"/>
                                <w:szCs w:val="20"/>
                              </w:rPr>
                            </w:pPr>
                          </w:p>
                          <w:p w14:paraId="1E51D3BC" w14:textId="3D74ED87" w:rsidR="008A2B9F" w:rsidRPr="00FE0B07" w:rsidRDefault="008A2B9F" w:rsidP="00FE0B07">
                            <w:pPr>
                              <w:spacing w:line="276" w:lineRule="auto"/>
                              <w:jc w:val="center"/>
                              <w:cnfStyle w:val="000000010000" w:firstRow="0" w:lastRow="0" w:firstColumn="0" w:lastColumn="0" w:oddVBand="0" w:evenVBand="0" w:oddHBand="0" w:evenHBand="1" w:firstRowFirstColumn="0" w:firstRowLastColumn="0" w:lastRowFirstColumn="0" w:lastRowLastColumn="0"/>
                              <w:rPr>
                                <w:rFonts w:ascii="Calibri" w:hAnsi="Calibri" w:cs="Calibri"/>
                                <w:color w:val="0F4761" w:themeColor="accent1" w:themeShade="BF"/>
                                <w:sz w:val="20"/>
                                <w:szCs w:val="20"/>
                              </w:rPr>
                            </w:pPr>
                            <w:r w:rsidRPr="00FE0B07">
                              <w:rPr>
                                <w:rFonts w:ascii="Calibri" w:hAnsi="Calibri" w:cs="Calibri"/>
                                <w:color w:val="0F4761" w:themeColor="accent1" w:themeShade="BF"/>
                                <w:sz w:val="20"/>
                                <w:szCs w:val="20"/>
                              </w:rPr>
                              <w:t>DF</w:t>
                            </w:r>
                          </w:p>
                        </w:tc>
                      </w:tr>
                      <w:tr w:rsidR="008A2B9F" w:rsidRPr="00FE0B07" w14:paraId="066350BA" w14:textId="77777777" w:rsidTr="00FE0B0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57" w:type="dxa"/>
                            <w:vMerge/>
                          </w:tcPr>
                          <w:p w14:paraId="2DB030C7" w14:textId="77777777" w:rsidR="008A2B9F" w:rsidRPr="00FE0B07" w:rsidRDefault="008A2B9F" w:rsidP="00CA3F74">
                            <w:pPr>
                              <w:spacing w:line="276" w:lineRule="auto"/>
                              <w:rPr>
                                <w:rFonts w:ascii="Calibri" w:hAnsi="Calibri" w:cs="Calibri"/>
                                <w:color w:val="0F4761" w:themeColor="accent1" w:themeShade="BF"/>
                                <w:sz w:val="20"/>
                                <w:szCs w:val="20"/>
                              </w:rPr>
                            </w:pPr>
                          </w:p>
                        </w:tc>
                        <w:tc>
                          <w:tcPr>
                            <w:tcW w:w="1590" w:type="dxa"/>
                            <w:vMerge/>
                          </w:tcPr>
                          <w:p w14:paraId="5B4C00B5" w14:textId="77777777" w:rsidR="008A2B9F" w:rsidRPr="00FE0B07" w:rsidRDefault="008A2B9F" w:rsidP="00CA3F74">
                            <w:pPr>
                              <w:spacing w:line="276" w:lineRule="auto"/>
                              <w:cnfStyle w:val="000000100000" w:firstRow="0" w:lastRow="0" w:firstColumn="0" w:lastColumn="0" w:oddVBand="0" w:evenVBand="0" w:oddHBand="1" w:evenHBand="0" w:firstRowFirstColumn="0" w:firstRowLastColumn="0" w:lastRowFirstColumn="0" w:lastRowLastColumn="0"/>
                              <w:rPr>
                                <w:rFonts w:ascii="Calibri" w:hAnsi="Calibri" w:cs="Calibri"/>
                                <w:color w:val="0F4761" w:themeColor="accent1" w:themeShade="BF"/>
                                <w:sz w:val="20"/>
                                <w:szCs w:val="20"/>
                              </w:rPr>
                            </w:pPr>
                          </w:p>
                        </w:tc>
                        <w:tc>
                          <w:tcPr>
                            <w:tcW w:w="1550" w:type="dxa"/>
                          </w:tcPr>
                          <w:p w14:paraId="0DC4055C" w14:textId="6B73A405" w:rsidR="008A2B9F" w:rsidRPr="00FE0B07" w:rsidRDefault="008A2B9F" w:rsidP="00FE0B07">
                            <w:pPr>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F4761" w:themeColor="accent1" w:themeShade="BF"/>
                                <w:sz w:val="20"/>
                                <w:szCs w:val="20"/>
                              </w:rPr>
                            </w:pPr>
                            <w:r w:rsidRPr="00FE0B07">
                              <w:rPr>
                                <w:rFonts w:ascii="Calibri" w:hAnsi="Calibri" w:cs="Calibri"/>
                                <w:color w:val="0F4761" w:themeColor="accent1" w:themeShade="BF"/>
                                <w:sz w:val="20"/>
                                <w:szCs w:val="20"/>
                              </w:rPr>
                              <w:t>Informes Financieros Mensuales</w:t>
                            </w:r>
                          </w:p>
                        </w:tc>
                        <w:tc>
                          <w:tcPr>
                            <w:tcW w:w="1351" w:type="dxa"/>
                          </w:tcPr>
                          <w:p w14:paraId="340E5996" w14:textId="6F4CA216" w:rsidR="008A2B9F" w:rsidRPr="00FE0B07" w:rsidRDefault="008A2B9F" w:rsidP="00FE0B07">
                            <w:pPr>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F4761" w:themeColor="accent1" w:themeShade="BF"/>
                                <w:sz w:val="20"/>
                                <w:szCs w:val="20"/>
                              </w:rPr>
                            </w:pPr>
                            <w:r w:rsidRPr="007A076A">
                              <w:rPr>
                                <w:rFonts w:ascii="Calibri" w:hAnsi="Calibri" w:cs="Calibri"/>
                                <w:color w:val="0F4761" w:themeColor="accent1" w:themeShade="BF"/>
                                <w:sz w:val="20"/>
                                <w:szCs w:val="20"/>
                              </w:rPr>
                              <w:t>Cantidad de informes entregados</w:t>
                            </w:r>
                            <w:r>
                              <w:rPr>
                                <w:rFonts w:ascii="Calibri" w:hAnsi="Calibri" w:cs="Calibri"/>
                                <w:color w:val="0F4761" w:themeColor="accent1" w:themeShade="BF"/>
                                <w:sz w:val="20"/>
                                <w:szCs w:val="20"/>
                              </w:rPr>
                              <w:t xml:space="preserve"> (3)</w:t>
                            </w:r>
                          </w:p>
                        </w:tc>
                        <w:tc>
                          <w:tcPr>
                            <w:tcW w:w="1248" w:type="dxa"/>
                          </w:tcPr>
                          <w:p w14:paraId="3F5D9A80" w14:textId="77777777" w:rsidR="008A2B9F" w:rsidRPr="00FE0B07" w:rsidRDefault="008A2B9F" w:rsidP="00FE0B07">
                            <w:pPr>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b/>
                                <w:color w:val="0F4761" w:themeColor="accent1" w:themeShade="BF"/>
                                <w:sz w:val="20"/>
                                <w:szCs w:val="20"/>
                              </w:rPr>
                            </w:pPr>
                          </w:p>
                          <w:p w14:paraId="258FAE0E" w14:textId="5B40123D" w:rsidR="008A2B9F" w:rsidRPr="00FE0B07" w:rsidRDefault="008A2B9F" w:rsidP="00FE0B07">
                            <w:pPr>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b/>
                                <w:color w:val="0F4761" w:themeColor="accent1" w:themeShade="BF"/>
                                <w:sz w:val="20"/>
                                <w:szCs w:val="20"/>
                              </w:rPr>
                            </w:pPr>
                            <w:r>
                              <w:rPr>
                                <w:rFonts w:ascii="Calibri" w:hAnsi="Calibri" w:cs="Calibri"/>
                                <w:b/>
                                <w:color w:val="0F4761" w:themeColor="accent1" w:themeShade="BF"/>
                                <w:sz w:val="20"/>
                                <w:szCs w:val="20"/>
                              </w:rPr>
                              <w:t>100%</w:t>
                            </w:r>
                          </w:p>
                        </w:tc>
                        <w:tc>
                          <w:tcPr>
                            <w:tcW w:w="1383" w:type="dxa"/>
                          </w:tcPr>
                          <w:p w14:paraId="04FCE596" w14:textId="77777777" w:rsidR="008A2B9F" w:rsidRDefault="008A2B9F" w:rsidP="00FE0B07">
                            <w:pPr>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F4761" w:themeColor="accent1" w:themeShade="BF"/>
                                <w:sz w:val="20"/>
                                <w:szCs w:val="20"/>
                              </w:rPr>
                            </w:pPr>
                          </w:p>
                          <w:p w14:paraId="14150B68" w14:textId="1CE34C27" w:rsidR="008A2B9F" w:rsidRPr="00FE0B07" w:rsidRDefault="008A2B9F" w:rsidP="00FE0B07">
                            <w:pPr>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F4761" w:themeColor="accent1" w:themeShade="BF"/>
                                <w:sz w:val="20"/>
                                <w:szCs w:val="20"/>
                              </w:rPr>
                            </w:pPr>
                            <w:r w:rsidRPr="00FE0B07">
                              <w:rPr>
                                <w:rFonts w:ascii="Calibri" w:hAnsi="Calibri" w:cs="Calibri"/>
                                <w:color w:val="0F4761" w:themeColor="accent1" w:themeShade="BF"/>
                                <w:sz w:val="20"/>
                                <w:szCs w:val="20"/>
                              </w:rPr>
                              <w:t>DF</w:t>
                            </w:r>
                          </w:p>
                        </w:tc>
                      </w:tr>
                    </w:tbl>
                    <w:p w14:paraId="1566552A" w14:textId="77777777" w:rsidR="008A2B9F" w:rsidRPr="00854A9C" w:rsidRDefault="008A2B9F" w:rsidP="00B72368">
                      <w:pPr>
                        <w:spacing w:line="276" w:lineRule="auto"/>
                        <w:rPr>
                          <w:rFonts w:ascii="Calibri" w:hAnsi="Calibri" w:cs="Calibri"/>
                          <w:color w:val="0F4761" w:themeColor="accent1" w:themeShade="BF"/>
                          <w:sz w:val="22"/>
                          <w:szCs w:val="22"/>
                        </w:rPr>
                      </w:pPr>
                    </w:p>
                    <w:p w14:paraId="11DDEE7F" w14:textId="77777777" w:rsidR="008A2B9F" w:rsidRPr="00854A9C" w:rsidRDefault="008A2B9F" w:rsidP="00B72368">
                      <w:pPr>
                        <w:spacing w:line="276" w:lineRule="auto"/>
                        <w:rPr>
                          <w:rFonts w:ascii="Calibri" w:hAnsi="Calibri" w:cs="Calibri"/>
                          <w:b/>
                          <w:bCs/>
                          <w:color w:val="0F4761" w:themeColor="accent1" w:themeShade="BF"/>
                          <w:sz w:val="22"/>
                          <w:szCs w:val="22"/>
                        </w:rPr>
                      </w:pPr>
                    </w:p>
                    <w:p w14:paraId="0A13477F" w14:textId="77777777" w:rsidR="008A2B9F" w:rsidRPr="00854A9C" w:rsidRDefault="008A2B9F" w:rsidP="00B72368">
                      <w:pPr>
                        <w:spacing w:line="276" w:lineRule="auto"/>
                        <w:rPr>
                          <w:rFonts w:ascii="Calibri" w:hAnsi="Calibri" w:cs="Calibri"/>
                          <w:b/>
                          <w:bCs/>
                          <w:color w:val="0F4761" w:themeColor="accent1" w:themeShade="BF"/>
                          <w:sz w:val="22"/>
                          <w:szCs w:val="22"/>
                        </w:rPr>
                      </w:pPr>
                    </w:p>
                    <w:p w14:paraId="20AA7FF2" w14:textId="77777777" w:rsidR="008A2B9F" w:rsidRPr="00854A9C" w:rsidRDefault="008A2B9F" w:rsidP="00B72368">
                      <w:pPr>
                        <w:spacing w:line="276" w:lineRule="auto"/>
                        <w:rPr>
                          <w:rFonts w:ascii="Calibri" w:hAnsi="Calibri" w:cs="Calibri"/>
                          <w:color w:val="0F4761" w:themeColor="accent1" w:themeShade="BF"/>
                          <w:sz w:val="22"/>
                          <w:szCs w:val="22"/>
                        </w:rPr>
                      </w:pPr>
                    </w:p>
                    <w:p w14:paraId="47FB3238" w14:textId="77777777" w:rsidR="008A2B9F" w:rsidRPr="00854A9C" w:rsidRDefault="008A2B9F" w:rsidP="00B72368">
                      <w:pPr>
                        <w:spacing w:line="276" w:lineRule="auto"/>
                        <w:rPr>
                          <w:rFonts w:ascii="Calibri" w:hAnsi="Calibri" w:cs="Calibri"/>
                          <w:color w:val="0F4761" w:themeColor="accent1" w:themeShade="BF"/>
                          <w:sz w:val="22"/>
                          <w:szCs w:val="22"/>
                        </w:rPr>
                      </w:pPr>
                    </w:p>
                  </w:txbxContent>
                </v:textbox>
              </v:shape>
            </w:pict>
          </mc:Fallback>
        </mc:AlternateContent>
      </w:r>
    </w:p>
    <w:p w14:paraId="03ADFB99" w14:textId="77777777" w:rsidR="00B72368" w:rsidRDefault="00B72368"/>
    <w:p w14:paraId="4499D228" w14:textId="77777777" w:rsidR="00B72368" w:rsidRDefault="00B72368"/>
    <w:p w14:paraId="5C201D80" w14:textId="66DD4566" w:rsidR="00B72368" w:rsidRDefault="00B72368"/>
    <w:p w14:paraId="57189097" w14:textId="2973D607" w:rsidR="00B72368" w:rsidRDefault="00B72368"/>
    <w:p w14:paraId="646FC992" w14:textId="74736371" w:rsidR="00B72368" w:rsidRDefault="00B72368"/>
    <w:p w14:paraId="2F94C247" w14:textId="77777777" w:rsidR="00B72368" w:rsidRDefault="00B72368"/>
    <w:p w14:paraId="78EDE845" w14:textId="77777777" w:rsidR="00B72368" w:rsidRDefault="00B72368"/>
    <w:p w14:paraId="59F48E09" w14:textId="77777777" w:rsidR="00B72368" w:rsidRDefault="00B72368"/>
    <w:p w14:paraId="15F9C990" w14:textId="77777777" w:rsidR="00B72368" w:rsidRDefault="00B72368"/>
    <w:p w14:paraId="2AB64812" w14:textId="77777777" w:rsidR="00B72368" w:rsidRDefault="00B72368"/>
    <w:p w14:paraId="2DF79B34" w14:textId="019B81FE" w:rsidR="00B72368" w:rsidRDefault="00B72368"/>
    <w:p w14:paraId="0F09EA5E" w14:textId="77777777" w:rsidR="00B72368" w:rsidRDefault="00B72368"/>
    <w:p w14:paraId="0A70CEC6" w14:textId="77777777" w:rsidR="00B72368" w:rsidRDefault="00B72368"/>
    <w:p w14:paraId="24B9455E" w14:textId="77777777" w:rsidR="00B72368" w:rsidRDefault="00B72368"/>
    <w:p w14:paraId="72A6ECE7" w14:textId="77777777" w:rsidR="00B72368" w:rsidRDefault="00B72368"/>
    <w:p w14:paraId="08DB5E3F" w14:textId="77777777" w:rsidR="00B72368" w:rsidRDefault="00B72368"/>
    <w:p w14:paraId="62BB41D2" w14:textId="77777777" w:rsidR="00B72368" w:rsidRDefault="00B72368"/>
    <w:p w14:paraId="44D8F233" w14:textId="77777777" w:rsidR="00B72368" w:rsidRDefault="00B72368"/>
    <w:p w14:paraId="51D0715B" w14:textId="77777777" w:rsidR="00B72368" w:rsidRDefault="00B72368"/>
    <w:p w14:paraId="4499A04D" w14:textId="77777777" w:rsidR="00B72368" w:rsidRDefault="00B72368"/>
    <w:p w14:paraId="54A7878F" w14:textId="77777777" w:rsidR="00B72368" w:rsidRDefault="00B72368"/>
    <w:p w14:paraId="3A084DC5" w14:textId="77777777" w:rsidR="00B72368" w:rsidRDefault="00B72368"/>
    <w:p w14:paraId="6B9C49B8" w14:textId="77777777" w:rsidR="00B72368" w:rsidRDefault="00B72368"/>
    <w:p w14:paraId="65C4F8CD" w14:textId="41E64D14" w:rsidR="00B72368" w:rsidRDefault="007A076A">
      <w:r>
        <w:rPr>
          <w:noProof/>
          <w:lang w:eastAsia="es-DO"/>
        </w:rPr>
        <w:lastRenderedPageBreak/>
        <mc:AlternateContent>
          <mc:Choice Requires="wps">
            <w:drawing>
              <wp:anchor distT="0" distB="0" distL="114300" distR="114300" simplePos="0" relativeHeight="251758080" behindDoc="0" locked="0" layoutInCell="1" allowOverlap="1" wp14:anchorId="00F3B1BC" wp14:editId="6FC2433D">
                <wp:simplePos x="0" y="0"/>
                <wp:positionH relativeFrom="column">
                  <wp:posOffset>15240</wp:posOffset>
                </wp:positionH>
                <wp:positionV relativeFrom="paragraph">
                  <wp:posOffset>-461645</wp:posOffset>
                </wp:positionV>
                <wp:extent cx="5867400" cy="7524750"/>
                <wp:effectExtent l="0" t="0" r="0" b="0"/>
                <wp:wrapNone/>
                <wp:docPr id="300" name="Cuadro de texto 5"/>
                <wp:cNvGraphicFramePr/>
                <a:graphic xmlns:a="http://schemas.openxmlformats.org/drawingml/2006/main">
                  <a:graphicData uri="http://schemas.microsoft.com/office/word/2010/wordprocessingShape">
                    <wps:wsp>
                      <wps:cNvSpPr txBox="1"/>
                      <wps:spPr>
                        <a:xfrm>
                          <a:off x="0" y="0"/>
                          <a:ext cx="5867400" cy="7524750"/>
                        </a:xfrm>
                        <a:prstGeom prst="rect">
                          <a:avLst/>
                        </a:prstGeom>
                        <a:noFill/>
                        <a:ln w="6350">
                          <a:noFill/>
                        </a:ln>
                      </wps:spPr>
                      <wps:txbx>
                        <w:txbxContent>
                          <w:p w14:paraId="78AE04AF" w14:textId="77777777" w:rsidR="008A2B9F" w:rsidRDefault="008A2B9F" w:rsidP="008D50EB">
                            <w:pPr>
                              <w:pStyle w:val="TableParagraph"/>
                              <w:spacing w:line="276" w:lineRule="auto"/>
                              <w:jc w:val="both"/>
                              <w:rPr>
                                <w:rFonts w:ascii="Calibri" w:hAnsi="Calibri" w:cs="Calibri"/>
                                <w:b/>
                                <w:color w:val="0F4761" w:themeColor="accent1" w:themeShade="BF"/>
                                <w:sz w:val="24"/>
                                <w:szCs w:val="24"/>
                              </w:rPr>
                            </w:pPr>
                          </w:p>
                          <w:p w14:paraId="46F6A53C" w14:textId="67A2B473" w:rsidR="008A2B9F" w:rsidRPr="00854A9C" w:rsidRDefault="008A2B9F" w:rsidP="001631BE">
                            <w:pPr>
                              <w:pStyle w:val="TableParagraph"/>
                              <w:spacing w:line="276" w:lineRule="auto"/>
                              <w:jc w:val="center"/>
                              <w:rPr>
                                <w:rFonts w:ascii="Calibri" w:hAnsi="Calibri" w:cs="Calibri"/>
                                <w:color w:val="0F4761" w:themeColor="accent1" w:themeShade="BF"/>
                              </w:rPr>
                            </w:pPr>
                            <w:r>
                              <w:rPr>
                                <w:rFonts w:ascii="Calibri" w:hAnsi="Calibri" w:cs="Calibri"/>
                                <w:b/>
                                <w:noProof/>
                                <w:color w:val="156082" w:themeColor="accent1"/>
                                <w:sz w:val="24"/>
                                <w:szCs w:val="24"/>
                                <w:lang w:val="es-DO" w:eastAsia="es-DO"/>
                                <w14:ligatures w14:val="standardContextual"/>
                              </w:rPr>
                              <w:drawing>
                                <wp:inline distT="0" distB="0" distL="0" distR="0" wp14:anchorId="5A19BAA3" wp14:editId="32F2B208">
                                  <wp:extent cx="777240" cy="692063"/>
                                  <wp:effectExtent l="0" t="0" r="3810" b="0"/>
                                  <wp:docPr id="304" name="Imagen 3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777240" cy="692063"/>
                                          </a:xfrm>
                                          <a:prstGeom prst="rect">
                                            <a:avLst/>
                                          </a:prstGeom>
                                          <a:noFill/>
                                          <a:ln>
                                            <a:noFill/>
                                          </a:ln>
                                        </pic:spPr>
                                      </pic:pic>
                                    </a:graphicData>
                                  </a:graphic>
                                </wp:inline>
                              </w:drawing>
                            </w:r>
                            <w:r w:rsidRPr="00BB403E">
                              <w:rPr>
                                <w:rFonts w:ascii="Calibri" w:hAnsi="Calibri" w:cs="Calibri"/>
                                <w:b/>
                                <w:color w:val="0F4761" w:themeColor="accent1" w:themeShade="BF"/>
                                <w:sz w:val="24"/>
                                <w:szCs w:val="24"/>
                              </w:rPr>
                              <w:t>Eje Estratégico</w:t>
                            </w:r>
                            <w:r>
                              <w:rPr>
                                <w:rFonts w:ascii="Calibri" w:hAnsi="Calibri" w:cs="Calibri"/>
                                <w:b/>
                                <w:color w:val="0F4761" w:themeColor="accent1" w:themeShade="BF"/>
                              </w:rPr>
                              <w:t xml:space="preserve"> 4</w:t>
                            </w:r>
                            <w:r w:rsidRPr="00BB403E">
                              <w:rPr>
                                <w:rFonts w:ascii="Calibri" w:hAnsi="Calibri" w:cs="Calibri"/>
                                <w:b/>
                                <w:color w:val="0F4761" w:themeColor="accent1" w:themeShade="BF"/>
                                <w:sz w:val="24"/>
                                <w:szCs w:val="24"/>
                              </w:rPr>
                              <w:t xml:space="preserve">: </w:t>
                            </w:r>
                            <w:r>
                              <w:rPr>
                                <w:rFonts w:ascii="Calibri" w:hAnsi="Calibri" w:cs="Calibri"/>
                                <w:color w:val="0F4761" w:themeColor="accent1" w:themeShade="BF"/>
                              </w:rPr>
                              <w:t>Fortalecimiento Institucional</w:t>
                            </w:r>
                          </w:p>
                          <w:p w14:paraId="7F2DCBC8" w14:textId="77777777" w:rsidR="008A2B9F" w:rsidRPr="00854A9C" w:rsidRDefault="008A2B9F" w:rsidP="008D50EB">
                            <w:pPr>
                              <w:pStyle w:val="TableParagraph"/>
                              <w:spacing w:line="276" w:lineRule="auto"/>
                              <w:jc w:val="both"/>
                              <w:rPr>
                                <w:rFonts w:ascii="Calibri" w:hAnsi="Calibri" w:cs="Calibri"/>
                                <w:color w:val="0F4761" w:themeColor="accent1" w:themeShade="BF"/>
                              </w:rPr>
                            </w:pPr>
                          </w:p>
                          <w:tbl>
                            <w:tblPr>
                              <w:tblStyle w:val="Cuadrculaclara-nfasis4"/>
                              <w:tblW w:w="0" w:type="auto"/>
                              <w:tblLook w:val="04A0" w:firstRow="1" w:lastRow="0" w:firstColumn="1" w:lastColumn="0" w:noHBand="0" w:noVBand="1"/>
                            </w:tblPr>
                            <w:tblGrid>
                              <w:gridCol w:w="1528"/>
                              <w:gridCol w:w="1309"/>
                              <w:gridCol w:w="1693"/>
                              <w:gridCol w:w="1681"/>
                              <w:gridCol w:w="1570"/>
                              <w:gridCol w:w="1370"/>
                            </w:tblGrid>
                            <w:tr w:rsidR="008A2B9F" w14:paraId="26AE4E8D" w14:textId="77777777" w:rsidTr="00B8168E">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28" w:type="dxa"/>
                                </w:tcPr>
                                <w:p w14:paraId="1AEFA175" w14:textId="77777777" w:rsidR="008A2B9F" w:rsidRDefault="008A2B9F" w:rsidP="000E44E9">
                                  <w:pPr>
                                    <w:spacing w:line="276" w:lineRule="auto"/>
                                    <w:jc w:val="center"/>
                                    <w:rPr>
                                      <w:rFonts w:ascii="Calibri" w:hAnsi="Calibri" w:cs="Calibri"/>
                                      <w:color w:val="0F4761" w:themeColor="accent1" w:themeShade="BF"/>
                                      <w:sz w:val="22"/>
                                      <w:szCs w:val="22"/>
                                    </w:rPr>
                                  </w:pPr>
                                  <w:r w:rsidRPr="00B72368">
                                    <w:rPr>
                                      <w:rFonts w:ascii="Calibri" w:hAnsi="Calibri" w:cs="Calibri"/>
                                      <w:color w:val="0F4761" w:themeColor="accent1" w:themeShade="BF"/>
                                      <w:sz w:val="22"/>
                                      <w:szCs w:val="22"/>
                                    </w:rPr>
                                    <w:t>Estrategia</w:t>
                                  </w:r>
                                </w:p>
                              </w:tc>
                              <w:tc>
                                <w:tcPr>
                                  <w:tcW w:w="1309" w:type="dxa"/>
                                </w:tcPr>
                                <w:p w14:paraId="7611CB42" w14:textId="77777777" w:rsidR="008A2B9F" w:rsidRDefault="008A2B9F" w:rsidP="000E44E9">
                                  <w:pPr>
                                    <w:spacing w:line="276" w:lineRule="auto"/>
                                    <w:jc w:val="center"/>
                                    <w:cnfStyle w:val="100000000000" w:firstRow="1" w:lastRow="0" w:firstColumn="0" w:lastColumn="0" w:oddVBand="0" w:evenVBand="0" w:oddHBand="0" w:evenHBand="0" w:firstRowFirstColumn="0" w:firstRowLastColumn="0" w:lastRowFirstColumn="0" w:lastRowLastColumn="0"/>
                                    <w:rPr>
                                      <w:rFonts w:ascii="Calibri" w:hAnsi="Calibri" w:cs="Calibri"/>
                                      <w:color w:val="0F4761" w:themeColor="accent1" w:themeShade="BF"/>
                                      <w:sz w:val="22"/>
                                      <w:szCs w:val="22"/>
                                    </w:rPr>
                                  </w:pPr>
                                  <w:r w:rsidRPr="00B72368">
                                    <w:rPr>
                                      <w:rFonts w:ascii="Calibri" w:hAnsi="Calibri" w:cs="Calibri"/>
                                      <w:color w:val="0F4761" w:themeColor="accent1" w:themeShade="BF"/>
                                      <w:sz w:val="22"/>
                                      <w:szCs w:val="22"/>
                                    </w:rPr>
                                    <w:t>Resultado de Efecto</w:t>
                                  </w:r>
                                </w:p>
                              </w:tc>
                              <w:tc>
                                <w:tcPr>
                                  <w:tcW w:w="1693" w:type="dxa"/>
                                </w:tcPr>
                                <w:p w14:paraId="23AFA74D" w14:textId="77777777" w:rsidR="008A2B9F" w:rsidRDefault="008A2B9F" w:rsidP="000E44E9">
                                  <w:pPr>
                                    <w:spacing w:line="276" w:lineRule="auto"/>
                                    <w:jc w:val="center"/>
                                    <w:cnfStyle w:val="100000000000" w:firstRow="1" w:lastRow="0" w:firstColumn="0" w:lastColumn="0" w:oddVBand="0" w:evenVBand="0" w:oddHBand="0" w:evenHBand="0" w:firstRowFirstColumn="0" w:firstRowLastColumn="0" w:lastRowFirstColumn="0" w:lastRowLastColumn="0"/>
                                    <w:rPr>
                                      <w:rFonts w:ascii="Calibri" w:hAnsi="Calibri" w:cs="Calibri"/>
                                      <w:color w:val="0F4761" w:themeColor="accent1" w:themeShade="BF"/>
                                      <w:sz w:val="22"/>
                                      <w:szCs w:val="22"/>
                                    </w:rPr>
                                  </w:pPr>
                                  <w:r w:rsidRPr="00B72368">
                                    <w:rPr>
                                      <w:rFonts w:ascii="Calibri" w:hAnsi="Calibri" w:cs="Calibri"/>
                                      <w:color w:val="0F4761" w:themeColor="accent1" w:themeShade="BF"/>
                                      <w:sz w:val="22"/>
                                      <w:szCs w:val="22"/>
                                    </w:rPr>
                                    <w:t>Producto</w:t>
                                  </w:r>
                                </w:p>
                              </w:tc>
                              <w:tc>
                                <w:tcPr>
                                  <w:tcW w:w="1681" w:type="dxa"/>
                                </w:tcPr>
                                <w:p w14:paraId="24B20646" w14:textId="77777777" w:rsidR="008A2B9F" w:rsidRDefault="008A2B9F" w:rsidP="000E44E9">
                                  <w:pPr>
                                    <w:spacing w:line="276" w:lineRule="auto"/>
                                    <w:jc w:val="center"/>
                                    <w:cnfStyle w:val="100000000000" w:firstRow="1" w:lastRow="0" w:firstColumn="0" w:lastColumn="0" w:oddVBand="0" w:evenVBand="0" w:oddHBand="0" w:evenHBand="0" w:firstRowFirstColumn="0" w:firstRowLastColumn="0" w:lastRowFirstColumn="0" w:lastRowLastColumn="0"/>
                                    <w:rPr>
                                      <w:rFonts w:ascii="Calibri" w:hAnsi="Calibri" w:cs="Calibri"/>
                                      <w:color w:val="0F4761" w:themeColor="accent1" w:themeShade="BF"/>
                                      <w:sz w:val="22"/>
                                      <w:szCs w:val="22"/>
                                    </w:rPr>
                                  </w:pPr>
                                  <w:r w:rsidRPr="00B72368">
                                    <w:rPr>
                                      <w:rFonts w:ascii="Calibri" w:hAnsi="Calibri" w:cs="Calibri"/>
                                      <w:color w:val="0F4761" w:themeColor="accent1" w:themeShade="BF"/>
                                      <w:sz w:val="22"/>
                                      <w:szCs w:val="22"/>
                                    </w:rPr>
                                    <w:t>Meta Trimestre</w:t>
                                  </w:r>
                                </w:p>
                              </w:tc>
                              <w:tc>
                                <w:tcPr>
                                  <w:tcW w:w="1198" w:type="dxa"/>
                                </w:tcPr>
                                <w:p w14:paraId="5CA761FA" w14:textId="77777777" w:rsidR="008A2B9F" w:rsidRDefault="008A2B9F" w:rsidP="000E44E9">
                                  <w:pPr>
                                    <w:spacing w:line="276" w:lineRule="auto"/>
                                    <w:jc w:val="center"/>
                                    <w:cnfStyle w:val="100000000000" w:firstRow="1" w:lastRow="0" w:firstColumn="0" w:lastColumn="0" w:oddVBand="0" w:evenVBand="0" w:oddHBand="0" w:evenHBand="0" w:firstRowFirstColumn="0" w:firstRowLastColumn="0" w:lastRowFirstColumn="0" w:lastRowLastColumn="0"/>
                                    <w:rPr>
                                      <w:rFonts w:ascii="Calibri" w:hAnsi="Calibri" w:cs="Calibri"/>
                                      <w:color w:val="0F4761" w:themeColor="accent1" w:themeShade="BF"/>
                                      <w:sz w:val="22"/>
                                      <w:szCs w:val="22"/>
                                    </w:rPr>
                                  </w:pPr>
                                  <w:r w:rsidRPr="00B72368">
                                    <w:rPr>
                                      <w:rFonts w:ascii="Calibri" w:hAnsi="Calibri" w:cs="Calibri"/>
                                      <w:color w:val="0F4761" w:themeColor="accent1" w:themeShade="BF"/>
                                      <w:sz w:val="22"/>
                                      <w:szCs w:val="22"/>
                                    </w:rPr>
                                    <w:t>Porcentaje de Logro</w:t>
                                  </w:r>
                                </w:p>
                              </w:tc>
                              <w:tc>
                                <w:tcPr>
                                  <w:tcW w:w="1370" w:type="dxa"/>
                                </w:tcPr>
                                <w:p w14:paraId="1C6696A7" w14:textId="77777777" w:rsidR="008A2B9F" w:rsidRDefault="008A2B9F" w:rsidP="000E44E9">
                                  <w:pPr>
                                    <w:spacing w:line="276" w:lineRule="auto"/>
                                    <w:jc w:val="center"/>
                                    <w:cnfStyle w:val="100000000000" w:firstRow="1" w:lastRow="0" w:firstColumn="0" w:lastColumn="0" w:oddVBand="0" w:evenVBand="0" w:oddHBand="0" w:evenHBand="0" w:firstRowFirstColumn="0" w:firstRowLastColumn="0" w:lastRowFirstColumn="0" w:lastRowLastColumn="0"/>
                                    <w:rPr>
                                      <w:rFonts w:ascii="Calibri" w:hAnsi="Calibri" w:cs="Calibri"/>
                                      <w:color w:val="0F4761" w:themeColor="accent1" w:themeShade="BF"/>
                                      <w:sz w:val="22"/>
                                      <w:szCs w:val="22"/>
                                    </w:rPr>
                                  </w:pPr>
                                  <w:r w:rsidRPr="00B72368">
                                    <w:rPr>
                                      <w:rFonts w:ascii="Calibri" w:hAnsi="Calibri" w:cs="Calibri"/>
                                      <w:color w:val="0F4761" w:themeColor="accent1" w:themeShade="BF"/>
                                      <w:sz w:val="22"/>
                                      <w:szCs w:val="22"/>
                                    </w:rPr>
                                    <w:t>Responsable</w:t>
                                  </w:r>
                                </w:p>
                              </w:tc>
                            </w:tr>
                            <w:tr w:rsidR="008A2B9F" w14:paraId="745D2B72" w14:textId="77777777" w:rsidTr="00B8168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28" w:type="dxa"/>
                                  <w:vMerge w:val="restart"/>
                                </w:tcPr>
                                <w:p w14:paraId="6892E7F5" w14:textId="77777777" w:rsidR="008A2B9F" w:rsidRDefault="008A2B9F" w:rsidP="00B8168E">
                                  <w:pPr>
                                    <w:spacing w:line="276" w:lineRule="auto"/>
                                    <w:jc w:val="center"/>
                                    <w:rPr>
                                      <w:rFonts w:ascii="Calibri" w:hAnsi="Calibri" w:cs="Calibri"/>
                                      <w:color w:val="0F4761" w:themeColor="accent1" w:themeShade="BF"/>
                                      <w:sz w:val="22"/>
                                      <w:szCs w:val="22"/>
                                    </w:rPr>
                                  </w:pPr>
                                </w:p>
                                <w:p w14:paraId="66D9A32E" w14:textId="77777777" w:rsidR="008A2B9F" w:rsidRDefault="008A2B9F" w:rsidP="00B8168E">
                                  <w:pPr>
                                    <w:spacing w:line="276" w:lineRule="auto"/>
                                    <w:jc w:val="center"/>
                                    <w:rPr>
                                      <w:rFonts w:ascii="Calibri" w:hAnsi="Calibri" w:cs="Calibri"/>
                                      <w:color w:val="0F4761" w:themeColor="accent1" w:themeShade="BF"/>
                                      <w:sz w:val="22"/>
                                      <w:szCs w:val="22"/>
                                    </w:rPr>
                                  </w:pPr>
                                </w:p>
                                <w:p w14:paraId="4655FB3F" w14:textId="77777777" w:rsidR="008A2B9F" w:rsidRDefault="008A2B9F" w:rsidP="00B8168E">
                                  <w:pPr>
                                    <w:spacing w:line="276" w:lineRule="auto"/>
                                    <w:jc w:val="center"/>
                                    <w:rPr>
                                      <w:rFonts w:ascii="Calibri" w:hAnsi="Calibri" w:cs="Calibri"/>
                                      <w:color w:val="0F4761" w:themeColor="accent1" w:themeShade="BF"/>
                                      <w:sz w:val="22"/>
                                      <w:szCs w:val="22"/>
                                    </w:rPr>
                                  </w:pPr>
                                </w:p>
                                <w:p w14:paraId="6B946A10" w14:textId="77777777" w:rsidR="008A2B9F" w:rsidRDefault="008A2B9F" w:rsidP="00B8168E">
                                  <w:pPr>
                                    <w:spacing w:line="276" w:lineRule="auto"/>
                                    <w:jc w:val="center"/>
                                    <w:rPr>
                                      <w:rFonts w:ascii="Calibri" w:hAnsi="Calibri" w:cs="Calibri"/>
                                      <w:color w:val="0F4761" w:themeColor="accent1" w:themeShade="BF"/>
                                      <w:sz w:val="22"/>
                                      <w:szCs w:val="22"/>
                                    </w:rPr>
                                  </w:pPr>
                                </w:p>
                                <w:p w14:paraId="37B5E146" w14:textId="77777777" w:rsidR="008A2B9F" w:rsidRDefault="008A2B9F" w:rsidP="00B8168E">
                                  <w:pPr>
                                    <w:spacing w:line="276" w:lineRule="auto"/>
                                    <w:jc w:val="center"/>
                                    <w:rPr>
                                      <w:rFonts w:ascii="Calibri" w:hAnsi="Calibri" w:cs="Calibri"/>
                                      <w:color w:val="0F4761" w:themeColor="accent1" w:themeShade="BF"/>
                                      <w:sz w:val="22"/>
                                      <w:szCs w:val="22"/>
                                    </w:rPr>
                                  </w:pPr>
                                </w:p>
                                <w:p w14:paraId="578FFED7" w14:textId="77777777" w:rsidR="008A2B9F" w:rsidRDefault="008A2B9F" w:rsidP="00B8168E">
                                  <w:pPr>
                                    <w:spacing w:line="276" w:lineRule="auto"/>
                                    <w:jc w:val="center"/>
                                    <w:rPr>
                                      <w:rFonts w:ascii="Calibri" w:hAnsi="Calibri" w:cs="Calibri"/>
                                      <w:color w:val="0F4761" w:themeColor="accent1" w:themeShade="BF"/>
                                      <w:sz w:val="22"/>
                                      <w:szCs w:val="22"/>
                                    </w:rPr>
                                  </w:pPr>
                                </w:p>
                                <w:p w14:paraId="4A3051BA" w14:textId="77777777" w:rsidR="008A2B9F" w:rsidRDefault="008A2B9F" w:rsidP="00B8168E">
                                  <w:pPr>
                                    <w:spacing w:line="276" w:lineRule="auto"/>
                                    <w:jc w:val="center"/>
                                    <w:rPr>
                                      <w:rFonts w:ascii="Calibri" w:hAnsi="Calibri" w:cs="Calibri"/>
                                      <w:color w:val="0F4761" w:themeColor="accent1" w:themeShade="BF"/>
                                      <w:sz w:val="22"/>
                                      <w:szCs w:val="22"/>
                                    </w:rPr>
                                  </w:pPr>
                                </w:p>
                                <w:p w14:paraId="3ABC1B52" w14:textId="77777777" w:rsidR="008A2B9F" w:rsidRDefault="008A2B9F" w:rsidP="00B8168E">
                                  <w:pPr>
                                    <w:spacing w:line="276" w:lineRule="auto"/>
                                    <w:jc w:val="center"/>
                                    <w:rPr>
                                      <w:rFonts w:ascii="Calibri" w:hAnsi="Calibri" w:cs="Calibri"/>
                                      <w:color w:val="0F4761" w:themeColor="accent1" w:themeShade="BF"/>
                                      <w:sz w:val="22"/>
                                      <w:szCs w:val="22"/>
                                    </w:rPr>
                                  </w:pPr>
                                </w:p>
                                <w:p w14:paraId="5D70EEF5" w14:textId="77777777" w:rsidR="008A2B9F" w:rsidRDefault="008A2B9F" w:rsidP="00B8168E">
                                  <w:pPr>
                                    <w:spacing w:line="276" w:lineRule="auto"/>
                                    <w:jc w:val="center"/>
                                    <w:rPr>
                                      <w:rFonts w:ascii="Calibri" w:hAnsi="Calibri" w:cs="Calibri"/>
                                      <w:color w:val="0F4761" w:themeColor="accent1" w:themeShade="BF"/>
                                      <w:sz w:val="22"/>
                                      <w:szCs w:val="22"/>
                                    </w:rPr>
                                  </w:pPr>
                                </w:p>
                                <w:p w14:paraId="08082E73" w14:textId="033D16E6" w:rsidR="008A2B9F" w:rsidRDefault="008A2B9F" w:rsidP="00B8168E">
                                  <w:pPr>
                                    <w:spacing w:line="276" w:lineRule="auto"/>
                                    <w:jc w:val="center"/>
                                    <w:rPr>
                                      <w:rFonts w:ascii="Calibri" w:hAnsi="Calibri" w:cs="Calibri"/>
                                      <w:color w:val="0F4761" w:themeColor="accent1" w:themeShade="BF"/>
                                      <w:sz w:val="22"/>
                                      <w:szCs w:val="22"/>
                                    </w:rPr>
                                  </w:pPr>
                                  <w:proofErr w:type="spellStart"/>
                                  <w:r w:rsidRPr="001E0FBA">
                                    <w:rPr>
                                      <w:rFonts w:ascii="Calibri" w:hAnsi="Calibri" w:cs="Calibri"/>
                                      <w:color w:val="0F4761" w:themeColor="accent1" w:themeShade="BF"/>
                                      <w:sz w:val="22"/>
                                      <w:szCs w:val="22"/>
                                    </w:rPr>
                                    <w:t>Eficientización</w:t>
                                  </w:r>
                                  <w:proofErr w:type="spellEnd"/>
                                  <w:r w:rsidRPr="001E0FBA">
                                    <w:rPr>
                                      <w:rFonts w:ascii="Calibri" w:hAnsi="Calibri" w:cs="Calibri"/>
                                      <w:color w:val="0F4761" w:themeColor="accent1" w:themeShade="BF"/>
                                      <w:sz w:val="22"/>
                                      <w:szCs w:val="22"/>
                                    </w:rPr>
                                    <w:t xml:space="preserve"> de la gestión administrativa y financiera</w:t>
                                  </w:r>
                                </w:p>
                              </w:tc>
                              <w:tc>
                                <w:tcPr>
                                  <w:tcW w:w="1309" w:type="dxa"/>
                                  <w:vMerge w:val="restart"/>
                                </w:tcPr>
                                <w:p w14:paraId="508C027F" w14:textId="77777777" w:rsidR="008A2B9F" w:rsidRDefault="008A2B9F" w:rsidP="00B8168E">
                                  <w:pPr>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F4761" w:themeColor="accent1" w:themeShade="BF"/>
                                      <w:sz w:val="22"/>
                                      <w:szCs w:val="22"/>
                                    </w:rPr>
                                  </w:pPr>
                                </w:p>
                                <w:p w14:paraId="2648A5A5" w14:textId="77777777" w:rsidR="008A2B9F" w:rsidRDefault="008A2B9F" w:rsidP="00B8168E">
                                  <w:pPr>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F4761" w:themeColor="accent1" w:themeShade="BF"/>
                                      <w:sz w:val="22"/>
                                      <w:szCs w:val="22"/>
                                    </w:rPr>
                                  </w:pPr>
                                </w:p>
                                <w:p w14:paraId="4C0766CF" w14:textId="77777777" w:rsidR="008A2B9F" w:rsidRDefault="008A2B9F" w:rsidP="00B8168E">
                                  <w:pPr>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F4761" w:themeColor="accent1" w:themeShade="BF"/>
                                      <w:sz w:val="22"/>
                                      <w:szCs w:val="22"/>
                                    </w:rPr>
                                  </w:pPr>
                                </w:p>
                                <w:p w14:paraId="52FFF20F" w14:textId="77777777" w:rsidR="008A2B9F" w:rsidRDefault="008A2B9F" w:rsidP="00B8168E">
                                  <w:pPr>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F4761" w:themeColor="accent1" w:themeShade="BF"/>
                                      <w:sz w:val="22"/>
                                      <w:szCs w:val="22"/>
                                    </w:rPr>
                                  </w:pPr>
                                </w:p>
                                <w:p w14:paraId="3FF601A4" w14:textId="77777777" w:rsidR="008A2B9F" w:rsidRDefault="008A2B9F" w:rsidP="00B8168E">
                                  <w:pPr>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F4761" w:themeColor="accent1" w:themeShade="BF"/>
                                      <w:sz w:val="22"/>
                                      <w:szCs w:val="22"/>
                                    </w:rPr>
                                  </w:pPr>
                                </w:p>
                                <w:p w14:paraId="5BA9C266" w14:textId="77777777" w:rsidR="008A2B9F" w:rsidRDefault="008A2B9F" w:rsidP="00B8168E">
                                  <w:pPr>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F4761" w:themeColor="accent1" w:themeShade="BF"/>
                                      <w:sz w:val="22"/>
                                      <w:szCs w:val="22"/>
                                    </w:rPr>
                                  </w:pPr>
                                </w:p>
                                <w:p w14:paraId="1A93AA62" w14:textId="77777777" w:rsidR="008A2B9F" w:rsidRDefault="008A2B9F" w:rsidP="00B8168E">
                                  <w:pPr>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F4761" w:themeColor="accent1" w:themeShade="BF"/>
                                      <w:sz w:val="22"/>
                                      <w:szCs w:val="22"/>
                                    </w:rPr>
                                  </w:pPr>
                                </w:p>
                                <w:p w14:paraId="2DFC3796" w14:textId="77777777" w:rsidR="008A2B9F" w:rsidRDefault="008A2B9F" w:rsidP="00B8168E">
                                  <w:pPr>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F4761" w:themeColor="accent1" w:themeShade="BF"/>
                                      <w:sz w:val="22"/>
                                      <w:szCs w:val="22"/>
                                    </w:rPr>
                                  </w:pPr>
                                </w:p>
                                <w:p w14:paraId="3CEAA03C" w14:textId="2E9E6BD7" w:rsidR="008A2B9F" w:rsidRDefault="008A2B9F" w:rsidP="00B8168E">
                                  <w:pPr>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F4761" w:themeColor="accent1" w:themeShade="BF"/>
                                      <w:sz w:val="22"/>
                                      <w:szCs w:val="22"/>
                                    </w:rPr>
                                  </w:pPr>
                                  <w:r w:rsidRPr="001E0FBA">
                                    <w:rPr>
                                      <w:rFonts w:ascii="Calibri" w:hAnsi="Calibri" w:cs="Calibri"/>
                                      <w:color w:val="0F4761" w:themeColor="accent1" w:themeShade="BF"/>
                                      <w:sz w:val="22"/>
                                      <w:szCs w:val="22"/>
                                    </w:rPr>
                                    <w:t>Asegurada la continuidad de las operaciones del IDAC</w:t>
                                  </w:r>
                                </w:p>
                              </w:tc>
                              <w:tc>
                                <w:tcPr>
                                  <w:tcW w:w="1693" w:type="dxa"/>
                                </w:tcPr>
                                <w:p w14:paraId="3FED41FF" w14:textId="77777777" w:rsidR="008A2B9F" w:rsidRDefault="008A2B9F" w:rsidP="00B8168E">
                                  <w:pPr>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F4761" w:themeColor="accent1" w:themeShade="BF"/>
                                      <w:sz w:val="22"/>
                                      <w:szCs w:val="22"/>
                                    </w:rPr>
                                  </w:pPr>
                                </w:p>
                                <w:p w14:paraId="1011E8F4" w14:textId="6E50F66A" w:rsidR="008A2B9F" w:rsidRDefault="008A2B9F" w:rsidP="00B8168E">
                                  <w:pPr>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F4761" w:themeColor="accent1" w:themeShade="BF"/>
                                      <w:sz w:val="22"/>
                                      <w:szCs w:val="22"/>
                                    </w:rPr>
                                  </w:pPr>
                                  <w:r w:rsidRPr="001E0FBA">
                                    <w:rPr>
                                      <w:rFonts w:ascii="Calibri" w:hAnsi="Calibri" w:cs="Calibri"/>
                                      <w:color w:val="0F4761" w:themeColor="accent1" w:themeShade="BF"/>
                                      <w:sz w:val="22"/>
                                      <w:szCs w:val="22"/>
                                    </w:rPr>
                                    <w:t>Compras y Contrataciones</w:t>
                                  </w:r>
                                </w:p>
                              </w:tc>
                              <w:tc>
                                <w:tcPr>
                                  <w:tcW w:w="1681" w:type="dxa"/>
                                </w:tcPr>
                                <w:p w14:paraId="1A22933D" w14:textId="1F7B6774" w:rsidR="008A2B9F" w:rsidRDefault="008A2B9F" w:rsidP="00B8168E">
                                  <w:pPr>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F4761" w:themeColor="accent1" w:themeShade="BF"/>
                                      <w:sz w:val="22"/>
                                      <w:szCs w:val="22"/>
                                    </w:rPr>
                                  </w:pPr>
                                  <w:r w:rsidRPr="001E0FBA">
                                    <w:rPr>
                                      <w:rFonts w:ascii="Calibri" w:hAnsi="Calibri" w:cs="Calibri"/>
                                      <w:color w:val="0F4761" w:themeColor="accent1" w:themeShade="BF"/>
                                      <w:sz w:val="22"/>
                                      <w:szCs w:val="22"/>
                                    </w:rPr>
                                    <w:t>Índice de tiempo de cumplimiento de los procesos de compras</w:t>
                                  </w:r>
                                </w:p>
                              </w:tc>
                              <w:tc>
                                <w:tcPr>
                                  <w:tcW w:w="1198" w:type="dxa"/>
                                </w:tcPr>
                                <w:p w14:paraId="1273CFC2" w14:textId="77777777" w:rsidR="008A2B9F" w:rsidRPr="00B8168E" w:rsidRDefault="008A2B9F" w:rsidP="00B8168E">
                                  <w:pPr>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b/>
                                      <w:color w:val="0F4761" w:themeColor="accent1" w:themeShade="BF"/>
                                      <w:sz w:val="22"/>
                                      <w:szCs w:val="22"/>
                                    </w:rPr>
                                  </w:pPr>
                                </w:p>
                                <w:p w14:paraId="7FF60DA1" w14:textId="77777777" w:rsidR="008A2B9F" w:rsidRPr="00B8168E" w:rsidRDefault="008A2B9F" w:rsidP="00B8168E">
                                  <w:pPr>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b/>
                                      <w:color w:val="0F4761" w:themeColor="accent1" w:themeShade="BF"/>
                                      <w:sz w:val="22"/>
                                      <w:szCs w:val="22"/>
                                    </w:rPr>
                                  </w:pPr>
                                </w:p>
                                <w:p w14:paraId="3B774049" w14:textId="44089EA1" w:rsidR="008A2B9F" w:rsidRPr="00B8168E" w:rsidRDefault="008A2B9F" w:rsidP="00B8168E">
                                  <w:pPr>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b/>
                                      <w:color w:val="0F4761" w:themeColor="accent1" w:themeShade="BF"/>
                                      <w:sz w:val="22"/>
                                      <w:szCs w:val="22"/>
                                    </w:rPr>
                                  </w:pPr>
                                  <w:r>
                                    <w:rPr>
                                      <w:rFonts w:ascii="Calibri" w:hAnsi="Calibri" w:cs="Calibri"/>
                                      <w:b/>
                                      <w:color w:val="0F4761" w:themeColor="accent1" w:themeShade="BF"/>
                                      <w:sz w:val="22"/>
                                      <w:szCs w:val="22"/>
                                    </w:rPr>
                                    <w:t>100%</w:t>
                                  </w:r>
                                </w:p>
                              </w:tc>
                              <w:tc>
                                <w:tcPr>
                                  <w:tcW w:w="1370" w:type="dxa"/>
                                </w:tcPr>
                                <w:p w14:paraId="1D047863" w14:textId="77777777" w:rsidR="008A2B9F" w:rsidRDefault="008A2B9F" w:rsidP="00B8168E">
                                  <w:pPr>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F4761" w:themeColor="accent1" w:themeShade="BF"/>
                                      <w:sz w:val="22"/>
                                      <w:szCs w:val="22"/>
                                    </w:rPr>
                                  </w:pPr>
                                </w:p>
                                <w:p w14:paraId="4F8B2CE7" w14:textId="77777777" w:rsidR="008A2B9F" w:rsidRDefault="008A2B9F" w:rsidP="00B8168E">
                                  <w:pPr>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F4761" w:themeColor="accent1" w:themeShade="BF"/>
                                      <w:sz w:val="22"/>
                                      <w:szCs w:val="22"/>
                                    </w:rPr>
                                  </w:pPr>
                                </w:p>
                                <w:p w14:paraId="68EA020A" w14:textId="24E39541" w:rsidR="008A2B9F" w:rsidRDefault="008A2B9F" w:rsidP="00B8168E">
                                  <w:pPr>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F4761" w:themeColor="accent1" w:themeShade="BF"/>
                                      <w:sz w:val="22"/>
                                      <w:szCs w:val="22"/>
                                    </w:rPr>
                                  </w:pPr>
                                  <w:r>
                                    <w:rPr>
                                      <w:rFonts w:ascii="Calibri" w:hAnsi="Calibri" w:cs="Calibri"/>
                                      <w:color w:val="0F4761" w:themeColor="accent1" w:themeShade="BF"/>
                                      <w:sz w:val="22"/>
                                      <w:szCs w:val="22"/>
                                    </w:rPr>
                                    <w:t>DA</w:t>
                                  </w:r>
                                </w:p>
                              </w:tc>
                            </w:tr>
                            <w:tr w:rsidR="008A2B9F" w14:paraId="0FAD44BA" w14:textId="77777777" w:rsidTr="00B8168E">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28" w:type="dxa"/>
                                  <w:vMerge/>
                                </w:tcPr>
                                <w:p w14:paraId="3558B13F" w14:textId="77777777" w:rsidR="008A2B9F" w:rsidRDefault="008A2B9F" w:rsidP="00CA3F74">
                                  <w:pPr>
                                    <w:spacing w:line="276" w:lineRule="auto"/>
                                    <w:rPr>
                                      <w:rFonts w:ascii="Calibri" w:hAnsi="Calibri" w:cs="Calibri"/>
                                      <w:color w:val="0F4761" w:themeColor="accent1" w:themeShade="BF"/>
                                      <w:sz w:val="22"/>
                                      <w:szCs w:val="22"/>
                                    </w:rPr>
                                  </w:pPr>
                                </w:p>
                              </w:tc>
                              <w:tc>
                                <w:tcPr>
                                  <w:tcW w:w="1309" w:type="dxa"/>
                                  <w:vMerge/>
                                </w:tcPr>
                                <w:p w14:paraId="269488E4" w14:textId="77777777" w:rsidR="008A2B9F" w:rsidRDefault="008A2B9F" w:rsidP="00CA3F74">
                                  <w:pPr>
                                    <w:spacing w:line="276" w:lineRule="auto"/>
                                    <w:cnfStyle w:val="000000010000" w:firstRow="0" w:lastRow="0" w:firstColumn="0" w:lastColumn="0" w:oddVBand="0" w:evenVBand="0" w:oddHBand="0" w:evenHBand="1" w:firstRowFirstColumn="0" w:firstRowLastColumn="0" w:lastRowFirstColumn="0" w:lastRowLastColumn="0"/>
                                    <w:rPr>
                                      <w:rFonts w:ascii="Calibri" w:hAnsi="Calibri" w:cs="Calibri"/>
                                      <w:color w:val="0F4761" w:themeColor="accent1" w:themeShade="BF"/>
                                      <w:sz w:val="22"/>
                                      <w:szCs w:val="22"/>
                                    </w:rPr>
                                  </w:pPr>
                                </w:p>
                              </w:tc>
                              <w:tc>
                                <w:tcPr>
                                  <w:tcW w:w="1693" w:type="dxa"/>
                                </w:tcPr>
                                <w:p w14:paraId="2B5465DA" w14:textId="58EA0070" w:rsidR="008A2B9F" w:rsidRDefault="008A2B9F" w:rsidP="00B8168E">
                                  <w:pPr>
                                    <w:spacing w:line="276" w:lineRule="auto"/>
                                    <w:jc w:val="center"/>
                                    <w:cnfStyle w:val="000000010000" w:firstRow="0" w:lastRow="0" w:firstColumn="0" w:lastColumn="0" w:oddVBand="0" w:evenVBand="0" w:oddHBand="0" w:evenHBand="1" w:firstRowFirstColumn="0" w:firstRowLastColumn="0" w:lastRowFirstColumn="0" w:lastRowLastColumn="0"/>
                                    <w:rPr>
                                      <w:rFonts w:ascii="Calibri" w:hAnsi="Calibri" w:cs="Calibri"/>
                                      <w:color w:val="0F4761" w:themeColor="accent1" w:themeShade="BF"/>
                                      <w:sz w:val="22"/>
                                      <w:szCs w:val="22"/>
                                    </w:rPr>
                                  </w:pPr>
                                  <w:r>
                                    <w:rPr>
                                      <w:rFonts w:ascii="Calibri" w:hAnsi="Calibri" w:cs="Calibri"/>
                                      <w:color w:val="0F4761" w:themeColor="accent1" w:themeShade="BF"/>
                                      <w:sz w:val="22"/>
                                      <w:szCs w:val="22"/>
                                    </w:rPr>
                                    <w:t xml:space="preserve">Mantenimientos de Infraestructuras Físicas </w:t>
                                  </w:r>
                                </w:p>
                              </w:tc>
                              <w:tc>
                                <w:tcPr>
                                  <w:tcW w:w="1681" w:type="dxa"/>
                                </w:tcPr>
                                <w:p w14:paraId="5FD4198F" w14:textId="4981DDED" w:rsidR="008A2B9F" w:rsidRDefault="008A2B9F" w:rsidP="00B8168E">
                                  <w:pPr>
                                    <w:spacing w:line="276" w:lineRule="auto"/>
                                    <w:jc w:val="center"/>
                                    <w:cnfStyle w:val="000000010000" w:firstRow="0" w:lastRow="0" w:firstColumn="0" w:lastColumn="0" w:oddVBand="0" w:evenVBand="0" w:oddHBand="0" w:evenHBand="1" w:firstRowFirstColumn="0" w:firstRowLastColumn="0" w:lastRowFirstColumn="0" w:lastRowLastColumn="0"/>
                                    <w:rPr>
                                      <w:rFonts w:ascii="Calibri" w:hAnsi="Calibri" w:cs="Calibri"/>
                                      <w:color w:val="0F4761" w:themeColor="accent1" w:themeShade="BF"/>
                                      <w:sz w:val="22"/>
                                      <w:szCs w:val="22"/>
                                    </w:rPr>
                                  </w:pPr>
                                  <w:r>
                                    <w:rPr>
                                      <w:rFonts w:ascii="Calibri" w:hAnsi="Calibri" w:cs="Calibri"/>
                                      <w:color w:val="0F4761" w:themeColor="accent1" w:themeShade="BF"/>
                                      <w:sz w:val="22"/>
                                      <w:szCs w:val="22"/>
                                    </w:rPr>
                                    <w:t>Ejecutadas en un 100% las adecuaciones solicitadas</w:t>
                                  </w:r>
                                </w:p>
                              </w:tc>
                              <w:tc>
                                <w:tcPr>
                                  <w:tcW w:w="1198" w:type="dxa"/>
                                </w:tcPr>
                                <w:p w14:paraId="1D75D69F" w14:textId="77777777" w:rsidR="008A2B9F" w:rsidRPr="00B8168E" w:rsidRDefault="008A2B9F" w:rsidP="00B8168E">
                                  <w:pPr>
                                    <w:spacing w:line="276" w:lineRule="auto"/>
                                    <w:jc w:val="center"/>
                                    <w:cnfStyle w:val="000000010000" w:firstRow="0" w:lastRow="0" w:firstColumn="0" w:lastColumn="0" w:oddVBand="0" w:evenVBand="0" w:oddHBand="0" w:evenHBand="1" w:firstRowFirstColumn="0" w:firstRowLastColumn="0" w:lastRowFirstColumn="0" w:lastRowLastColumn="0"/>
                                    <w:rPr>
                                      <w:rFonts w:ascii="Calibri" w:hAnsi="Calibri" w:cs="Calibri"/>
                                      <w:b/>
                                      <w:color w:val="0F4761" w:themeColor="accent1" w:themeShade="BF"/>
                                      <w:sz w:val="22"/>
                                      <w:szCs w:val="22"/>
                                    </w:rPr>
                                  </w:pPr>
                                </w:p>
                                <w:p w14:paraId="66E57A15" w14:textId="19BA529E" w:rsidR="008A2B9F" w:rsidRPr="00B8168E" w:rsidRDefault="008A2B9F" w:rsidP="00B8168E">
                                  <w:pPr>
                                    <w:spacing w:line="276" w:lineRule="auto"/>
                                    <w:jc w:val="center"/>
                                    <w:cnfStyle w:val="000000010000" w:firstRow="0" w:lastRow="0" w:firstColumn="0" w:lastColumn="0" w:oddVBand="0" w:evenVBand="0" w:oddHBand="0" w:evenHBand="1" w:firstRowFirstColumn="0" w:firstRowLastColumn="0" w:lastRowFirstColumn="0" w:lastRowLastColumn="0"/>
                                    <w:rPr>
                                      <w:rFonts w:ascii="Calibri" w:hAnsi="Calibri" w:cs="Calibri"/>
                                      <w:b/>
                                      <w:color w:val="0F4761" w:themeColor="accent1" w:themeShade="BF"/>
                                      <w:sz w:val="22"/>
                                      <w:szCs w:val="22"/>
                                    </w:rPr>
                                  </w:pPr>
                                  <w:r>
                                    <w:rPr>
                                      <w:rFonts w:ascii="Calibri" w:hAnsi="Calibri" w:cs="Calibri"/>
                                      <w:b/>
                                      <w:color w:val="0F4761" w:themeColor="accent1" w:themeShade="BF"/>
                                      <w:sz w:val="22"/>
                                      <w:szCs w:val="22"/>
                                    </w:rPr>
                                    <w:t>100%</w:t>
                                  </w:r>
                                </w:p>
                              </w:tc>
                              <w:tc>
                                <w:tcPr>
                                  <w:tcW w:w="1370" w:type="dxa"/>
                                </w:tcPr>
                                <w:p w14:paraId="294689F0" w14:textId="77777777" w:rsidR="008A2B9F" w:rsidRDefault="008A2B9F" w:rsidP="00B8168E">
                                  <w:pPr>
                                    <w:spacing w:line="276" w:lineRule="auto"/>
                                    <w:jc w:val="center"/>
                                    <w:cnfStyle w:val="000000010000" w:firstRow="0" w:lastRow="0" w:firstColumn="0" w:lastColumn="0" w:oddVBand="0" w:evenVBand="0" w:oddHBand="0" w:evenHBand="1" w:firstRowFirstColumn="0" w:firstRowLastColumn="0" w:lastRowFirstColumn="0" w:lastRowLastColumn="0"/>
                                    <w:rPr>
                                      <w:rFonts w:ascii="Calibri" w:hAnsi="Calibri" w:cs="Calibri"/>
                                      <w:color w:val="0F4761" w:themeColor="accent1" w:themeShade="BF"/>
                                      <w:sz w:val="22"/>
                                      <w:szCs w:val="22"/>
                                    </w:rPr>
                                  </w:pPr>
                                </w:p>
                                <w:p w14:paraId="0C89707E" w14:textId="6A0AE457" w:rsidR="008A2B9F" w:rsidRDefault="008A2B9F" w:rsidP="00B8168E">
                                  <w:pPr>
                                    <w:spacing w:line="276" w:lineRule="auto"/>
                                    <w:jc w:val="center"/>
                                    <w:cnfStyle w:val="000000010000" w:firstRow="0" w:lastRow="0" w:firstColumn="0" w:lastColumn="0" w:oddVBand="0" w:evenVBand="0" w:oddHBand="0" w:evenHBand="1" w:firstRowFirstColumn="0" w:firstRowLastColumn="0" w:lastRowFirstColumn="0" w:lastRowLastColumn="0"/>
                                    <w:rPr>
                                      <w:rFonts w:ascii="Calibri" w:hAnsi="Calibri" w:cs="Calibri"/>
                                      <w:color w:val="0F4761" w:themeColor="accent1" w:themeShade="BF"/>
                                      <w:sz w:val="22"/>
                                      <w:szCs w:val="22"/>
                                    </w:rPr>
                                  </w:pPr>
                                  <w:r>
                                    <w:rPr>
                                      <w:rFonts w:ascii="Calibri" w:hAnsi="Calibri" w:cs="Calibri"/>
                                      <w:color w:val="0F4761" w:themeColor="accent1" w:themeShade="BF"/>
                                      <w:sz w:val="22"/>
                                      <w:szCs w:val="22"/>
                                    </w:rPr>
                                    <w:t>DIM</w:t>
                                  </w:r>
                                </w:p>
                              </w:tc>
                            </w:tr>
                            <w:tr w:rsidR="008A2B9F" w14:paraId="5FAA9B49" w14:textId="77777777" w:rsidTr="00B8168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28" w:type="dxa"/>
                                  <w:vMerge/>
                                </w:tcPr>
                                <w:p w14:paraId="05325AD5" w14:textId="77777777" w:rsidR="008A2B9F" w:rsidRDefault="008A2B9F" w:rsidP="00CA3F74">
                                  <w:pPr>
                                    <w:spacing w:line="276" w:lineRule="auto"/>
                                    <w:rPr>
                                      <w:rFonts w:ascii="Calibri" w:hAnsi="Calibri" w:cs="Calibri"/>
                                      <w:color w:val="0F4761" w:themeColor="accent1" w:themeShade="BF"/>
                                      <w:sz w:val="22"/>
                                      <w:szCs w:val="22"/>
                                    </w:rPr>
                                  </w:pPr>
                                </w:p>
                              </w:tc>
                              <w:tc>
                                <w:tcPr>
                                  <w:tcW w:w="1309" w:type="dxa"/>
                                  <w:vMerge/>
                                </w:tcPr>
                                <w:p w14:paraId="77D346E3" w14:textId="77777777" w:rsidR="008A2B9F" w:rsidRDefault="008A2B9F" w:rsidP="00CA3F74">
                                  <w:pPr>
                                    <w:spacing w:line="276" w:lineRule="auto"/>
                                    <w:cnfStyle w:val="000000100000" w:firstRow="0" w:lastRow="0" w:firstColumn="0" w:lastColumn="0" w:oddVBand="0" w:evenVBand="0" w:oddHBand="1" w:evenHBand="0" w:firstRowFirstColumn="0" w:firstRowLastColumn="0" w:lastRowFirstColumn="0" w:lastRowLastColumn="0"/>
                                    <w:rPr>
                                      <w:rFonts w:ascii="Calibri" w:hAnsi="Calibri" w:cs="Calibri"/>
                                      <w:color w:val="0F4761" w:themeColor="accent1" w:themeShade="BF"/>
                                      <w:sz w:val="22"/>
                                      <w:szCs w:val="22"/>
                                    </w:rPr>
                                  </w:pPr>
                                </w:p>
                              </w:tc>
                              <w:tc>
                                <w:tcPr>
                                  <w:tcW w:w="1693" w:type="dxa"/>
                                  <w:vMerge w:val="restart"/>
                                </w:tcPr>
                                <w:p w14:paraId="27AA3773" w14:textId="77777777" w:rsidR="008A2B9F" w:rsidRDefault="008A2B9F" w:rsidP="00B8168E">
                                  <w:pPr>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F4761" w:themeColor="accent1" w:themeShade="BF"/>
                                      <w:sz w:val="22"/>
                                      <w:szCs w:val="22"/>
                                    </w:rPr>
                                  </w:pPr>
                                </w:p>
                                <w:p w14:paraId="481DFAAA" w14:textId="77777777" w:rsidR="008A2B9F" w:rsidRDefault="008A2B9F" w:rsidP="00B8168E">
                                  <w:pPr>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F4761" w:themeColor="accent1" w:themeShade="BF"/>
                                      <w:sz w:val="22"/>
                                      <w:szCs w:val="22"/>
                                    </w:rPr>
                                  </w:pPr>
                                </w:p>
                                <w:p w14:paraId="7F53646D" w14:textId="2BD83B26" w:rsidR="008A2B9F" w:rsidRDefault="008A2B9F" w:rsidP="00B8168E">
                                  <w:pPr>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F4761" w:themeColor="accent1" w:themeShade="BF"/>
                                      <w:sz w:val="22"/>
                                      <w:szCs w:val="22"/>
                                    </w:rPr>
                                  </w:pPr>
                                  <w:r w:rsidRPr="001E0FBA">
                                    <w:rPr>
                                      <w:rFonts w:ascii="Calibri" w:hAnsi="Calibri" w:cs="Calibri"/>
                                      <w:color w:val="0F4761" w:themeColor="accent1" w:themeShade="BF"/>
                                      <w:sz w:val="22"/>
                                      <w:szCs w:val="22"/>
                                    </w:rPr>
                                    <w:t>Inventario de activos fijos</w:t>
                                  </w:r>
                                </w:p>
                              </w:tc>
                              <w:tc>
                                <w:tcPr>
                                  <w:tcW w:w="1681" w:type="dxa"/>
                                </w:tcPr>
                                <w:p w14:paraId="3D40B471" w14:textId="48B408C0" w:rsidR="008A2B9F" w:rsidRDefault="008A2B9F" w:rsidP="00B8168E">
                                  <w:pPr>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F4761" w:themeColor="accent1" w:themeShade="BF"/>
                                      <w:sz w:val="22"/>
                                      <w:szCs w:val="22"/>
                                    </w:rPr>
                                  </w:pPr>
                                  <w:r>
                                    <w:rPr>
                                      <w:rFonts w:ascii="Calibri" w:hAnsi="Calibri" w:cs="Calibri"/>
                                      <w:color w:val="0F4761" w:themeColor="accent1" w:themeShade="BF"/>
                                      <w:sz w:val="22"/>
                                      <w:szCs w:val="22"/>
                                    </w:rPr>
                                    <w:t>100 de Activos Fijos en el SIAB</w:t>
                                  </w:r>
                                </w:p>
                              </w:tc>
                              <w:tc>
                                <w:tcPr>
                                  <w:tcW w:w="1198" w:type="dxa"/>
                                </w:tcPr>
                                <w:p w14:paraId="76571CDA" w14:textId="509E80D6" w:rsidR="008A2B9F" w:rsidRPr="00B8168E" w:rsidRDefault="008A2B9F" w:rsidP="009770EF">
                                  <w:pPr>
                                    <w:spacing w:line="276" w:lineRule="auto"/>
                                    <w:cnfStyle w:val="000000100000" w:firstRow="0" w:lastRow="0" w:firstColumn="0" w:lastColumn="0" w:oddVBand="0" w:evenVBand="0" w:oddHBand="1" w:evenHBand="0" w:firstRowFirstColumn="0" w:firstRowLastColumn="0" w:lastRowFirstColumn="0" w:lastRowLastColumn="0"/>
                                    <w:rPr>
                                      <w:rFonts w:ascii="Calibri" w:hAnsi="Calibri" w:cs="Calibri"/>
                                      <w:b/>
                                      <w:color w:val="0F4761" w:themeColor="accent1" w:themeShade="BF"/>
                                      <w:sz w:val="22"/>
                                      <w:szCs w:val="22"/>
                                    </w:rPr>
                                  </w:pPr>
                                  <w:r>
                                    <w:rPr>
                                      <w:rFonts w:ascii="Calibri" w:hAnsi="Calibri" w:cs="Calibri"/>
                                      <w:b/>
                                      <w:color w:val="0F4761" w:themeColor="accent1" w:themeShade="BF"/>
                                      <w:sz w:val="22"/>
                                      <w:szCs w:val="22"/>
                                    </w:rPr>
                                    <w:t>Reprogramado</w:t>
                                  </w:r>
                                </w:p>
                              </w:tc>
                              <w:tc>
                                <w:tcPr>
                                  <w:tcW w:w="1370" w:type="dxa"/>
                                </w:tcPr>
                                <w:p w14:paraId="06FAD42E" w14:textId="5026618D" w:rsidR="008A2B9F" w:rsidRDefault="008A2B9F" w:rsidP="00B8168E">
                                  <w:pPr>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F4761" w:themeColor="accent1" w:themeShade="BF"/>
                                      <w:sz w:val="22"/>
                                      <w:szCs w:val="22"/>
                                    </w:rPr>
                                  </w:pPr>
                                  <w:r>
                                    <w:rPr>
                                      <w:rFonts w:ascii="Calibri" w:hAnsi="Calibri" w:cs="Calibri"/>
                                      <w:color w:val="0F4761" w:themeColor="accent1" w:themeShade="BF"/>
                                      <w:sz w:val="22"/>
                                      <w:szCs w:val="22"/>
                                    </w:rPr>
                                    <w:t>DA</w:t>
                                  </w:r>
                                </w:p>
                              </w:tc>
                            </w:tr>
                            <w:tr w:rsidR="008A2B9F" w14:paraId="1C65B245" w14:textId="77777777" w:rsidTr="00B8168E">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28" w:type="dxa"/>
                                  <w:vMerge/>
                                </w:tcPr>
                                <w:p w14:paraId="2F1430AA" w14:textId="77777777" w:rsidR="008A2B9F" w:rsidRDefault="008A2B9F" w:rsidP="00CA3F74">
                                  <w:pPr>
                                    <w:spacing w:line="276" w:lineRule="auto"/>
                                    <w:rPr>
                                      <w:rFonts w:ascii="Calibri" w:hAnsi="Calibri" w:cs="Calibri"/>
                                      <w:color w:val="0F4761" w:themeColor="accent1" w:themeShade="BF"/>
                                      <w:sz w:val="22"/>
                                      <w:szCs w:val="22"/>
                                    </w:rPr>
                                  </w:pPr>
                                </w:p>
                              </w:tc>
                              <w:tc>
                                <w:tcPr>
                                  <w:tcW w:w="1309" w:type="dxa"/>
                                  <w:vMerge/>
                                </w:tcPr>
                                <w:p w14:paraId="349BA7E0" w14:textId="77777777" w:rsidR="008A2B9F" w:rsidRDefault="008A2B9F" w:rsidP="00CA3F74">
                                  <w:pPr>
                                    <w:spacing w:line="276" w:lineRule="auto"/>
                                    <w:cnfStyle w:val="000000010000" w:firstRow="0" w:lastRow="0" w:firstColumn="0" w:lastColumn="0" w:oddVBand="0" w:evenVBand="0" w:oddHBand="0" w:evenHBand="1" w:firstRowFirstColumn="0" w:firstRowLastColumn="0" w:lastRowFirstColumn="0" w:lastRowLastColumn="0"/>
                                    <w:rPr>
                                      <w:rFonts w:ascii="Calibri" w:hAnsi="Calibri" w:cs="Calibri"/>
                                      <w:color w:val="0F4761" w:themeColor="accent1" w:themeShade="BF"/>
                                      <w:sz w:val="22"/>
                                      <w:szCs w:val="22"/>
                                    </w:rPr>
                                  </w:pPr>
                                </w:p>
                              </w:tc>
                              <w:tc>
                                <w:tcPr>
                                  <w:tcW w:w="1693" w:type="dxa"/>
                                  <w:vMerge/>
                                </w:tcPr>
                                <w:p w14:paraId="5284061B" w14:textId="77777777" w:rsidR="008A2B9F" w:rsidRDefault="008A2B9F" w:rsidP="00B8168E">
                                  <w:pPr>
                                    <w:spacing w:line="276" w:lineRule="auto"/>
                                    <w:jc w:val="center"/>
                                    <w:cnfStyle w:val="000000010000" w:firstRow="0" w:lastRow="0" w:firstColumn="0" w:lastColumn="0" w:oddVBand="0" w:evenVBand="0" w:oddHBand="0" w:evenHBand="1" w:firstRowFirstColumn="0" w:firstRowLastColumn="0" w:lastRowFirstColumn="0" w:lastRowLastColumn="0"/>
                                    <w:rPr>
                                      <w:rFonts w:ascii="Calibri" w:hAnsi="Calibri" w:cs="Calibri"/>
                                      <w:color w:val="0F4761" w:themeColor="accent1" w:themeShade="BF"/>
                                      <w:sz w:val="22"/>
                                      <w:szCs w:val="22"/>
                                    </w:rPr>
                                  </w:pPr>
                                </w:p>
                              </w:tc>
                              <w:tc>
                                <w:tcPr>
                                  <w:tcW w:w="1681" w:type="dxa"/>
                                </w:tcPr>
                                <w:p w14:paraId="2DEB0975" w14:textId="6DBBF06F" w:rsidR="008A2B9F" w:rsidRDefault="008A2B9F" w:rsidP="00B8168E">
                                  <w:pPr>
                                    <w:spacing w:line="276" w:lineRule="auto"/>
                                    <w:jc w:val="center"/>
                                    <w:cnfStyle w:val="000000010000" w:firstRow="0" w:lastRow="0" w:firstColumn="0" w:lastColumn="0" w:oddVBand="0" w:evenVBand="0" w:oddHBand="0" w:evenHBand="1" w:firstRowFirstColumn="0" w:firstRowLastColumn="0" w:lastRowFirstColumn="0" w:lastRowLastColumn="0"/>
                                    <w:rPr>
                                      <w:rFonts w:ascii="Calibri" w:hAnsi="Calibri" w:cs="Calibri"/>
                                      <w:color w:val="0F4761" w:themeColor="accent1" w:themeShade="BF"/>
                                      <w:sz w:val="22"/>
                                      <w:szCs w:val="22"/>
                                    </w:rPr>
                                  </w:pPr>
                                  <w:r>
                                    <w:rPr>
                                      <w:rFonts w:ascii="Calibri" w:hAnsi="Calibri" w:cs="Calibri"/>
                                      <w:color w:val="0F4761" w:themeColor="accent1" w:themeShade="BF"/>
                                      <w:sz w:val="22"/>
                                      <w:szCs w:val="22"/>
                                    </w:rPr>
                                    <w:t xml:space="preserve">1 </w:t>
                                  </w:r>
                                  <w:r w:rsidRPr="001E0FBA">
                                    <w:rPr>
                                      <w:rFonts w:ascii="Calibri" w:hAnsi="Calibri" w:cs="Calibri"/>
                                      <w:color w:val="0F4761" w:themeColor="accent1" w:themeShade="BF"/>
                                      <w:sz w:val="22"/>
                                      <w:szCs w:val="22"/>
                                    </w:rPr>
                                    <w:t>inventarios realizados  (Ley No. 126-01 de la DIGECOG)</w:t>
                                  </w:r>
                                </w:p>
                              </w:tc>
                              <w:tc>
                                <w:tcPr>
                                  <w:tcW w:w="1198" w:type="dxa"/>
                                </w:tcPr>
                                <w:p w14:paraId="08A08A19" w14:textId="77777777" w:rsidR="008A2B9F" w:rsidRPr="00B8168E" w:rsidRDefault="008A2B9F" w:rsidP="00B8168E">
                                  <w:pPr>
                                    <w:spacing w:line="276" w:lineRule="auto"/>
                                    <w:jc w:val="center"/>
                                    <w:cnfStyle w:val="000000010000" w:firstRow="0" w:lastRow="0" w:firstColumn="0" w:lastColumn="0" w:oddVBand="0" w:evenVBand="0" w:oddHBand="0" w:evenHBand="1" w:firstRowFirstColumn="0" w:firstRowLastColumn="0" w:lastRowFirstColumn="0" w:lastRowLastColumn="0"/>
                                    <w:rPr>
                                      <w:rFonts w:ascii="Calibri" w:hAnsi="Calibri" w:cs="Calibri"/>
                                      <w:b/>
                                      <w:color w:val="0F4761" w:themeColor="accent1" w:themeShade="BF"/>
                                      <w:sz w:val="22"/>
                                      <w:szCs w:val="22"/>
                                    </w:rPr>
                                  </w:pPr>
                                </w:p>
                                <w:p w14:paraId="2CD6AA91" w14:textId="6BC16822" w:rsidR="008A2B9F" w:rsidRPr="00B8168E" w:rsidRDefault="008A2B9F" w:rsidP="00B8168E">
                                  <w:pPr>
                                    <w:spacing w:line="276" w:lineRule="auto"/>
                                    <w:jc w:val="center"/>
                                    <w:cnfStyle w:val="000000010000" w:firstRow="0" w:lastRow="0" w:firstColumn="0" w:lastColumn="0" w:oddVBand="0" w:evenVBand="0" w:oddHBand="0" w:evenHBand="1" w:firstRowFirstColumn="0" w:firstRowLastColumn="0" w:lastRowFirstColumn="0" w:lastRowLastColumn="0"/>
                                    <w:rPr>
                                      <w:rFonts w:ascii="Calibri" w:hAnsi="Calibri" w:cs="Calibri"/>
                                      <w:b/>
                                      <w:color w:val="0F4761" w:themeColor="accent1" w:themeShade="BF"/>
                                      <w:sz w:val="22"/>
                                      <w:szCs w:val="22"/>
                                    </w:rPr>
                                  </w:pPr>
                                  <w:r>
                                    <w:rPr>
                                      <w:rFonts w:ascii="Calibri" w:hAnsi="Calibri" w:cs="Calibri"/>
                                      <w:b/>
                                      <w:color w:val="0F4761" w:themeColor="accent1" w:themeShade="BF"/>
                                      <w:sz w:val="22"/>
                                      <w:szCs w:val="22"/>
                                    </w:rPr>
                                    <w:t>100%</w:t>
                                  </w:r>
                                </w:p>
                              </w:tc>
                              <w:tc>
                                <w:tcPr>
                                  <w:tcW w:w="1370" w:type="dxa"/>
                                </w:tcPr>
                                <w:p w14:paraId="122684DF" w14:textId="77777777" w:rsidR="008A2B9F" w:rsidRDefault="008A2B9F" w:rsidP="00B8168E">
                                  <w:pPr>
                                    <w:spacing w:line="276" w:lineRule="auto"/>
                                    <w:jc w:val="center"/>
                                    <w:cnfStyle w:val="000000010000" w:firstRow="0" w:lastRow="0" w:firstColumn="0" w:lastColumn="0" w:oddVBand="0" w:evenVBand="0" w:oddHBand="0" w:evenHBand="1" w:firstRowFirstColumn="0" w:firstRowLastColumn="0" w:lastRowFirstColumn="0" w:lastRowLastColumn="0"/>
                                    <w:rPr>
                                      <w:rFonts w:ascii="Calibri" w:hAnsi="Calibri" w:cs="Calibri"/>
                                      <w:color w:val="0F4761" w:themeColor="accent1" w:themeShade="BF"/>
                                      <w:sz w:val="22"/>
                                      <w:szCs w:val="22"/>
                                    </w:rPr>
                                  </w:pPr>
                                </w:p>
                                <w:p w14:paraId="425A4714" w14:textId="532EFC89" w:rsidR="008A2B9F" w:rsidRDefault="008A2B9F" w:rsidP="00B8168E">
                                  <w:pPr>
                                    <w:spacing w:line="276" w:lineRule="auto"/>
                                    <w:jc w:val="center"/>
                                    <w:cnfStyle w:val="000000010000" w:firstRow="0" w:lastRow="0" w:firstColumn="0" w:lastColumn="0" w:oddVBand="0" w:evenVBand="0" w:oddHBand="0" w:evenHBand="1" w:firstRowFirstColumn="0" w:firstRowLastColumn="0" w:lastRowFirstColumn="0" w:lastRowLastColumn="0"/>
                                    <w:rPr>
                                      <w:rFonts w:ascii="Calibri" w:hAnsi="Calibri" w:cs="Calibri"/>
                                      <w:color w:val="0F4761" w:themeColor="accent1" w:themeShade="BF"/>
                                      <w:sz w:val="22"/>
                                      <w:szCs w:val="22"/>
                                    </w:rPr>
                                  </w:pPr>
                                  <w:r>
                                    <w:rPr>
                                      <w:rFonts w:ascii="Calibri" w:hAnsi="Calibri" w:cs="Calibri"/>
                                      <w:color w:val="0F4761" w:themeColor="accent1" w:themeShade="BF"/>
                                      <w:sz w:val="22"/>
                                      <w:szCs w:val="22"/>
                                    </w:rPr>
                                    <w:t>DA</w:t>
                                  </w:r>
                                </w:p>
                              </w:tc>
                            </w:tr>
                            <w:tr w:rsidR="008A2B9F" w14:paraId="56FDA316" w14:textId="77777777" w:rsidTr="00B8168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28" w:type="dxa"/>
                                  <w:vMerge/>
                                </w:tcPr>
                                <w:p w14:paraId="0474B90B" w14:textId="77777777" w:rsidR="008A2B9F" w:rsidRDefault="008A2B9F" w:rsidP="00CA3F74">
                                  <w:pPr>
                                    <w:spacing w:line="276" w:lineRule="auto"/>
                                    <w:rPr>
                                      <w:rFonts w:ascii="Calibri" w:hAnsi="Calibri" w:cs="Calibri"/>
                                      <w:color w:val="0F4761" w:themeColor="accent1" w:themeShade="BF"/>
                                      <w:sz w:val="22"/>
                                      <w:szCs w:val="22"/>
                                    </w:rPr>
                                  </w:pPr>
                                </w:p>
                              </w:tc>
                              <w:tc>
                                <w:tcPr>
                                  <w:tcW w:w="1309" w:type="dxa"/>
                                  <w:vMerge/>
                                </w:tcPr>
                                <w:p w14:paraId="0CEB8269" w14:textId="77777777" w:rsidR="008A2B9F" w:rsidRDefault="008A2B9F" w:rsidP="00CA3F74">
                                  <w:pPr>
                                    <w:spacing w:line="276" w:lineRule="auto"/>
                                    <w:cnfStyle w:val="000000100000" w:firstRow="0" w:lastRow="0" w:firstColumn="0" w:lastColumn="0" w:oddVBand="0" w:evenVBand="0" w:oddHBand="1" w:evenHBand="0" w:firstRowFirstColumn="0" w:firstRowLastColumn="0" w:lastRowFirstColumn="0" w:lastRowLastColumn="0"/>
                                    <w:rPr>
                                      <w:rFonts w:ascii="Calibri" w:hAnsi="Calibri" w:cs="Calibri"/>
                                      <w:color w:val="0F4761" w:themeColor="accent1" w:themeShade="BF"/>
                                      <w:sz w:val="22"/>
                                      <w:szCs w:val="22"/>
                                    </w:rPr>
                                  </w:pPr>
                                </w:p>
                              </w:tc>
                              <w:tc>
                                <w:tcPr>
                                  <w:tcW w:w="1693" w:type="dxa"/>
                                </w:tcPr>
                                <w:p w14:paraId="7183E579" w14:textId="77777777" w:rsidR="008A2B9F" w:rsidRDefault="008A2B9F" w:rsidP="00EF5185">
                                  <w:pPr>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F4761" w:themeColor="accent1" w:themeShade="BF"/>
                                      <w:sz w:val="22"/>
                                      <w:szCs w:val="22"/>
                                    </w:rPr>
                                  </w:pPr>
                                </w:p>
                                <w:p w14:paraId="2F518D98" w14:textId="77777777" w:rsidR="008A2B9F" w:rsidRDefault="008A2B9F" w:rsidP="00EF5185">
                                  <w:pPr>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F4761" w:themeColor="accent1" w:themeShade="BF"/>
                                      <w:sz w:val="22"/>
                                      <w:szCs w:val="22"/>
                                    </w:rPr>
                                  </w:pPr>
                                </w:p>
                                <w:p w14:paraId="41F6BE73" w14:textId="6FE9A156" w:rsidR="008A2B9F" w:rsidRDefault="008A2B9F" w:rsidP="00EF5185">
                                  <w:pPr>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F4761" w:themeColor="accent1" w:themeShade="BF"/>
                                      <w:sz w:val="22"/>
                                      <w:szCs w:val="22"/>
                                    </w:rPr>
                                  </w:pPr>
                                  <w:r w:rsidRPr="001E0FBA">
                                    <w:rPr>
                                      <w:rFonts w:ascii="Calibri" w:hAnsi="Calibri" w:cs="Calibri"/>
                                      <w:color w:val="0F4761" w:themeColor="accent1" w:themeShade="BF"/>
                                      <w:sz w:val="22"/>
                                      <w:szCs w:val="22"/>
                                    </w:rPr>
                                    <w:t xml:space="preserve">Mantenimientos </w:t>
                                  </w:r>
                                  <w:r>
                                    <w:rPr>
                                      <w:rFonts w:ascii="Calibri" w:hAnsi="Calibri" w:cs="Calibri"/>
                                      <w:color w:val="0F4761" w:themeColor="accent1" w:themeShade="BF"/>
                                      <w:sz w:val="22"/>
                                      <w:szCs w:val="22"/>
                                    </w:rPr>
                                    <w:t xml:space="preserve">Vehicular </w:t>
                                  </w:r>
                                </w:p>
                              </w:tc>
                              <w:tc>
                                <w:tcPr>
                                  <w:tcW w:w="1681" w:type="dxa"/>
                                </w:tcPr>
                                <w:p w14:paraId="46C4C2EB" w14:textId="77777777" w:rsidR="008A2B9F" w:rsidRDefault="008A2B9F" w:rsidP="00B8168E">
                                  <w:pPr>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F4761" w:themeColor="accent1" w:themeShade="BF"/>
                                      <w:sz w:val="22"/>
                                      <w:szCs w:val="22"/>
                                    </w:rPr>
                                  </w:pPr>
                                </w:p>
                                <w:p w14:paraId="05768824" w14:textId="77777777" w:rsidR="008A2B9F" w:rsidRDefault="008A2B9F" w:rsidP="00B8168E">
                                  <w:pPr>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F4761" w:themeColor="accent1" w:themeShade="BF"/>
                                      <w:sz w:val="22"/>
                                      <w:szCs w:val="22"/>
                                    </w:rPr>
                                  </w:pPr>
                                  <w:r>
                                    <w:rPr>
                                      <w:rFonts w:ascii="Calibri" w:hAnsi="Calibri" w:cs="Calibri"/>
                                      <w:color w:val="0F4761" w:themeColor="accent1" w:themeShade="BF"/>
                                      <w:sz w:val="22"/>
                                      <w:szCs w:val="22"/>
                                    </w:rPr>
                                    <w:t>100% de mantenimientos preventivos y reactivos gestionados</w:t>
                                  </w:r>
                                </w:p>
                                <w:p w14:paraId="31F5267B" w14:textId="3337B5EE" w:rsidR="008A2B9F" w:rsidRDefault="008A2B9F" w:rsidP="00B8168E">
                                  <w:pPr>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F4761" w:themeColor="accent1" w:themeShade="BF"/>
                                      <w:sz w:val="22"/>
                                      <w:szCs w:val="22"/>
                                    </w:rPr>
                                  </w:pPr>
                                </w:p>
                              </w:tc>
                              <w:tc>
                                <w:tcPr>
                                  <w:tcW w:w="1198" w:type="dxa"/>
                                </w:tcPr>
                                <w:p w14:paraId="11DE99BB" w14:textId="77777777" w:rsidR="008A2B9F" w:rsidRPr="00B8168E" w:rsidRDefault="008A2B9F" w:rsidP="00B8168E">
                                  <w:pPr>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b/>
                                      <w:color w:val="0F4761" w:themeColor="accent1" w:themeShade="BF"/>
                                      <w:sz w:val="22"/>
                                      <w:szCs w:val="22"/>
                                    </w:rPr>
                                  </w:pPr>
                                </w:p>
                                <w:p w14:paraId="23BC5AB3" w14:textId="77777777" w:rsidR="008A2B9F" w:rsidRPr="00B8168E" w:rsidRDefault="008A2B9F" w:rsidP="00B8168E">
                                  <w:pPr>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b/>
                                      <w:color w:val="0F4761" w:themeColor="accent1" w:themeShade="BF"/>
                                      <w:sz w:val="22"/>
                                      <w:szCs w:val="22"/>
                                    </w:rPr>
                                  </w:pPr>
                                </w:p>
                                <w:p w14:paraId="24D21B52" w14:textId="0A9A5E25" w:rsidR="008A2B9F" w:rsidRPr="00B8168E" w:rsidRDefault="008A2B9F" w:rsidP="00B8168E">
                                  <w:pPr>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b/>
                                      <w:color w:val="0F4761" w:themeColor="accent1" w:themeShade="BF"/>
                                      <w:sz w:val="22"/>
                                      <w:szCs w:val="22"/>
                                    </w:rPr>
                                  </w:pPr>
                                  <w:r>
                                    <w:rPr>
                                      <w:rFonts w:ascii="Calibri" w:hAnsi="Calibri" w:cs="Calibri"/>
                                      <w:b/>
                                      <w:color w:val="0F4761" w:themeColor="accent1" w:themeShade="BF"/>
                                      <w:sz w:val="22"/>
                                      <w:szCs w:val="22"/>
                                    </w:rPr>
                                    <w:t>Reprogramado</w:t>
                                  </w:r>
                                </w:p>
                              </w:tc>
                              <w:tc>
                                <w:tcPr>
                                  <w:tcW w:w="1370" w:type="dxa"/>
                                </w:tcPr>
                                <w:p w14:paraId="6AC419D4" w14:textId="77777777" w:rsidR="008A2B9F" w:rsidRDefault="008A2B9F" w:rsidP="00B8168E">
                                  <w:pPr>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F4761" w:themeColor="accent1" w:themeShade="BF"/>
                                      <w:sz w:val="22"/>
                                      <w:szCs w:val="22"/>
                                    </w:rPr>
                                  </w:pPr>
                                </w:p>
                                <w:p w14:paraId="001FCA6A" w14:textId="77777777" w:rsidR="008A2B9F" w:rsidRDefault="008A2B9F" w:rsidP="00B8168E">
                                  <w:pPr>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F4761" w:themeColor="accent1" w:themeShade="BF"/>
                                      <w:sz w:val="22"/>
                                      <w:szCs w:val="22"/>
                                    </w:rPr>
                                  </w:pPr>
                                </w:p>
                                <w:p w14:paraId="2B6EDC14" w14:textId="101BFEC1" w:rsidR="008A2B9F" w:rsidRDefault="008A2B9F" w:rsidP="00B8168E">
                                  <w:pPr>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F4761" w:themeColor="accent1" w:themeShade="BF"/>
                                      <w:sz w:val="22"/>
                                      <w:szCs w:val="22"/>
                                    </w:rPr>
                                  </w:pPr>
                                  <w:r>
                                    <w:rPr>
                                      <w:rFonts w:ascii="Calibri" w:hAnsi="Calibri" w:cs="Calibri"/>
                                      <w:color w:val="0F4761" w:themeColor="accent1" w:themeShade="BF"/>
                                      <w:sz w:val="22"/>
                                      <w:szCs w:val="22"/>
                                    </w:rPr>
                                    <w:t>DA</w:t>
                                  </w:r>
                                </w:p>
                              </w:tc>
                            </w:tr>
                            <w:tr w:rsidR="008A2B9F" w14:paraId="4DB8FEF7" w14:textId="77777777" w:rsidTr="00B8168E">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28" w:type="dxa"/>
                                  <w:vMerge/>
                                </w:tcPr>
                                <w:p w14:paraId="5B666931" w14:textId="77777777" w:rsidR="008A2B9F" w:rsidRDefault="008A2B9F" w:rsidP="00CA3F74">
                                  <w:pPr>
                                    <w:spacing w:line="276" w:lineRule="auto"/>
                                    <w:rPr>
                                      <w:rFonts w:ascii="Calibri" w:hAnsi="Calibri" w:cs="Calibri"/>
                                      <w:color w:val="0F4761" w:themeColor="accent1" w:themeShade="BF"/>
                                      <w:sz w:val="22"/>
                                      <w:szCs w:val="22"/>
                                    </w:rPr>
                                  </w:pPr>
                                </w:p>
                              </w:tc>
                              <w:tc>
                                <w:tcPr>
                                  <w:tcW w:w="1309" w:type="dxa"/>
                                  <w:vMerge/>
                                </w:tcPr>
                                <w:p w14:paraId="02DE73B7" w14:textId="77777777" w:rsidR="008A2B9F" w:rsidRDefault="008A2B9F" w:rsidP="00CA3F74">
                                  <w:pPr>
                                    <w:spacing w:line="276" w:lineRule="auto"/>
                                    <w:cnfStyle w:val="000000010000" w:firstRow="0" w:lastRow="0" w:firstColumn="0" w:lastColumn="0" w:oddVBand="0" w:evenVBand="0" w:oddHBand="0" w:evenHBand="1" w:firstRowFirstColumn="0" w:firstRowLastColumn="0" w:lastRowFirstColumn="0" w:lastRowLastColumn="0"/>
                                    <w:rPr>
                                      <w:rFonts w:ascii="Calibri" w:hAnsi="Calibri" w:cs="Calibri"/>
                                      <w:color w:val="0F4761" w:themeColor="accent1" w:themeShade="BF"/>
                                      <w:sz w:val="22"/>
                                      <w:szCs w:val="22"/>
                                    </w:rPr>
                                  </w:pPr>
                                </w:p>
                              </w:tc>
                              <w:tc>
                                <w:tcPr>
                                  <w:tcW w:w="1693" w:type="dxa"/>
                                </w:tcPr>
                                <w:p w14:paraId="437826F1" w14:textId="77777777" w:rsidR="008A2B9F" w:rsidRDefault="008A2B9F" w:rsidP="00B8168E">
                                  <w:pPr>
                                    <w:spacing w:line="276" w:lineRule="auto"/>
                                    <w:jc w:val="center"/>
                                    <w:cnfStyle w:val="000000010000" w:firstRow="0" w:lastRow="0" w:firstColumn="0" w:lastColumn="0" w:oddVBand="0" w:evenVBand="0" w:oddHBand="0" w:evenHBand="1" w:firstRowFirstColumn="0" w:firstRowLastColumn="0" w:lastRowFirstColumn="0" w:lastRowLastColumn="0"/>
                                    <w:rPr>
                                      <w:rFonts w:ascii="Calibri" w:hAnsi="Calibri" w:cs="Calibri"/>
                                      <w:color w:val="0F4761" w:themeColor="accent1" w:themeShade="BF"/>
                                      <w:sz w:val="22"/>
                                      <w:szCs w:val="22"/>
                                    </w:rPr>
                                  </w:pPr>
                                </w:p>
                                <w:p w14:paraId="737ACBFB" w14:textId="77777777" w:rsidR="008A2B9F" w:rsidRDefault="008A2B9F" w:rsidP="00B8168E">
                                  <w:pPr>
                                    <w:spacing w:line="276" w:lineRule="auto"/>
                                    <w:jc w:val="center"/>
                                    <w:cnfStyle w:val="000000010000" w:firstRow="0" w:lastRow="0" w:firstColumn="0" w:lastColumn="0" w:oddVBand="0" w:evenVBand="0" w:oddHBand="0" w:evenHBand="1" w:firstRowFirstColumn="0" w:firstRowLastColumn="0" w:lastRowFirstColumn="0" w:lastRowLastColumn="0"/>
                                    <w:rPr>
                                      <w:rFonts w:ascii="Calibri" w:hAnsi="Calibri" w:cs="Calibri"/>
                                      <w:color w:val="0F4761" w:themeColor="accent1" w:themeShade="BF"/>
                                      <w:sz w:val="22"/>
                                      <w:szCs w:val="22"/>
                                    </w:rPr>
                                  </w:pPr>
                                  <w:r w:rsidRPr="00B8168E">
                                    <w:rPr>
                                      <w:rFonts w:ascii="Calibri" w:hAnsi="Calibri" w:cs="Calibri"/>
                                      <w:color w:val="0F4761" w:themeColor="accent1" w:themeShade="BF"/>
                                      <w:sz w:val="22"/>
                                      <w:szCs w:val="22"/>
                                    </w:rPr>
                                    <w:t>Cumplidas las solicitudes de requisición de Insumos</w:t>
                                  </w:r>
                                </w:p>
                                <w:p w14:paraId="2B09F113" w14:textId="23B8188F" w:rsidR="008A2B9F" w:rsidRDefault="008A2B9F" w:rsidP="00B8168E">
                                  <w:pPr>
                                    <w:spacing w:line="276" w:lineRule="auto"/>
                                    <w:jc w:val="center"/>
                                    <w:cnfStyle w:val="000000010000" w:firstRow="0" w:lastRow="0" w:firstColumn="0" w:lastColumn="0" w:oddVBand="0" w:evenVBand="0" w:oddHBand="0" w:evenHBand="1" w:firstRowFirstColumn="0" w:firstRowLastColumn="0" w:lastRowFirstColumn="0" w:lastRowLastColumn="0"/>
                                    <w:rPr>
                                      <w:rFonts w:ascii="Calibri" w:hAnsi="Calibri" w:cs="Calibri"/>
                                      <w:color w:val="0F4761" w:themeColor="accent1" w:themeShade="BF"/>
                                      <w:sz w:val="22"/>
                                      <w:szCs w:val="22"/>
                                    </w:rPr>
                                  </w:pPr>
                                </w:p>
                              </w:tc>
                              <w:tc>
                                <w:tcPr>
                                  <w:tcW w:w="1681" w:type="dxa"/>
                                </w:tcPr>
                                <w:p w14:paraId="6C0746DE" w14:textId="77777777" w:rsidR="008A2B9F" w:rsidRDefault="008A2B9F" w:rsidP="00855CF4">
                                  <w:pPr>
                                    <w:spacing w:line="276" w:lineRule="auto"/>
                                    <w:jc w:val="center"/>
                                    <w:cnfStyle w:val="000000010000" w:firstRow="0" w:lastRow="0" w:firstColumn="0" w:lastColumn="0" w:oddVBand="0" w:evenVBand="0" w:oddHBand="0" w:evenHBand="1" w:firstRowFirstColumn="0" w:firstRowLastColumn="0" w:lastRowFirstColumn="0" w:lastRowLastColumn="0"/>
                                    <w:rPr>
                                      <w:rFonts w:ascii="Calibri" w:hAnsi="Calibri" w:cs="Calibri"/>
                                      <w:color w:val="0F4761" w:themeColor="accent1" w:themeShade="BF"/>
                                      <w:sz w:val="22"/>
                                      <w:szCs w:val="22"/>
                                    </w:rPr>
                                  </w:pPr>
                                </w:p>
                                <w:p w14:paraId="48F0539E" w14:textId="77777777" w:rsidR="008A2B9F" w:rsidRDefault="008A2B9F" w:rsidP="00855CF4">
                                  <w:pPr>
                                    <w:spacing w:line="276" w:lineRule="auto"/>
                                    <w:jc w:val="center"/>
                                    <w:cnfStyle w:val="000000010000" w:firstRow="0" w:lastRow="0" w:firstColumn="0" w:lastColumn="0" w:oddVBand="0" w:evenVBand="0" w:oddHBand="0" w:evenHBand="1" w:firstRowFirstColumn="0" w:firstRowLastColumn="0" w:lastRowFirstColumn="0" w:lastRowLastColumn="0"/>
                                    <w:rPr>
                                      <w:rFonts w:ascii="Calibri" w:hAnsi="Calibri" w:cs="Calibri"/>
                                      <w:color w:val="0F4761" w:themeColor="accent1" w:themeShade="BF"/>
                                      <w:sz w:val="22"/>
                                      <w:szCs w:val="22"/>
                                    </w:rPr>
                                  </w:pPr>
                                </w:p>
                                <w:p w14:paraId="6E36B2D9" w14:textId="77777777" w:rsidR="008A2B9F" w:rsidRDefault="008A2B9F" w:rsidP="00855CF4">
                                  <w:pPr>
                                    <w:spacing w:line="276" w:lineRule="auto"/>
                                    <w:jc w:val="center"/>
                                    <w:cnfStyle w:val="000000010000" w:firstRow="0" w:lastRow="0" w:firstColumn="0" w:lastColumn="0" w:oddVBand="0" w:evenVBand="0" w:oddHBand="0" w:evenHBand="1" w:firstRowFirstColumn="0" w:firstRowLastColumn="0" w:lastRowFirstColumn="0" w:lastRowLastColumn="0"/>
                                    <w:rPr>
                                      <w:rFonts w:ascii="Calibri" w:hAnsi="Calibri" w:cs="Calibri"/>
                                      <w:color w:val="0F4761" w:themeColor="accent1" w:themeShade="BF"/>
                                      <w:sz w:val="22"/>
                                      <w:szCs w:val="22"/>
                                    </w:rPr>
                                  </w:pPr>
                                  <w:r>
                                    <w:rPr>
                                      <w:rFonts w:ascii="Calibri" w:hAnsi="Calibri" w:cs="Calibri"/>
                                      <w:color w:val="0F4761" w:themeColor="accent1" w:themeShade="BF"/>
                                      <w:sz w:val="22"/>
                                      <w:szCs w:val="22"/>
                                    </w:rPr>
                                    <w:t>100% de las solicitudes gestionadas</w:t>
                                  </w:r>
                                </w:p>
                                <w:p w14:paraId="37722538" w14:textId="04646040" w:rsidR="008A2B9F" w:rsidRDefault="008A2B9F" w:rsidP="00855CF4">
                                  <w:pPr>
                                    <w:spacing w:line="276" w:lineRule="auto"/>
                                    <w:jc w:val="center"/>
                                    <w:cnfStyle w:val="000000010000" w:firstRow="0" w:lastRow="0" w:firstColumn="0" w:lastColumn="0" w:oddVBand="0" w:evenVBand="0" w:oddHBand="0" w:evenHBand="1" w:firstRowFirstColumn="0" w:firstRowLastColumn="0" w:lastRowFirstColumn="0" w:lastRowLastColumn="0"/>
                                    <w:rPr>
                                      <w:rFonts w:ascii="Calibri" w:hAnsi="Calibri" w:cs="Calibri"/>
                                      <w:color w:val="0F4761" w:themeColor="accent1" w:themeShade="BF"/>
                                      <w:sz w:val="22"/>
                                      <w:szCs w:val="22"/>
                                    </w:rPr>
                                  </w:pPr>
                                </w:p>
                              </w:tc>
                              <w:tc>
                                <w:tcPr>
                                  <w:tcW w:w="1198" w:type="dxa"/>
                                </w:tcPr>
                                <w:p w14:paraId="0BF04E9C" w14:textId="77777777" w:rsidR="008A2B9F" w:rsidRPr="00B8168E" w:rsidRDefault="008A2B9F" w:rsidP="00B8168E">
                                  <w:pPr>
                                    <w:spacing w:line="276" w:lineRule="auto"/>
                                    <w:jc w:val="center"/>
                                    <w:cnfStyle w:val="000000010000" w:firstRow="0" w:lastRow="0" w:firstColumn="0" w:lastColumn="0" w:oddVBand="0" w:evenVBand="0" w:oddHBand="0" w:evenHBand="1" w:firstRowFirstColumn="0" w:firstRowLastColumn="0" w:lastRowFirstColumn="0" w:lastRowLastColumn="0"/>
                                    <w:rPr>
                                      <w:rFonts w:ascii="Calibri" w:hAnsi="Calibri" w:cs="Calibri"/>
                                      <w:b/>
                                      <w:color w:val="0F4761" w:themeColor="accent1" w:themeShade="BF"/>
                                      <w:sz w:val="22"/>
                                      <w:szCs w:val="22"/>
                                    </w:rPr>
                                  </w:pPr>
                                </w:p>
                                <w:p w14:paraId="5F1A62F8" w14:textId="77777777" w:rsidR="008A2B9F" w:rsidRDefault="008A2B9F" w:rsidP="00B8168E">
                                  <w:pPr>
                                    <w:spacing w:line="276" w:lineRule="auto"/>
                                    <w:jc w:val="center"/>
                                    <w:cnfStyle w:val="000000010000" w:firstRow="0" w:lastRow="0" w:firstColumn="0" w:lastColumn="0" w:oddVBand="0" w:evenVBand="0" w:oddHBand="0" w:evenHBand="1" w:firstRowFirstColumn="0" w:firstRowLastColumn="0" w:lastRowFirstColumn="0" w:lastRowLastColumn="0"/>
                                    <w:rPr>
                                      <w:rFonts w:ascii="Calibri" w:hAnsi="Calibri" w:cs="Calibri"/>
                                      <w:b/>
                                      <w:color w:val="0F4761" w:themeColor="accent1" w:themeShade="BF"/>
                                      <w:sz w:val="22"/>
                                      <w:szCs w:val="22"/>
                                    </w:rPr>
                                  </w:pPr>
                                </w:p>
                                <w:p w14:paraId="310AB27B" w14:textId="1253A069" w:rsidR="008A2B9F" w:rsidRPr="00B8168E" w:rsidRDefault="008A2B9F" w:rsidP="00B8168E">
                                  <w:pPr>
                                    <w:spacing w:line="276" w:lineRule="auto"/>
                                    <w:jc w:val="center"/>
                                    <w:cnfStyle w:val="000000010000" w:firstRow="0" w:lastRow="0" w:firstColumn="0" w:lastColumn="0" w:oddVBand="0" w:evenVBand="0" w:oddHBand="0" w:evenHBand="1" w:firstRowFirstColumn="0" w:firstRowLastColumn="0" w:lastRowFirstColumn="0" w:lastRowLastColumn="0"/>
                                    <w:rPr>
                                      <w:rFonts w:ascii="Calibri" w:hAnsi="Calibri" w:cs="Calibri"/>
                                      <w:b/>
                                      <w:color w:val="0F4761" w:themeColor="accent1" w:themeShade="BF"/>
                                      <w:sz w:val="22"/>
                                      <w:szCs w:val="22"/>
                                    </w:rPr>
                                  </w:pPr>
                                  <w:r>
                                    <w:rPr>
                                      <w:rFonts w:ascii="Calibri" w:hAnsi="Calibri" w:cs="Calibri"/>
                                      <w:b/>
                                      <w:color w:val="0F4761" w:themeColor="accent1" w:themeShade="BF"/>
                                      <w:sz w:val="22"/>
                                      <w:szCs w:val="22"/>
                                    </w:rPr>
                                    <w:t>100%</w:t>
                                  </w:r>
                                </w:p>
                              </w:tc>
                              <w:tc>
                                <w:tcPr>
                                  <w:tcW w:w="1370" w:type="dxa"/>
                                </w:tcPr>
                                <w:p w14:paraId="5EA4E34D" w14:textId="77777777" w:rsidR="008A2B9F" w:rsidRDefault="008A2B9F" w:rsidP="00B8168E">
                                  <w:pPr>
                                    <w:spacing w:line="276" w:lineRule="auto"/>
                                    <w:jc w:val="center"/>
                                    <w:cnfStyle w:val="000000010000" w:firstRow="0" w:lastRow="0" w:firstColumn="0" w:lastColumn="0" w:oddVBand="0" w:evenVBand="0" w:oddHBand="0" w:evenHBand="1" w:firstRowFirstColumn="0" w:firstRowLastColumn="0" w:lastRowFirstColumn="0" w:lastRowLastColumn="0"/>
                                    <w:rPr>
                                      <w:rFonts w:ascii="Calibri" w:hAnsi="Calibri" w:cs="Calibri"/>
                                      <w:color w:val="0F4761" w:themeColor="accent1" w:themeShade="BF"/>
                                      <w:sz w:val="22"/>
                                      <w:szCs w:val="22"/>
                                    </w:rPr>
                                  </w:pPr>
                                </w:p>
                                <w:p w14:paraId="2D3D873B" w14:textId="77777777" w:rsidR="008A2B9F" w:rsidRDefault="008A2B9F" w:rsidP="00B8168E">
                                  <w:pPr>
                                    <w:spacing w:line="276" w:lineRule="auto"/>
                                    <w:jc w:val="center"/>
                                    <w:cnfStyle w:val="000000010000" w:firstRow="0" w:lastRow="0" w:firstColumn="0" w:lastColumn="0" w:oddVBand="0" w:evenVBand="0" w:oddHBand="0" w:evenHBand="1" w:firstRowFirstColumn="0" w:firstRowLastColumn="0" w:lastRowFirstColumn="0" w:lastRowLastColumn="0"/>
                                    <w:rPr>
                                      <w:rFonts w:ascii="Calibri" w:hAnsi="Calibri" w:cs="Calibri"/>
                                      <w:color w:val="0F4761" w:themeColor="accent1" w:themeShade="BF"/>
                                      <w:sz w:val="22"/>
                                      <w:szCs w:val="22"/>
                                    </w:rPr>
                                  </w:pPr>
                                </w:p>
                                <w:p w14:paraId="026DEA0F" w14:textId="70F53BD5" w:rsidR="008A2B9F" w:rsidRDefault="008A2B9F" w:rsidP="00B8168E">
                                  <w:pPr>
                                    <w:spacing w:line="276" w:lineRule="auto"/>
                                    <w:jc w:val="center"/>
                                    <w:cnfStyle w:val="000000010000" w:firstRow="0" w:lastRow="0" w:firstColumn="0" w:lastColumn="0" w:oddVBand="0" w:evenVBand="0" w:oddHBand="0" w:evenHBand="1" w:firstRowFirstColumn="0" w:firstRowLastColumn="0" w:lastRowFirstColumn="0" w:lastRowLastColumn="0"/>
                                    <w:rPr>
                                      <w:rFonts w:ascii="Calibri" w:hAnsi="Calibri" w:cs="Calibri"/>
                                      <w:color w:val="0F4761" w:themeColor="accent1" w:themeShade="BF"/>
                                      <w:sz w:val="22"/>
                                      <w:szCs w:val="22"/>
                                    </w:rPr>
                                  </w:pPr>
                                  <w:r>
                                    <w:rPr>
                                      <w:rFonts w:ascii="Calibri" w:hAnsi="Calibri" w:cs="Calibri"/>
                                      <w:color w:val="0F4761" w:themeColor="accent1" w:themeShade="BF"/>
                                      <w:sz w:val="22"/>
                                      <w:szCs w:val="22"/>
                                    </w:rPr>
                                    <w:t>DA</w:t>
                                  </w:r>
                                </w:p>
                              </w:tc>
                            </w:tr>
                          </w:tbl>
                          <w:p w14:paraId="1A46915C" w14:textId="77777777" w:rsidR="008A2B9F" w:rsidRPr="00854A9C" w:rsidRDefault="008A2B9F" w:rsidP="008D50EB">
                            <w:pPr>
                              <w:spacing w:line="276" w:lineRule="auto"/>
                              <w:rPr>
                                <w:rFonts w:ascii="Calibri" w:hAnsi="Calibri" w:cs="Calibri"/>
                                <w:color w:val="0F4761" w:themeColor="accent1" w:themeShade="BF"/>
                                <w:sz w:val="22"/>
                                <w:szCs w:val="22"/>
                              </w:rPr>
                            </w:pPr>
                          </w:p>
                          <w:p w14:paraId="20433C8F" w14:textId="77777777" w:rsidR="008A2B9F" w:rsidRPr="00854A9C" w:rsidRDefault="008A2B9F" w:rsidP="008D50EB">
                            <w:pPr>
                              <w:spacing w:line="276" w:lineRule="auto"/>
                              <w:rPr>
                                <w:rFonts w:ascii="Calibri" w:hAnsi="Calibri" w:cs="Calibri"/>
                                <w:b/>
                                <w:bCs/>
                                <w:color w:val="0F4761" w:themeColor="accent1" w:themeShade="BF"/>
                                <w:sz w:val="22"/>
                                <w:szCs w:val="22"/>
                              </w:rPr>
                            </w:pPr>
                          </w:p>
                          <w:p w14:paraId="4E76EE06" w14:textId="77777777" w:rsidR="008A2B9F" w:rsidRPr="00854A9C" w:rsidRDefault="008A2B9F" w:rsidP="008D50EB">
                            <w:pPr>
                              <w:spacing w:line="276" w:lineRule="auto"/>
                              <w:rPr>
                                <w:rFonts w:ascii="Calibri" w:hAnsi="Calibri" w:cs="Calibri"/>
                                <w:b/>
                                <w:bCs/>
                                <w:color w:val="0F4761" w:themeColor="accent1" w:themeShade="BF"/>
                                <w:sz w:val="22"/>
                                <w:szCs w:val="22"/>
                              </w:rPr>
                            </w:pPr>
                          </w:p>
                          <w:p w14:paraId="43963F3C" w14:textId="77777777" w:rsidR="008A2B9F" w:rsidRPr="00854A9C" w:rsidRDefault="008A2B9F" w:rsidP="008D50EB">
                            <w:pPr>
                              <w:spacing w:line="276" w:lineRule="auto"/>
                              <w:rPr>
                                <w:rFonts w:ascii="Calibri" w:hAnsi="Calibri" w:cs="Calibri"/>
                                <w:color w:val="0F4761" w:themeColor="accent1" w:themeShade="BF"/>
                                <w:sz w:val="22"/>
                                <w:szCs w:val="22"/>
                              </w:rPr>
                            </w:pPr>
                          </w:p>
                          <w:p w14:paraId="7604BF94" w14:textId="77777777" w:rsidR="008A2B9F" w:rsidRPr="00854A9C" w:rsidRDefault="008A2B9F" w:rsidP="008D50EB">
                            <w:pPr>
                              <w:spacing w:line="276" w:lineRule="auto"/>
                              <w:rPr>
                                <w:rFonts w:ascii="Calibri" w:hAnsi="Calibri" w:cs="Calibri"/>
                                <w:color w:val="0F4761" w:themeColor="accent1" w:themeShade="BF"/>
                                <w:sz w:val="22"/>
                                <w:szCs w:val="22"/>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_x0000_s1049" type="#_x0000_t202" style="position:absolute;margin-left:1.2pt;margin-top:-36.35pt;width:462pt;height:592.5pt;z-index:251758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" filled="f" stroked="f" strokeweight=".5pt">
                <v:textbox>
                  <w:txbxContent>
                    <w:p w14:paraId="78AE04AF" w14:textId="77777777" w:rsidR="008A2B9F" w:rsidRDefault="008A2B9F" w:rsidP="008D50EB">
                      <w:pPr>
                        <w:pStyle w:val="TableParagraph"/>
                        <w:spacing w:line="276" w:lineRule="auto"/>
                        <w:jc w:val="both"/>
                        <w:rPr>
                          <w:rFonts w:ascii="Calibri" w:hAnsi="Calibri" w:cs="Calibri"/>
                          <w:b/>
                          <w:color w:val="0F4761" w:themeColor="accent1" w:themeShade="BF"/>
                          <w:sz w:val="24"/>
                          <w:szCs w:val="24"/>
                        </w:rPr>
                      </w:pPr>
                    </w:p>
                    <w:p w14:paraId="46F6A53C" w14:textId="67A2B473" w:rsidR="008A2B9F" w:rsidRPr="00854A9C" w:rsidRDefault="008A2B9F" w:rsidP="001631BE">
                      <w:pPr>
                        <w:pStyle w:val="TableParagraph"/>
                        <w:spacing w:line="276" w:lineRule="auto"/>
                        <w:jc w:val="center"/>
                        <w:rPr>
                          <w:rFonts w:ascii="Calibri" w:hAnsi="Calibri" w:cs="Calibri"/>
                          <w:color w:val="0F4761" w:themeColor="accent1" w:themeShade="BF"/>
                        </w:rPr>
                      </w:pPr>
                      <w:r>
                        <w:rPr>
                          <w:rFonts w:ascii="Calibri" w:hAnsi="Calibri" w:cs="Calibri"/>
                          <w:b/>
                          <w:noProof/>
                          <w:color w:val="156082" w:themeColor="accent1"/>
                          <w:sz w:val="24"/>
                          <w:szCs w:val="24"/>
                          <w:lang w:val="es-DO" w:eastAsia="es-DO"/>
                          <w14:ligatures w14:val="standardContextual"/>
                        </w:rPr>
                        <w:drawing>
                          <wp:inline distT="0" distB="0" distL="0" distR="0" wp14:anchorId="5A19BAA3" wp14:editId="32F2B208">
                            <wp:extent cx="777240" cy="692063"/>
                            <wp:effectExtent l="0" t="0" r="3810" b="0"/>
                            <wp:docPr id="304" name="Imagen 3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777240" cy="692063"/>
                                    </a:xfrm>
                                    <a:prstGeom prst="rect">
                                      <a:avLst/>
                                    </a:prstGeom>
                                    <a:noFill/>
                                    <a:ln>
                                      <a:noFill/>
                                    </a:ln>
                                  </pic:spPr>
                                </pic:pic>
                              </a:graphicData>
                            </a:graphic>
                          </wp:inline>
                        </w:drawing>
                      </w:r>
                      <w:r w:rsidRPr="00BB403E">
                        <w:rPr>
                          <w:rFonts w:ascii="Calibri" w:hAnsi="Calibri" w:cs="Calibri"/>
                          <w:b/>
                          <w:color w:val="0F4761" w:themeColor="accent1" w:themeShade="BF"/>
                          <w:sz w:val="24"/>
                          <w:szCs w:val="24"/>
                        </w:rPr>
                        <w:t>Eje Estratégico</w:t>
                      </w:r>
                      <w:r>
                        <w:rPr>
                          <w:rFonts w:ascii="Calibri" w:hAnsi="Calibri" w:cs="Calibri"/>
                          <w:b/>
                          <w:color w:val="0F4761" w:themeColor="accent1" w:themeShade="BF"/>
                        </w:rPr>
                        <w:t xml:space="preserve"> 4</w:t>
                      </w:r>
                      <w:r w:rsidRPr="00BB403E">
                        <w:rPr>
                          <w:rFonts w:ascii="Calibri" w:hAnsi="Calibri" w:cs="Calibri"/>
                          <w:b/>
                          <w:color w:val="0F4761" w:themeColor="accent1" w:themeShade="BF"/>
                          <w:sz w:val="24"/>
                          <w:szCs w:val="24"/>
                        </w:rPr>
                        <w:t xml:space="preserve">: </w:t>
                      </w:r>
                      <w:r>
                        <w:rPr>
                          <w:rFonts w:ascii="Calibri" w:hAnsi="Calibri" w:cs="Calibri"/>
                          <w:color w:val="0F4761" w:themeColor="accent1" w:themeShade="BF"/>
                        </w:rPr>
                        <w:t>Fortalecimiento Institucional</w:t>
                      </w:r>
                    </w:p>
                    <w:p w14:paraId="7F2DCBC8" w14:textId="77777777" w:rsidR="008A2B9F" w:rsidRPr="00854A9C" w:rsidRDefault="008A2B9F" w:rsidP="008D50EB">
                      <w:pPr>
                        <w:pStyle w:val="TableParagraph"/>
                        <w:spacing w:line="276" w:lineRule="auto"/>
                        <w:jc w:val="both"/>
                        <w:rPr>
                          <w:rFonts w:ascii="Calibri" w:hAnsi="Calibri" w:cs="Calibri"/>
                          <w:color w:val="0F4761" w:themeColor="accent1" w:themeShade="BF"/>
                        </w:rPr>
                      </w:pPr>
                    </w:p>
                    <w:tbl>
                      <w:tblPr>
                        <w:tblStyle w:val="Cuadrculaclara-nfasis4"/>
                        <w:tblW w:w="0" w:type="auto"/>
                        <w:tblLook w:val="04A0" w:firstRow="1" w:lastRow="0" w:firstColumn="1" w:lastColumn="0" w:noHBand="0" w:noVBand="1"/>
                      </w:tblPr>
                      <w:tblGrid>
                        <w:gridCol w:w="1528"/>
                        <w:gridCol w:w="1309"/>
                        <w:gridCol w:w="1693"/>
                        <w:gridCol w:w="1681"/>
                        <w:gridCol w:w="1570"/>
                        <w:gridCol w:w="1370"/>
                      </w:tblGrid>
                      <w:tr w:rsidR="008A2B9F" w14:paraId="26AE4E8D" w14:textId="77777777" w:rsidTr="00B8168E">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28" w:type="dxa"/>
                          </w:tcPr>
                          <w:p w14:paraId="1AEFA175" w14:textId="77777777" w:rsidR="008A2B9F" w:rsidRDefault="008A2B9F" w:rsidP="000E44E9">
                            <w:pPr>
                              <w:spacing w:line="276" w:lineRule="auto"/>
                              <w:jc w:val="center"/>
                              <w:rPr>
                                <w:rFonts w:ascii="Calibri" w:hAnsi="Calibri" w:cs="Calibri"/>
                                <w:color w:val="0F4761" w:themeColor="accent1" w:themeShade="BF"/>
                                <w:sz w:val="22"/>
                                <w:szCs w:val="22"/>
                              </w:rPr>
                            </w:pPr>
                            <w:r w:rsidRPr="00B72368">
                              <w:rPr>
                                <w:rFonts w:ascii="Calibri" w:hAnsi="Calibri" w:cs="Calibri"/>
                                <w:color w:val="0F4761" w:themeColor="accent1" w:themeShade="BF"/>
                                <w:sz w:val="22"/>
                                <w:szCs w:val="22"/>
                              </w:rPr>
                              <w:t>Estrategia</w:t>
                            </w:r>
                          </w:p>
                        </w:tc>
                        <w:tc>
                          <w:tcPr>
                            <w:tcW w:w="1309" w:type="dxa"/>
                          </w:tcPr>
                          <w:p w14:paraId="7611CB42" w14:textId="77777777" w:rsidR="008A2B9F" w:rsidRDefault="008A2B9F" w:rsidP="000E44E9">
                            <w:pPr>
                              <w:spacing w:line="276" w:lineRule="auto"/>
                              <w:jc w:val="center"/>
                              <w:cnfStyle w:val="100000000000" w:firstRow="1" w:lastRow="0" w:firstColumn="0" w:lastColumn="0" w:oddVBand="0" w:evenVBand="0" w:oddHBand="0" w:evenHBand="0" w:firstRowFirstColumn="0" w:firstRowLastColumn="0" w:lastRowFirstColumn="0" w:lastRowLastColumn="0"/>
                              <w:rPr>
                                <w:rFonts w:ascii="Calibri" w:hAnsi="Calibri" w:cs="Calibri"/>
                                <w:color w:val="0F4761" w:themeColor="accent1" w:themeShade="BF"/>
                                <w:sz w:val="22"/>
                                <w:szCs w:val="22"/>
                              </w:rPr>
                            </w:pPr>
                            <w:r w:rsidRPr="00B72368">
                              <w:rPr>
                                <w:rFonts w:ascii="Calibri" w:hAnsi="Calibri" w:cs="Calibri"/>
                                <w:color w:val="0F4761" w:themeColor="accent1" w:themeShade="BF"/>
                                <w:sz w:val="22"/>
                                <w:szCs w:val="22"/>
                              </w:rPr>
                              <w:t>Resultado de Efecto</w:t>
                            </w:r>
                          </w:p>
                        </w:tc>
                        <w:tc>
                          <w:tcPr>
                            <w:tcW w:w="1693" w:type="dxa"/>
                          </w:tcPr>
                          <w:p w14:paraId="23AFA74D" w14:textId="77777777" w:rsidR="008A2B9F" w:rsidRDefault="008A2B9F" w:rsidP="000E44E9">
                            <w:pPr>
                              <w:spacing w:line="276" w:lineRule="auto"/>
                              <w:jc w:val="center"/>
                              <w:cnfStyle w:val="100000000000" w:firstRow="1" w:lastRow="0" w:firstColumn="0" w:lastColumn="0" w:oddVBand="0" w:evenVBand="0" w:oddHBand="0" w:evenHBand="0" w:firstRowFirstColumn="0" w:firstRowLastColumn="0" w:lastRowFirstColumn="0" w:lastRowLastColumn="0"/>
                              <w:rPr>
                                <w:rFonts w:ascii="Calibri" w:hAnsi="Calibri" w:cs="Calibri"/>
                                <w:color w:val="0F4761" w:themeColor="accent1" w:themeShade="BF"/>
                                <w:sz w:val="22"/>
                                <w:szCs w:val="22"/>
                              </w:rPr>
                            </w:pPr>
                            <w:r w:rsidRPr="00B72368">
                              <w:rPr>
                                <w:rFonts w:ascii="Calibri" w:hAnsi="Calibri" w:cs="Calibri"/>
                                <w:color w:val="0F4761" w:themeColor="accent1" w:themeShade="BF"/>
                                <w:sz w:val="22"/>
                                <w:szCs w:val="22"/>
                              </w:rPr>
                              <w:t>Producto</w:t>
                            </w:r>
                          </w:p>
                        </w:tc>
                        <w:tc>
                          <w:tcPr>
                            <w:tcW w:w="1681" w:type="dxa"/>
                          </w:tcPr>
                          <w:p w14:paraId="24B20646" w14:textId="77777777" w:rsidR="008A2B9F" w:rsidRDefault="008A2B9F" w:rsidP="000E44E9">
                            <w:pPr>
                              <w:spacing w:line="276" w:lineRule="auto"/>
                              <w:jc w:val="center"/>
                              <w:cnfStyle w:val="100000000000" w:firstRow="1" w:lastRow="0" w:firstColumn="0" w:lastColumn="0" w:oddVBand="0" w:evenVBand="0" w:oddHBand="0" w:evenHBand="0" w:firstRowFirstColumn="0" w:firstRowLastColumn="0" w:lastRowFirstColumn="0" w:lastRowLastColumn="0"/>
                              <w:rPr>
                                <w:rFonts w:ascii="Calibri" w:hAnsi="Calibri" w:cs="Calibri"/>
                                <w:color w:val="0F4761" w:themeColor="accent1" w:themeShade="BF"/>
                                <w:sz w:val="22"/>
                                <w:szCs w:val="22"/>
                              </w:rPr>
                            </w:pPr>
                            <w:r w:rsidRPr="00B72368">
                              <w:rPr>
                                <w:rFonts w:ascii="Calibri" w:hAnsi="Calibri" w:cs="Calibri"/>
                                <w:color w:val="0F4761" w:themeColor="accent1" w:themeShade="BF"/>
                                <w:sz w:val="22"/>
                                <w:szCs w:val="22"/>
                              </w:rPr>
                              <w:t>Meta Trimestre</w:t>
                            </w:r>
                          </w:p>
                        </w:tc>
                        <w:tc>
                          <w:tcPr>
                            <w:tcW w:w="1198" w:type="dxa"/>
                          </w:tcPr>
                          <w:p w14:paraId="5CA761FA" w14:textId="77777777" w:rsidR="008A2B9F" w:rsidRDefault="008A2B9F" w:rsidP="000E44E9">
                            <w:pPr>
                              <w:spacing w:line="276" w:lineRule="auto"/>
                              <w:jc w:val="center"/>
                              <w:cnfStyle w:val="100000000000" w:firstRow="1" w:lastRow="0" w:firstColumn="0" w:lastColumn="0" w:oddVBand="0" w:evenVBand="0" w:oddHBand="0" w:evenHBand="0" w:firstRowFirstColumn="0" w:firstRowLastColumn="0" w:lastRowFirstColumn="0" w:lastRowLastColumn="0"/>
                              <w:rPr>
                                <w:rFonts w:ascii="Calibri" w:hAnsi="Calibri" w:cs="Calibri"/>
                                <w:color w:val="0F4761" w:themeColor="accent1" w:themeShade="BF"/>
                                <w:sz w:val="22"/>
                                <w:szCs w:val="22"/>
                              </w:rPr>
                            </w:pPr>
                            <w:r w:rsidRPr="00B72368">
                              <w:rPr>
                                <w:rFonts w:ascii="Calibri" w:hAnsi="Calibri" w:cs="Calibri"/>
                                <w:color w:val="0F4761" w:themeColor="accent1" w:themeShade="BF"/>
                                <w:sz w:val="22"/>
                                <w:szCs w:val="22"/>
                              </w:rPr>
                              <w:t>Porcentaje de Logro</w:t>
                            </w:r>
                          </w:p>
                        </w:tc>
                        <w:tc>
                          <w:tcPr>
                            <w:tcW w:w="1370" w:type="dxa"/>
                          </w:tcPr>
                          <w:p w14:paraId="1C6696A7" w14:textId="77777777" w:rsidR="008A2B9F" w:rsidRDefault="008A2B9F" w:rsidP="000E44E9">
                            <w:pPr>
                              <w:spacing w:line="276" w:lineRule="auto"/>
                              <w:jc w:val="center"/>
                              <w:cnfStyle w:val="100000000000" w:firstRow="1" w:lastRow="0" w:firstColumn="0" w:lastColumn="0" w:oddVBand="0" w:evenVBand="0" w:oddHBand="0" w:evenHBand="0" w:firstRowFirstColumn="0" w:firstRowLastColumn="0" w:lastRowFirstColumn="0" w:lastRowLastColumn="0"/>
                              <w:rPr>
                                <w:rFonts w:ascii="Calibri" w:hAnsi="Calibri" w:cs="Calibri"/>
                                <w:color w:val="0F4761" w:themeColor="accent1" w:themeShade="BF"/>
                                <w:sz w:val="22"/>
                                <w:szCs w:val="22"/>
                              </w:rPr>
                            </w:pPr>
                            <w:r w:rsidRPr="00B72368">
                              <w:rPr>
                                <w:rFonts w:ascii="Calibri" w:hAnsi="Calibri" w:cs="Calibri"/>
                                <w:color w:val="0F4761" w:themeColor="accent1" w:themeShade="BF"/>
                                <w:sz w:val="22"/>
                                <w:szCs w:val="22"/>
                              </w:rPr>
                              <w:t>Responsable</w:t>
                            </w:r>
                          </w:p>
                        </w:tc>
                      </w:tr>
                      <w:tr w:rsidR="008A2B9F" w14:paraId="745D2B72" w14:textId="77777777" w:rsidTr="00B8168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28" w:type="dxa"/>
                            <w:vMerge w:val="restart"/>
                          </w:tcPr>
                          <w:p w14:paraId="6892E7F5" w14:textId="77777777" w:rsidR="008A2B9F" w:rsidRDefault="008A2B9F" w:rsidP="00B8168E">
                            <w:pPr>
                              <w:spacing w:line="276" w:lineRule="auto"/>
                              <w:jc w:val="center"/>
                              <w:rPr>
                                <w:rFonts w:ascii="Calibri" w:hAnsi="Calibri" w:cs="Calibri"/>
                                <w:color w:val="0F4761" w:themeColor="accent1" w:themeShade="BF"/>
                                <w:sz w:val="22"/>
                                <w:szCs w:val="22"/>
                              </w:rPr>
                            </w:pPr>
                          </w:p>
                          <w:p w14:paraId="66D9A32E" w14:textId="77777777" w:rsidR="008A2B9F" w:rsidRDefault="008A2B9F" w:rsidP="00B8168E">
                            <w:pPr>
                              <w:spacing w:line="276" w:lineRule="auto"/>
                              <w:jc w:val="center"/>
                              <w:rPr>
                                <w:rFonts w:ascii="Calibri" w:hAnsi="Calibri" w:cs="Calibri"/>
                                <w:color w:val="0F4761" w:themeColor="accent1" w:themeShade="BF"/>
                                <w:sz w:val="22"/>
                                <w:szCs w:val="22"/>
                              </w:rPr>
                            </w:pPr>
                          </w:p>
                          <w:p w14:paraId="4655FB3F" w14:textId="77777777" w:rsidR="008A2B9F" w:rsidRDefault="008A2B9F" w:rsidP="00B8168E">
                            <w:pPr>
                              <w:spacing w:line="276" w:lineRule="auto"/>
                              <w:jc w:val="center"/>
                              <w:rPr>
                                <w:rFonts w:ascii="Calibri" w:hAnsi="Calibri" w:cs="Calibri"/>
                                <w:color w:val="0F4761" w:themeColor="accent1" w:themeShade="BF"/>
                                <w:sz w:val="22"/>
                                <w:szCs w:val="22"/>
                              </w:rPr>
                            </w:pPr>
                          </w:p>
                          <w:p w14:paraId="6B946A10" w14:textId="77777777" w:rsidR="008A2B9F" w:rsidRDefault="008A2B9F" w:rsidP="00B8168E">
                            <w:pPr>
                              <w:spacing w:line="276" w:lineRule="auto"/>
                              <w:jc w:val="center"/>
                              <w:rPr>
                                <w:rFonts w:ascii="Calibri" w:hAnsi="Calibri" w:cs="Calibri"/>
                                <w:color w:val="0F4761" w:themeColor="accent1" w:themeShade="BF"/>
                                <w:sz w:val="22"/>
                                <w:szCs w:val="22"/>
                              </w:rPr>
                            </w:pPr>
                          </w:p>
                          <w:p w14:paraId="37B5E146" w14:textId="77777777" w:rsidR="008A2B9F" w:rsidRDefault="008A2B9F" w:rsidP="00B8168E">
                            <w:pPr>
                              <w:spacing w:line="276" w:lineRule="auto"/>
                              <w:jc w:val="center"/>
                              <w:rPr>
                                <w:rFonts w:ascii="Calibri" w:hAnsi="Calibri" w:cs="Calibri"/>
                                <w:color w:val="0F4761" w:themeColor="accent1" w:themeShade="BF"/>
                                <w:sz w:val="22"/>
                                <w:szCs w:val="22"/>
                              </w:rPr>
                            </w:pPr>
                          </w:p>
                          <w:p w14:paraId="578FFED7" w14:textId="77777777" w:rsidR="008A2B9F" w:rsidRDefault="008A2B9F" w:rsidP="00B8168E">
                            <w:pPr>
                              <w:spacing w:line="276" w:lineRule="auto"/>
                              <w:jc w:val="center"/>
                              <w:rPr>
                                <w:rFonts w:ascii="Calibri" w:hAnsi="Calibri" w:cs="Calibri"/>
                                <w:color w:val="0F4761" w:themeColor="accent1" w:themeShade="BF"/>
                                <w:sz w:val="22"/>
                                <w:szCs w:val="22"/>
                              </w:rPr>
                            </w:pPr>
                          </w:p>
                          <w:p w14:paraId="4A3051BA" w14:textId="77777777" w:rsidR="008A2B9F" w:rsidRDefault="008A2B9F" w:rsidP="00B8168E">
                            <w:pPr>
                              <w:spacing w:line="276" w:lineRule="auto"/>
                              <w:jc w:val="center"/>
                              <w:rPr>
                                <w:rFonts w:ascii="Calibri" w:hAnsi="Calibri" w:cs="Calibri"/>
                                <w:color w:val="0F4761" w:themeColor="accent1" w:themeShade="BF"/>
                                <w:sz w:val="22"/>
                                <w:szCs w:val="22"/>
                              </w:rPr>
                            </w:pPr>
                          </w:p>
                          <w:p w14:paraId="3ABC1B52" w14:textId="77777777" w:rsidR="008A2B9F" w:rsidRDefault="008A2B9F" w:rsidP="00B8168E">
                            <w:pPr>
                              <w:spacing w:line="276" w:lineRule="auto"/>
                              <w:jc w:val="center"/>
                              <w:rPr>
                                <w:rFonts w:ascii="Calibri" w:hAnsi="Calibri" w:cs="Calibri"/>
                                <w:color w:val="0F4761" w:themeColor="accent1" w:themeShade="BF"/>
                                <w:sz w:val="22"/>
                                <w:szCs w:val="22"/>
                              </w:rPr>
                            </w:pPr>
                          </w:p>
                          <w:p w14:paraId="5D70EEF5" w14:textId="77777777" w:rsidR="008A2B9F" w:rsidRDefault="008A2B9F" w:rsidP="00B8168E">
                            <w:pPr>
                              <w:spacing w:line="276" w:lineRule="auto"/>
                              <w:jc w:val="center"/>
                              <w:rPr>
                                <w:rFonts w:ascii="Calibri" w:hAnsi="Calibri" w:cs="Calibri"/>
                                <w:color w:val="0F4761" w:themeColor="accent1" w:themeShade="BF"/>
                                <w:sz w:val="22"/>
                                <w:szCs w:val="22"/>
                              </w:rPr>
                            </w:pPr>
                          </w:p>
                          <w:p w14:paraId="08082E73" w14:textId="033D16E6" w:rsidR="008A2B9F" w:rsidRDefault="008A2B9F" w:rsidP="00B8168E">
                            <w:pPr>
                              <w:spacing w:line="276" w:lineRule="auto"/>
                              <w:jc w:val="center"/>
                              <w:rPr>
                                <w:rFonts w:ascii="Calibri" w:hAnsi="Calibri" w:cs="Calibri"/>
                                <w:color w:val="0F4761" w:themeColor="accent1" w:themeShade="BF"/>
                                <w:sz w:val="22"/>
                                <w:szCs w:val="22"/>
                              </w:rPr>
                            </w:pPr>
                            <w:proofErr w:type="spellStart"/>
                            <w:r w:rsidRPr="001E0FBA">
                              <w:rPr>
                                <w:rFonts w:ascii="Calibri" w:hAnsi="Calibri" w:cs="Calibri"/>
                                <w:color w:val="0F4761" w:themeColor="accent1" w:themeShade="BF"/>
                                <w:sz w:val="22"/>
                                <w:szCs w:val="22"/>
                              </w:rPr>
                              <w:t>Eficientización</w:t>
                            </w:r>
                            <w:proofErr w:type="spellEnd"/>
                            <w:r w:rsidRPr="001E0FBA">
                              <w:rPr>
                                <w:rFonts w:ascii="Calibri" w:hAnsi="Calibri" w:cs="Calibri"/>
                                <w:color w:val="0F4761" w:themeColor="accent1" w:themeShade="BF"/>
                                <w:sz w:val="22"/>
                                <w:szCs w:val="22"/>
                              </w:rPr>
                              <w:t xml:space="preserve"> de la gestión administrativa y financiera</w:t>
                            </w:r>
                          </w:p>
                        </w:tc>
                        <w:tc>
                          <w:tcPr>
                            <w:tcW w:w="1309" w:type="dxa"/>
                            <w:vMerge w:val="restart"/>
                          </w:tcPr>
                          <w:p w14:paraId="508C027F" w14:textId="77777777" w:rsidR="008A2B9F" w:rsidRDefault="008A2B9F" w:rsidP="00B8168E">
                            <w:pPr>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F4761" w:themeColor="accent1" w:themeShade="BF"/>
                                <w:sz w:val="22"/>
                                <w:szCs w:val="22"/>
                              </w:rPr>
                            </w:pPr>
                          </w:p>
                          <w:p w14:paraId="2648A5A5" w14:textId="77777777" w:rsidR="008A2B9F" w:rsidRDefault="008A2B9F" w:rsidP="00B8168E">
                            <w:pPr>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F4761" w:themeColor="accent1" w:themeShade="BF"/>
                                <w:sz w:val="22"/>
                                <w:szCs w:val="22"/>
                              </w:rPr>
                            </w:pPr>
                          </w:p>
                          <w:p w14:paraId="4C0766CF" w14:textId="77777777" w:rsidR="008A2B9F" w:rsidRDefault="008A2B9F" w:rsidP="00B8168E">
                            <w:pPr>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F4761" w:themeColor="accent1" w:themeShade="BF"/>
                                <w:sz w:val="22"/>
                                <w:szCs w:val="22"/>
                              </w:rPr>
                            </w:pPr>
                          </w:p>
                          <w:p w14:paraId="52FFF20F" w14:textId="77777777" w:rsidR="008A2B9F" w:rsidRDefault="008A2B9F" w:rsidP="00B8168E">
                            <w:pPr>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F4761" w:themeColor="accent1" w:themeShade="BF"/>
                                <w:sz w:val="22"/>
                                <w:szCs w:val="22"/>
                              </w:rPr>
                            </w:pPr>
                          </w:p>
                          <w:p w14:paraId="3FF601A4" w14:textId="77777777" w:rsidR="008A2B9F" w:rsidRDefault="008A2B9F" w:rsidP="00B8168E">
                            <w:pPr>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F4761" w:themeColor="accent1" w:themeShade="BF"/>
                                <w:sz w:val="22"/>
                                <w:szCs w:val="22"/>
                              </w:rPr>
                            </w:pPr>
                          </w:p>
                          <w:p w14:paraId="5BA9C266" w14:textId="77777777" w:rsidR="008A2B9F" w:rsidRDefault="008A2B9F" w:rsidP="00B8168E">
                            <w:pPr>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F4761" w:themeColor="accent1" w:themeShade="BF"/>
                                <w:sz w:val="22"/>
                                <w:szCs w:val="22"/>
                              </w:rPr>
                            </w:pPr>
                          </w:p>
                          <w:p w14:paraId="1A93AA62" w14:textId="77777777" w:rsidR="008A2B9F" w:rsidRDefault="008A2B9F" w:rsidP="00B8168E">
                            <w:pPr>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F4761" w:themeColor="accent1" w:themeShade="BF"/>
                                <w:sz w:val="22"/>
                                <w:szCs w:val="22"/>
                              </w:rPr>
                            </w:pPr>
                          </w:p>
                          <w:p w14:paraId="2DFC3796" w14:textId="77777777" w:rsidR="008A2B9F" w:rsidRDefault="008A2B9F" w:rsidP="00B8168E">
                            <w:pPr>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F4761" w:themeColor="accent1" w:themeShade="BF"/>
                                <w:sz w:val="22"/>
                                <w:szCs w:val="22"/>
                              </w:rPr>
                            </w:pPr>
                          </w:p>
                          <w:p w14:paraId="3CEAA03C" w14:textId="2E9E6BD7" w:rsidR="008A2B9F" w:rsidRDefault="008A2B9F" w:rsidP="00B8168E">
                            <w:pPr>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F4761" w:themeColor="accent1" w:themeShade="BF"/>
                                <w:sz w:val="22"/>
                                <w:szCs w:val="22"/>
                              </w:rPr>
                            </w:pPr>
                            <w:r w:rsidRPr="001E0FBA">
                              <w:rPr>
                                <w:rFonts w:ascii="Calibri" w:hAnsi="Calibri" w:cs="Calibri"/>
                                <w:color w:val="0F4761" w:themeColor="accent1" w:themeShade="BF"/>
                                <w:sz w:val="22"/>
                                <w:szCs w:val="22"/>
                              </w:rPr>
                              <w:t>Asegurada la continuidad de las operaciones del IDAC</w:t>
                            </w:r>
                          </w:p>
                        </w:tc>
                        <w:tc>
                          <w:tcPr>
                            <w:tcW w:w="1693" w:type="dxa"/>
                          </w:tcPr>
                          <w:p w14:paraId="3FED41FF" w14:textId="77777777" w:rsidR="008A2B9F" w:rsidRDefault="008A2B9F" w:rsidP="00B8168E">
                            <w:pPr>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F4761" w:themeColor="accent1" w:themeShade="BF"/>
                                <w:sz w:val="22"/>
                                <w:szCs w:val="22"/>
                              </w:rPr>
                            </w:pPr>
                          </w:p>
                          <w:p w14:paraId="1011E8F4" w14:textId="6E50F66A" w:rsidR="008A2B9F" w:rsidRDefault="008A2B9F" w:rsidP="00B8168E">
                            <w:pPr>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F4761" w:themeColor="accent1" w:themeShade="BF"/>
                                <w:sz w:val="22"/>
                                <w:szCs w:val="22"/>
                              </w:rPr>
                            </w:pPr>
                            <w:r w:rsidRPr="001E0FBA">
                              <w:rPr>
                                <w:rFonts w:ascii="Calibri" w:hAnsi="Calibri" w:cs="Calibri"/>
                                <w:color w:val="0F4761" w:themeColor="accent1" w:themeShade="BF"/>
                                <w:sz w:val="22"/>
                                <w:szCs w:val="22"/>
                              </w:rPr>
                              <w:t>Compras y Contrataciones</w:t>
                            </w:r>
                          </w:p>
                        </w:tc>
                        <w:tc>
                          <w:tcPr>
                            <w:tcW w:w="1681" w:type="dxa"/>
                          </w:tcPr>
                          <w:p w14:paraId="1A22933D" w14:textId="1F7B6774" w:rsidR="008A2B9F" w:rsidRDefault="008A2B9F" w:rsidP="00B8168E">
                            <w:pPr>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F4761" w:themeColor="accent1" w:themeShade="BF"/>
                                <w:sz w:val="22"/>
                                <w:szCs w:val="22"/>
                              </w:rPr>
                            </w:pPr>
                            <w:r w:rsidRPr="001E0FBA">
                              <w:rPr>
                                <w:rFonts w:ascii="Calibri" w:hAnsi="Calibri" w:cs="Calibri"/>
                                <w:color w:val="0F4761" w:themeColor="accent1" w:themeShade="BF"/>
                                <w:sz w:val="22"/>
                                <w:szCs w:val="22"/>
                              </w:rPr>
                              <w:t>Índice de tiempo de cumplimiento de los procesos de compras</w:t>
                            </w:r>
                          </w:p>
                        </w:tc>
                        <w:tc>
                          <w:tcPr>
                            <w:tcW w:w="1198" w:type="dxa"/>
                          </w:tcPr>
                          <w:p w14:paraId="1273CFC2" w14:textId="77777777" w:rsidR="008A2B9F" w:rsidRPr="00B8168E" w:rsidRDefault="008A2B9F" w:rsidP="00B8168E">
                            <w:pPr>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b/>
                                <w:color w:val="0F4761" w:themeColor="accent1" w:themeShade="BF"/>
                                <w:sz w:val="22"/>
                                <w:szCs w:val="22"/>
                              </w:rPr>
                            </w:pPr>
                          </w:p>
                          <w:p w14:paraId="7FF60DA1" w14:textId="77777777" w:rsidR="008A2B9F" w:rsidRPr="00B8168E" w:rsidRDefault="008A2B9F" w:rsidP="00B8168E">
                            <w:pPr>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b/>
                                <w:color w:val="0F4761" w:themeColor="accent1" w:themeShade="BF"/>
                                <w:sz w:val="22"/>
                                <w:szCs w:val="22"/>
                              </w:rPr>
                            </w:pPr>
                          </w:p>
                          <w:p w14:paraId="3B774049" w14:textId="44089EA1" w:rsidR="008A2B9F" w:rsidRPr="00B8168E" w:rsidRDefault="008A2B9F" w:rsidP="00B8168E">
                            <w:pPr>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b/>
                                <w:color w:val="0F4761" w:themeColor="accent1" w:themeShade="BF"/>
                                <w:sz w:val="22"/>
                                <w:szCs w:val="22"/>
                              </w:rPr>
                            </w:pPr>
                            <w:r>
                              <w:rPr>
                                <w:rFonts w:ascii="Calibri" w:hAnsi="Calibri" w:cs="Calibri"/>
                                <w:b/>
                                <w:color w:val="0F4761" w:themeColor="accent1" w:themeShade="BF"/>
                                <w:sz w:val="22"/>
                                <w:szCs w:val="22"/>
                              </w:rPr>
                              <w:t>100%</w:t>
                            </w:r>
                          </w:p>
                        </w:tc>
                        <w:tc>
                          <w:tcPr>
                            <w:tcW w:w="1370" w:type="dxa"/>
                          </w:tcPr>
                          <w:p w14:paraId="1D047863" w14:textId="77777777" w:rsidR="008A2B9F" w:rsidRDefault="008A2B9F" w:rsidP="00B8168E">
                            <w:pPr>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F4761" w:themeColor="accent1" w:themeShade="BF"/>
                                <w:sz w:val="22"/>
                                <w:szCs w:val="22"/>
                              </w:rPr>
                            </w:pPr>
                          </w:p>
                          <w:p w14:paraId="4F8B2CE7" w14:textId="77777777" w:rsidR="008A2B9F" w:rsidRDefault="008A2B9F" w:rsidP="00B8168E">
                            <w:pPr>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F4761" w:themeColor="accent1" w:themeShade="BF"/>
                                <w:sz w:val="22"/>
                                <w:szCs w:val="22"/>
                              </w:rPr>
                            </w:pPr>
                          </w:p>
                          <w:p w14:paraId="68EA020A" w14:textId="24E39541" w:rsidR="008A2B9F" w:rsidRDefault="008A2B9F" w:rsidP="00B8168E">
                            <w:pPr>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F4761" w:themeColor="accent1" w:themeShade="BF"/>
                                <w:sz w:val="22"/>
                                <w:szCs w:val="22"/>
                              </w:rPr>
                            </w:pPr>
                            <w:r>
                              <w:rPr>
                                <w:rFonts w:ascii="Calibri" w:hAnsi="Calibri" w:cs="Calibri"/>
                                <w:color w:val="0F4761" w:themeColor="accent1" w:themeShade="BF"/>
                                <w:sz w:val="22"/>
                                <w:szCs w:val="22"/>
                              </w:rPr>
                              <w:t>DA</w:t>
                            </w:r>
                          </w:p>
                        </w:tc>
                      </w:tr>
                      <w:tr w:rsidR="008A2B9F" w14:paraId="0FAD44BA" w14:textId="77777777" w:rsidTr="00B8168E">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28" w:type="dxa"/>
                            <w:vMerge/>
                          </w:tcPr>
                          <w:p w14:paraId="3558B13F" w14:textId="77777777" w:rsidR="008A2B9F" w:rsidRDefault="008A2B9F" w:rsidP="00CA3F74">
                            <w:pPr>
                              <w:spacing w:line="276" w:lineRule="auto"/>
                              <w:rPr>
                                <w:rFonts w:ascii="Calibri" w:hAnsi="Calibri" w:cs="Calibri"/>
                                <w:color w:val="0F4761" w:themeColor="accent1" w:themeShade="BF"/>
                                <w:sz w:val="22"/>
                                <w:szCs w:val="22"/>
                              </w:rPr>
                            </w:pPr>
                          </w:p>
                        </w:tc>
                        <w:tc>
                          <w:tcPr>
                            <w:tcW w:w="1309" w:type="dxa"/>
                            <w:vMerge/>
                          </w:tcPr>
                          <w:p w14:paraId="269488E4" w14:textId="77777777" w:rsidR="008A2B9F" w:rsidRDefault="008A2B9F" w:rsidP="00CA3F74">
                            <w:pPr>
                              <w:spacing w:line="276" w:lineRule="auto"/>
                              <w:cnfStyle w:val="000000010000" w:firstRow="0" w:lastRow="0" w:firstColumn="0" w:lastColumn="0" w:oddVBand="0" w:evenVBand="0" w:oddHBand="0" w:evenHBand="1" w:firstRowFirstColumn="0" w:firstRowLastColumn="0" w:lastRowFirstColumn="0" w:lastRowLastColumn="0"/>
                              <w:rPr>
                                <w:rFonts w:ascii="Calibri" w:hAnsi="Calibri" w:cs="Calibri"/>
                                <w:color w:val="0F4761" w:themeColor="accent1" w:themeShade="BF"/>
                                <w:sz w:val="22"/>
                                <w:szCs w:val="22"/>
                              </w:rPr>
                            </w:pPr>
                          </w:p>
                        </w:tc>
                        <w:tc>
                          <w:tcPr>
                            <w:tcW w:w="1693" w:type="dxa"/>
                          </w:tcPr>
                          <w:p w14:paraId="2B5465DA" w14:textId="58EA0070" w:rsidR="008A2B9F" w:rsidRDefault="008A2B9F" w:rsidP="00B8168E">
                            <w:pPr>
                              <w:spacing w:line="276" w:lineRule="auto"/>
                              <w:jc w:val="center"/>
                              <w:cnfStyle w:val="000000010000" w:firstRow="0" w:lastRow="0" w:firstColumn="0" w:lastColumn="0" w:oddVBand="0" w:evenVBand="0" w:oddHBand="0" w:evenHBand="1" w:firstRowFirstColumn="0" w:firstRowLastColumn="0" w:lastRowFirstColumn="0" w:lastRowLastColumn="0"/>
                              <w:rPr>
                                <w:rFonts w:ascii="Calibri" w:hAnsi="Calibri" w:cs="Calibri"/>
                                <w:color w:val="0F4761" w:themeColor="accent1" w:themeShade="BF"/>
                                <w:sz w:val="22"/>
                                <w:szCs w:val="22"/>
                              </w:rPr>
                            </w:pPr>
                            <w:r>
                              <w:rPr>
                                <w:rFonts w:ascii="Calibri" w:hAnsi="Calibri" w:cs="Calibri"/>
                                <w:color w:val="0F4761" w:themeColor="accent1" w:themeShade="BF"/>
                                <w:sz w:val="22"/>
                                <w:szCs w:val="22"/>
                              </w:rPr>
                              <w:t xml:space="preserve">Mantenimientos de Infraestructuras Físicas </w:t>
                            </w:r>
                          </w:p>
                        </w:tc>
                        <w:tc>
                          <w:tcPr>
                            <w:tcW w:w="1681" w:type="dxa"/>
                          </w:tcPr>
                          <w:p w14:paraId="5FD4198F" w14:textId="4981DDED" w:rsidR="008A2B9F" w:rsidRDefault="008A2B9F" w:rsidP="00B8168E">
                            <w:pPr>
                              <w:spacing w:line="276" w:lineRule="auto"/>
                              <w:jc w:val="center"/>
                              <w:cnfStyle w:val="000000010000" w:firstRow="0" w:lastRow="0" w:firstColumn="0" w:lastColumn="0" w:oddVBand="0" w:evenVBand="0" w:oddHBand="0" w:evenHBand="1" w:firstRowFirstColumn="0" w:firstRowLastColumn="0" w:lastRowFirstColumn="0" w:lastRowLastColumn="0"/>
                              <w:rPr>
                                <w:rFonts w:ascii="Calibri" w:hAnsi="Calibri" w:cs="Calibri"/>
                                <w:color w:val="0F4761" w:themeColor="accent1" w:themeShade="BF"/>
                                <w:sz w:val="22"/>
                                <w:szCs w:val="22"/>
                              </w:rPr>
                            </w:pPr>
                            <w:r>
                              <w:rPr>
                                <w:rFonts w:ascii="Calibri" w:hAnsi="Calibri" w:cs="Calibri"/>
                                <w:color w:val="0F4761" w:themeColor="accent1" w:themeShade="BF"/>
                                <w:sz w:val="22"/>
                                <w:szCs w:val="22"/>
                              </w:rPr>
                              <w:t>Ejecutadas en un 100% las adecuaciones solicitadas</w:t>
                            </w:r>
                          </w:p>
                        </w:tc>
                        <w:tc>
                          <w:tcPr>
                            <w:tcW w:w="1198" w:type="dxa"/>
                          </w:tcPr>
                          <w:p w14:paraId="1D75D69F" w14:textId="77777777" w:rsidR="008A2B9F" w:rsidRPr="00B8168E" w:rsidRDefault="008A2B9F" w:rsidP="00B8168E">
                            <w:pPr>
                              <w:spacing w:line="276" w:lineRule="auto"/>
                              <w:jc w:val="center"/>
                              <w:cnfStyle w:val="000000010000" w:firstRow="0" w:lastRow="0" w:firstColumn="0" w:lastColumn="0" w:oddVBand="0" w:evenVBand="0" w:oddHBand="0" w:evenHBand="1" w:firstRowFirstColumn="0" w:firstRowLastColumn="0" w:lastRowFirstColumn="0" w:lastRowLastColumn="0"/>
                              <w:rPr>
                                <w:rFonts w:ascii="Calibri" w:hAnsi="Calibri" w:cs="Calibri"/>
                                <w:b/>
                                <w:color w:val="0F4761" w:themeColor="accent1" w:themeShade="BF"/>
                                <w:sz w:val="22"/>
                                <w:szCs w:val="22"/>
                              </w:rPr>
                            </w:pPr>
                          </w:p>
                          <w:p w14:paraId="66E57A15" w14:textId="19BA529E" w:rsidR="008A2B9F" w:rsidRPr="00B8168E" w:rsidRDefault="008A2B9F" w:rsidP="00B8168E">
                            <w:pPr>
                              <w:spacing w:line="276" w:lineRule="auto"/>
                              <w:jc w:val="center"/>
                              <w:cnfStyle w:val="000000010000" w:firstRow="0" w:lastRow="0" w:firstColumn="0" w:lastColumn="0" w:oddVBand="0" w:evenVBand="0" w:oddHBand="0" w:evenHBand="1" w:firstRowFirstColumn="0" w:firstRowLastColumn="0" w:lastRowFirstColumn="0" w:lastRowLastColumn="0"/>
                              <w:rPr>
                                <w:rFonts w:ascii="Calibri" w:hAnsi="Calibri" w:cs="Calibri"/>
                                <w:b/>
                                <w:color w:val="0F4761" w:themeColor="accent1" w:themeShade="BF"/>
                                <w:sz w:val="22"/>
                                <w:szCs w:val="22"/>
                              </w:rPr>
                            </w:pPr>
                            <w:r>
                              <w:rPr>
                                <w:rFonts w:ascii="Calibri" w:hAnsi="Calibri" w:cs="Calibri"/>
                                <w:b/>
                                <w:color w:val="0F4761" w:themeColor="accent1" w:themeShade="BF"/>
                                <w:sz w:val="22"/>
                                <w:szCs w:val="22"/>
                              </w:rPr>
                              <w:t>100%</w:t>
                            </w:r>
                          </w:p>
                        </w:tc>
                        <w:tc>
                          <w:tcPr>
                            <w:tcW w:w="1370" w:type="dxa"/>
                          </w:tcPr>
                          <w:p w14:paraId="294689F0" w14:textId="77777777" w:rsidR="008A2B9F" w:rsidRDefault="008A2B9F" w:rsidP="00B8168E">
                            <w:pPr>
                              <w:spacing w:line="276" w:lineRule="auto"/>
                              <w:jc w:val="center"/>
                              <w:cnfStyle w:val="000000010000" w:firstRow="0" w:lastRow="0" w:firstColumn="0" w:lastColumn="0" w:oddVBand="0" w:evenVBand="0" w:oddHBand="0" w:evenHBand="1" w:firstRowFirstColumn="0" w:firstRowLastColumn="0" w:lastRowFirstColumn="0" w:lastRowLastColumn="0"/>
                              <w:rPr>
                                <w:rFonts w:ascii="Calibri" w:hAnsi="Calibri" w:cs="Calibri"/>
                                <w:color w:val="0F4761" w:themeColor="accent1" w:themeShade="BF"/>
                                <w:sz w:val="22"/>
                                <w:szCs w:val="22"/>
                              </w:rPr>
                            </w:pPr>
                          </w:p>
                          <w:p w14:paraId="0C89707E" w14:textId="6A0AE457" w:rsidR="008A2B9F" w:rsidRDefault="008A2B9F" w:rsidP="00B8168E">
                            <w:pPr>
                              <w:spacing w:line="276" w:lineRule="auto"/>
                              <w:jc w:val="center"/>
                              <w:cnfStyle w:val="000000010000" w:firstRow="0" w:lastRow="0" w:firstColumn="0" w:lastColumn="0" w:oddVBand="0" w:evenVBand="0" w:oddHBand="0" w:evenHBand="1" w:firstRowFirstColumn="0" w:firstRowLastColumn="0" w:lastRowFirstColumn="0" w:lastRowLastColumn="0"/>
                              <w:rPr>
                                <w:rFonts w:ascii="Calibri" w:hAnsi="Calibri" w:cs="Calibri"/>
                                <w:color w:val="0F4761" w:themeColor="accent1" w:themeShade="BF"/>
                                <w:sz w:val="22"/>
                                <w:szCs w:val="22"/>
                              </w:rPr>
                            </w:pPr>
                            <w:r>
                              <w:rPr>
                                <w:rFonts w:ascii="Calibri" w:hAnsi="Calibri" w:cs="Calibri"/>
                                <w:color w:val="0F4761" w:themeColor="accent1" w:themeShade="BF"/>
                                <w:sz w:val="22"/>
                                <w:szCs w:val="22"/>
                              </w:rPr>
                              <w:t>DIM</w:t>
                            </w:r>
                          </w:p>
                        </w:tc>
                      </w:tr>
                      <w:tr w:rsidR="008A2B9F" w14:paraId="5FAA9B49" w14:textId="77777777" w:rsidTr="00B8168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28" w:type="dxa"/>
                            <w:vMerge/>
                          </w:tcPr>
                          <w:p w14:paraId="05325AD5" w14:textId="77777777" w:rsidR="008A2B9F" w:rsidRDefault="008A2B9F" w:rsidP="00CA3F74">
                            <w:pPr>
                              <w:spacing w:line="276" w:lineRule="auto"/>
                              <w:rPr>
                                <w:rFonts w:ascii="Calibri" w:hAnsi="Calibri" w:cs="Calibri"/>
                                <w:color w:val="0F4761" w:themeColor="accent1" w:themeShade="BF"/>
                                <w:sz w:val="22"/>
                                <w:szCs w:val="22"/>
                              </w:rPr>
                            </w:pPr>
                          </w:p>
                        </w:tc>
                        <w:tc>
                          <w:tcPr>
                            <w:tcW w:w="1309" w:type="dxa"/>
                            <w:vMerge/>
                          </w:tcPr>
                          <w:p w14:paraId="77D346E3" w14:textId="77777777" w:rsidR="008A2B9F" w:rsidRDefault="008A2B9F" w:rsidP="00CA3F74">
                            <w:pPr>
                              <w:spacing w:line="276" w:lineRule="auto"/>
                              <w:cnfStyle w:val="000000100000" w:firstRow="0" w:lastRow="0" w:firstColumn="0" w:lastColumn="0" w:oddVBand="0" w:evenVBand="0" w:oddHBand="1" w:evenHBand="0" w:firstRowFirstColumn="0" w:firstRowLastColumn="0" w:lastRowFirstColumn="0" w:lastRowLastColumn="0"/>
                              <w:rPr>
                                <w:rFonts w:ascii="Calibri" w:hAnsi="Calibri" w:cs="Calibri"/>
                                <w:color w:val="0F4761" w:themeColor="accent1" w:themeShade="BF"/>
                                <w:sz w:val="22"/>
                                <w:szCs w:val="22"/>
                              </w:rPr>
                            </w:pPr>
                          </w:p>
                        </w:tc>
                        <w:tc>
                          <w:tcPr>
                            <w:tcW w:w="1693" w:type="dxa"/>
                            <w:vMerge w:val="restart"/>
                          </w:tcPr>
                          <w:p w14:paraId="27AA3773" w14:textId="77777777" w:rsidR="008A2B9F" w:rsidRDefault="008A2B9F" w:rsidP="00B8168E">
                            <w:pPr>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F4761" w:themeColor="accent1" w:themeShade="BF"/>
                                <w:sz w:val="22"/>
                                <w:szCs w:val="22"/>
                              </w:rPr>
                            </w:pPr>
                          </w:p>
                          <w:p w14:paraId="481DFAAA" w14:textId="77777777" w:rsidR="008A2B9F" w:rsidRDefault="008A2B9F" w:rsidP="00B8168E">
                            <w:pPr>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F4761" w:themeColor="accent1" w:themeShade="BF"/>
                                <w:sz w:val="22"/>
                                <w:szCs w:val="22"/>
                              </w:rPr>
                            </w:pPr>
                          </w:p>
                          <w:p w14:paraId="7F53646D" w14:textId="2BD83B26" w:rsidR="008A2B9F" w:rsidRDefault="008A2B9F" w:rsidP="00B8168E">
                            <w:pPr>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F4761" w:themeColor="accent1" w:themeShade="BF"/>
                                <w:sz w:val="22"/>
                                <w:szCs w:val="22"/>
                              </w:rPr>
                            </w:pPr>
                            <w:r w:rsidRPr="001E0FBA">
                              <w:rPr>
                                <w:rFonts w:ascii="Calibri" w:hAnsi="Calibri" w:cs="Calibri"/>
                                <w:color w:val="0F4761" w:themeColor="accent1" w:themeShade="BF"/>
                                <w:sz w:val="22"/>
                                <w:szCs w:val="22"/>
                              </w:rPr>
                              <w:t>Inventario de activos fijos</w:t>
                            </w:r>
                          </w:p>
                        </w:tc>
                        <w:tc>
                          <w:tcPr>
                            <w:tcW w:w="1681" w:type="dxa"/>
                          </w:tcPr>
                          <w:p w14:paraId="3D40B471" w14:textId="48B408C0" w:rsidR="008A2B9F" w:rsidRDefault="008A2B9F" w:rsidP="00B8168E">
                            <w:pPr>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F4761" w:themeColor="accent1" w:themeShade="BF"/>
                                <w:sz w:val="22"/>
                                <w:szCs w:val="22"/>
                              </w:rPr>
                            </w:pPr>
                            <w:r>
                              <w:rPr>
                                <w:rFonts w:ascii="Calibri" w:hAnsi="Calibri" w:cs="Calibri"/>
                                <w:color w:val="0F4761" w:themeColor="accent1" w:themeShade="BF"/>
                                <w:sz w:val="22"/>
                                <w:szCs w:val="22"/>
                              </w:rPr>
                              <w:t>100 de Activos Fijos en el SIAB</w:t>
                            </w:r>
                          </w:p>
                        </w:tc>
                        <w:tc>
                          <w:tcPr>
                            <w:tcW w:w="1198" w:type="dxa"/>
                          </w:tcPr>
                          <w:p w14:paraId="76571CDA" w14:textId="509E80D6" w:rsidR="008A2B9F" w:rsidRPr="00B8168E" w:rsidRDefault="008A2B9F" w:rsidP="009770EF">
                            <w:pPr>
                              <w:spacing w:line="276" w:lineRule="auto"/>
                              <w:cnfStyle w:val="000000100000" w:firstRow="0" w:lastRow="0" w:firstColumn="0" w:lastColumn="0" w:oddVBand="0" w:evenVBand="0" w:oddHBand="1" w:evenHBand="0" w:firstRowFirstColumn="0" w:firstRowLastColumn="0" w:lastRowFirstColumn="0" w:lastRowLastColumn="0"/>
                              <w:rPr>
                                <w:rFonts w:ascii="Calibri" w:hAnsi="Calibri" w:cs="Calibri"/>
                                <w:b/>
                                <w:color w:val="0F4761" w:themeColor="accent1" w:themeShade="BF"/>
                                <w:sz w:val="22"/>
                                <w:szCs w:val="22"/>
                              </w:rPr>
                            </w:pPr>
                            <w:r>
                              <w:rPr>
                                <w:rFonts w:ascii="Calibri" w:hAnsi="Calibri" w:cs="Calibri"/>
                                <w:b/>
                                <w:color w:val="0F4761" w:themeColor="accent1" w:themeShade="BF"/>
                                <w:sz w:val="22"/>
                                <w:szCs w:val="22"/>
                              </w:rPr>
                              <w:t>Reprogramado</w:t>
                            </w:r>
                          </w:p>
                        </w:tc>
                        <w:tc>
                          <w:tcPr>
                            <w:tcW w:w="1370" w:type="dxa"/>
                          </w:tcPr>
                          <w:p w14:paraId="06FAD42E" w14:textId="5026618D" w:rsidR="008A2B9F" w:rsidRDefault="008A2B9F" w:rsidP="00B8168E">
                            <w:pPr>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F4761" w:themeColor="accent1" w:themeShade="BF"/>
                                <w:sz w:val="22"/>
                                <w:szCs w:val="22"/>
                              </w:rPr>
                            </w:pPr>
                            <w:r>
                              <w:rPr>
                                <w:rFonts w:ascii="Calibri" w:hAnsi="Calibri" w:cs="Calibri"/>
                                <w:color w:val="0F4761" w:themeColor="accent1" w:themeShade="BF"/>
                                <w:sz w:val="22"/>
                                <w:szCs w:val="22"/>
                              </w:rPr>
                              <w:t>DA</w:t>
                            </w:r>
                          </w:p>
                        </w:tc>
                      </w:tr>
                      <w:tr w:rsidR="008A2B9F" w14:paraId="1C65B245" w14:textId="77777777" w:rsidTr="00B8168E">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28" w:type="dxa"/>
                            <w:vMerge/>
                          </w:tcPr>
                          <w:p w14:paraId="2F1430AA" w14:textId="77777777" w:rsidR="008A2B9F" w:rsidRDefault="008A2B9F" w:rsidP="00CA3F74">
                            <w:pPr>
                              <w:spacing w:line="276" w:lineRule="auto"/>
                              <w:rPr>
                                <w:rFonts w:ascii="Calibri" w:hAnsi="Calibri" w:cs="Calibri"/>
                                <w:color w:val="0F4761" w:themeColor="accent1" w:themeShade="BF"/>
                                <w:sz w:val="22"/>
                                <w:szCs w:val="22"/>
                              </w:rPr>
                            </w:pPr>
                          </w:p>
                        </w:tc>
                        <w:tc>
                          <w:tcPr>
                            <w:tcW w:w="1309" w:type="dxa"/>
                            <w:vMerge/>
                          </w:tcPr>
                          <w:p w14:paraId="349BA7E0" w14:textId="77777777" w:rsidR="008A2B9F" w:rsidRDefault="008A2B9F" w:rsidP="00CA3F74">
                            <w:pPr>
                              <w:spacing w:line="276" w:lineRule="auto"/>
                              <w:cnfStyle w:val="000000010000" w:firstRow="0" w:lastRow="0" w:firstColumn="0" w:lastColumn="0" w:oddVBand="0" w:evenVBand="0" w:oddHBand="0" w:evenHBand="1" w:firstRowFirstColumn="0" w:firstRowLastColumn="0" w:lastRowFirstColumn="0" w:lastRowLastColumn="0"/>
                              <w:rPr>
                                <w:rFonts w:ascii="Calibri" w:hAnsi="Calibri" w:cs="Calibri"/>
                                <w:color w:val="0F4761" w:themeColor="accent1" w:themeShade="BF"/>
                                <w:sz w:val="22"/>
                                <w:szCs w:val="22"/>
                              </w:rPr>
                            </w:pPr>
                          </w:p>
                        </w:tc>
                        <w:tc>
                          <w:tcPr>
                            <w:tcW w:w="1693" w:type="dxa"/>
                            <w:vMerge/>
                          </w:tcPr>
                          <w:p w14:paraId="5284061B" w14:textId="77777777" w:rsidR="008A2B9F" w:rsidRDefault="008A2B9F" w:rsidP="00B8168E">
                            <w:pPr>
                              <w:spacing w:line="276" w:lineRule="auto"/>
                              <w:jc w:val="center"/>
                              <w:cnfStyle w:val="000000010000" w:firstRow="0" w:lastRow="0" w:firstColumn="0" w:lastColumn="0" w:oddVBand="0" w:evenVBand="0" w:oddHBand="0" w:evenHBand="1" w:firstRowFirstColumn="0" w:firstRowLastColumn="0" w:lastRowFirstColumn="0" w:lastRowLastColumn="0"/>
                              <w:rPr>
                                <w:rFonts w:ascii="Calibri" w:hAnsi="Calibri" w:cs="Calibri"/>
                                <w:color w:val="0F4761" w:themeColor="accent1" w:themeShade="BF"/>
                                <w:sz w:val="22"/>
                                <w:szCs w:val="22"/>
                              </w:rPr>
                            </w:pPr>
                          </w:p>
                        </w:tc>
                        <w:tc>
                          <w:tcPr>
                            <w:tcW w:w="1681" w:type="dxa"/>
                          </w:tcPr>
                          <w:p w14:paraId="2DEB0975" w14:textId="6DBBF06F" w:rsidR="008A2B9F" w:rsidRDefault="008A2B9F" w:rsidP="00B8168E">
                            <w:pPr>
                              <w:spacing w:line="276" w:lineRule="auto"/>
                              <w:jc w:val="center"/>
                              <w:cnfStyle w:val="000000010000" w:firstRow="0" w:lastRow="0" w:firstColumn="0" w:lastColumn="0" w:oddVBand="0" w:evenVBand="0" w:oddHBand="0" w:evenHBand="1" w:firstRowFirstColumn="0" w:firstRowLastColumn="0" w:lastRowFirstColumn="0" w:lastRowLastColumn="0"/>
                              <w:rPr>
                                <w:rFonts w:ascii="Calibri" w:hAnsi="Calibri" w:cs="Calibri"/>
                                <w:color w:val="0F4761" w:themeColor="accent1" w:themeShade="BF"/>
                                <w:sz w:val="22"/>
                                <w:szCs w:val="22"/>
                              </w:rPr>
                            </w:pPr>
                            <w:r>
                              <w:rPr>
                                <w:rFonts w:ascii="Calibri" w:hAnsi="Calibri" w:cs="Calibri"/>
                                <w:color w:val="0F4761" w:themeColor="accent1" w:themeShade="BF"/>
                                <w:sz w:val="22"/>
                                <w:szCs w:val="22"/>
                              </w:rPr>
                              <w:t xml:space="preserve">1 </w:t>
                            </w:r>
                            <w:r w:rsidRPr="001E0FBA">
                              <w:rPr>
                                <w:rFonts w:ascii="Calibri" w:hAnsi="Calibri" w:cs="Calibri"/>
                                <w:color w:val="0F4761" w:themeColor="accent1" w:themeShade="BF"/>
                                <w:sz w:val="22"/>
                                <w:szCs w:val="22"/>
                              </w:rPr>
                              <w:t>inventarios realizados  (Ley No. 126-01 de la DIGECOG)</w:t>
                            </w:r>
                          </w:p>
                        </w:tc>
                        <w:tc>
                          <w:tcPr>
                            <w:tcW w:w="1198" w:type="dxa"/>
                          </w:tcPr>
                          <w:p w14:paraId="08A08A19" w14:textId="77777777" w:rsidR="008A2B9F" w:rsidRPr="00B8168E" w:rsidRDefault="008A2B9F" w:rsidP="00B8168E">
                            <w:pPr>
                              <w:spacing w:line="276" w:lineRule="auto"/>
                              <w:jc w:val="center"/>
                              <w:cnfStyle w:val="000000010000" w:firstRow="0" w:lastRow="0" w:firstColumn="0" w:lastColumn="0" w:oddVBand="0" w:evenVBand="0" w:oddHBand="0" w:evenHBand="1" w:firstRowFirstColumn="0" w:firstRowLastColumn="0" w:lastRowFirstColumn="0" w:lastRowLastColumn="0"/>
                              <w:rPr>
                                <w:rFonts w:ascii="Calibri" w:hAnsi="Calibri" w:cs="Calibri"/>
                                <w:b/>
                                <w:color w:val="0F4761" w:themeColor="accent1" w:themeShade="BF"/>
                                <w:sz w:val="22"/>
                                <w:szCs w:val="22"/>
                              </w:rPr>
                            </w:pPr>
                          </w:p>
                          <w:p w14:paraId="2CD6AA91" w14:textId="6BC16822" w:rsidR="008A2B9F" w:rsidRPr="00B8168E" w:rsidRDefault="008A2B9F" w:rsidP="00B8168E">
                            <w:pPr>
                              <w:spacing w:line="276" w:lineRule="auto"/>
                              <w:jc w:val="center"/>
                              <w:cnfStyle w:val="000000010000" w:firstRow="0" w:lastRow="0" w:firstColumn="0" w:lastColumn="0" w:oddVBand="0" w:evenVBand="0" w:oddHBand="0" w:evenHBand="1" w:firstRowFirstColumn="0" w:firstRowLastColumn="0" w:lastRowFirstColumn="0" w:lastRowLastColumn="0"/>
                              <w:rPr>
                                <w:rFonts w:ascii="Calibri" w:hAnsi="Calibri" w:cs="Calibri"/>
                                <w:b/>
                                <w:color w:val="0F4761" w:themeColor="accent1" w:themeShade="BF"/>
                                <w:sz w:val="22"/>
                                <w:szCs w:val="22"/>
                              </w:rPr>
                            </w:pPr>
                            <w:r>
                              <w:rPr>
                                <w:rFonts w:ascii="Calibri" w:hAnsi="Calibri" w:cs="Calibri"/>
                                <w:b/>
                                <w:color w:val="0F4761" w:themeColor="accent1" w:themeShade="BF"/>
                                <w:sz w:val="22"/>
                                <w:szCs w:val="22"/>
                              </w:rPr>
                              <w:t>100%</w:t>
                            </w:r>
                          </w:p>
                        </w:tc>
                        <w:tc>
                          <w:tcPr>
                            <w:tcW w:w="1370" w:type="dxa"/>
                          </w:tcPr>
                          <w:p w14:paraId="122684DF" w14:textId="77777777" w:rsidR="008A2B9F" w:rsidRDefault="008A2B9F" w:rsidP="00B8168E">
                            <w:pPr>
                              <w:spacing w:line="276" w:lineRule="auto"/>
                              <w:jc w:val="center"/>
                              <w:cnfStyle w:val="000000010000" w:firstRow="0" w:lastRow="0" w:firstColumn="0" w:lastColumn="0" w:oddVBand="0" w:evenVBand="0" w:oddHBand="0" w:evenHBand="1" w:firstRowFirstColumn="0" w:firstRowLastColumn="0" w:lastRowFirstColumn="0" w:lastRowLastColumn="0"/>
                              <w:rPr>
                                <w:rFonts w:ascii="Calibri" w:hAnsi="Calibri" w:cs="Calibri"/>
                                <w:color w:val="0F4761" w:themeColor="accent1" w:themeShade="BF"/>
                                <w:sz w:val="22"/>
                                <w:szCs w:val="22"/>
                              </w:rPr>
                            </w:pPr>
                          </w:p>
                          <w:p w14:paraId="425A4714" w14:textId="532EFC89" w:rsidR="008A2B9F" w:rsidRDefault="008A2B9F" w:rsidP="00B8168E">
                            <w:pPr>
                              <w:spacing w:line="276" w:lineRule="auto"/>
                              <w:jc w:val="center"/>
                              <w:cnfStyle w:val="000000010000" w:firstRow="0" w:lastRow="0" w:firstColumn="0" w:lastColumn="0" w:oddVBand="0" w:evenVBand="0" w:oddHBand="0" w:evenHBand="1" w:firstRowFirstColumn="0" w:firstRowLastColumn="0" w:lastRowFirstColumn="0" w:lastRowLastColumn="0"/>
                              <w:rPr>
                                <w:rFonts w:ascii="Calibri" w:hAnsi="Calibri" w:cs="Calibri"/>
                                <w:color w:val="0F4761" w:themeColor="accent1" w:themeShade="BF"/>
                                <w:sz w:val="22"/>
                                <w:szCs w:val="22"/>
                              </w:rPr>
                            </w:pPr>
                            <w:r>
                              <w:rPr>
                                <w:rFonts w:ascii="Calibri" w:hAnsi="Calibri" w:cs="Calibri"/>
                                <w:color w:val="0F4761" w:themeColor="accent1" w:themeShade="BF"/>
                                <w:sz w:val="22"/>
                                <w:szCs w:val="22"/>
                              </w:rPr>
                              <w:t>DA</w:t>
                            </w:r>
                          </w:p>
                        </w:tc>
                      </w:tr>
                      <w:tr w:rsidR="008A2B9F" w14:paraId="56FDA316" w14:textId="77777777" w:rsidTr="00B8168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28" w:type="dxa"/>
                            <w:vMerge/>
                          </w:tcPr>
                          <w:p w14:paraId="0474B90B" w14:textId="77777777" w:rsidR="008A2B9F" w:rsidRDefault="008A2B9F" w:rsidP="00CA3F74">
                            <w:pPr>
                              <w:spacing w:line="276" w:lineRule="auto"/>
                              <w:rPr>
                                <w:rFonts w:ascii="Calibri" w:hAnsi="Calibri" w:cs="Calibri"/>
                                <w:color w:val="0F4761" w:themeColor="accent1" w:themeShade="BF"/>
                                <w:sz w:val="22"/>
                                <w:szCs w:val="22"/>
                              </w:rPr>
                            </w:pPr>
                          </w:p>
                        </w:tc>
                        <w:tc>
                          <w:tcPr>
                            <w:tcW w:w="1309" w:type="dxa"/>
                            <w:vMerge/>
                          </w:tcPr>
                          <w:p w14:paraId="0CEB8269" w14:textId="77777777" w:rsidR="008A2B9F" w:rsidRDefault="008A2B9F" w:rsidP="00CA3F74">
                            <w:pPr>
                              <w:spacing w:line="276" w:lineRule="auto"/>
                              <w:cnfStyle w:val="000000100000" w:firstRow="0" w:lastRow="0" w:firstColumn="0" w:lastColumn="0" w:oddVBand="0" w:evenVBand="0" w:oddHBand="1" w:evenHBand="0" w:firstRowFirstColumn="0" w:firstRowLastColumn="0" w:lastRowFirstColumn="0" w:lastRowLastColumn="0"/>
                              <w:rPr>
                                <w:rFonts w:ascii="Calibri" w:hAnsi="Calibri" w:cs="Calibri"/>
                                <w:color w:val="0F4761" w:themeColor="accent1" w:themeShade="BF"/>
                                <w:sz w:val="22"/>
                                <w:szCs w:val="22"/>
                              </w:rPr>
                            </w:pPr>
                          </w:p>
                        </w:tc>
                        <w:tc>
                          <w:tcPr>
                            <w:tcW w:w="1693" w:type="dxa"/>
                          </w:tcPr>
                          <w:p w14:paraId="7183E579" w14:textId="77777777" w:rsidR="008A2B9F" w:rsidRDefault="008A2B9F" w:rsidP="00EF5185">
                            <w:pPr>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F4761" w:themeColor="accent1" w:themeShade="BF"/>
                                <w:sz w:val="22"/>
                                <w:szCs w:val="22"/>
                              </w:rPr>
                            </w:pPr>
                          </w:p>
                          <w:p w14:paraId="2F518D98" w14:textId="77777777" w:rsidR="008A2B9F" w:rsidRDefault="008A2B9F" w:rsidP="00EF5185">
                            <w:pPr>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F4761" w:themeColor="accent1" w:themeShade="BF"/>
                                <w:sz w:val="22"/>
                                <w:szCs w:val="22"/>
                              </w:rPr>
                            </w:pPr>
                          </w:p>
                          <w:p w14:paraId="41F6BE73" w14:textId="6FE9A156" w:rsidR="008A2B9F" w:rsidRDefault="008A2B9F" w:rsidP="00EF5185">
                            <w:pPr>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F4761" w:themeColor="accent1" w:themeShade="BF"/>
                                <w:sz w:val="22"/>
                                <w:szCs w:val="22"/>
                              </w:rPr>
                            </w:pPr>
                            <w:r w:rsidRPr="001E0FBA">
                              <w:rPr>
                                <w:rFonts w:ascii="Calibri" w:hAnsi="Calibri" w:cs="Calibri"/>
                                <w:color w:val="0F4761" w:themeColor="accent1" w:themeShade="BF"/>
                                <w:sz w:val="22"/>
                                <w:szCs w:val="22"/>
                              </w:rPr>
                              <w:t xml:space="preserve">Mantenimientos </w:t>
                            </w:r>
                            <w:r>
                              <w:rPr>
                                <w:rFonts w:ascii="Calibri" w:hAnsi="Calibri" w:cs="Calibri"/>
                                <w:color w:val="0F4761" w:themeColor="accent1" w:themeShade="BF"/>
                                <w:sz w:val="22"/>
                                <w:szCs w:val="22"/>
                              </w:rPr>
                              <w:t xml:space="preserve">Vehicular </w:t>
                            </w:r>
                          </w:p>
                        </w:tc>
                        <w:tc>
                          <w:tcPr>
                            <w:tcW w:w="1681" w:type="dxa"/>
                          </w:tcPr>
                          <w:p w14:paraId="46C4C2EB" w14:textId="77777777" w:rsidR="008A2B9F" w:rsidRDefault="008A2B9F" w:rsidP="00B8168E">
                            <w:pPr>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F4761" w:themeColor="accent1" w:themeShade="BF"/>
                                <w:sz w:val="22"/>
                                <w:szCs w:val="22"/>
                              </w:rPr>
                            </w:pPr>
                          </w:p>
                          <w:p w14:paraId="05768824" w14:textId="77777777" w:rsidR="008A2B9F" w:rsidRDefault="008A2B9F" w:rsidP="00B8168E">
                            <w:pPr>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F4761" w:themeColor="accent1" w:themeShade="BF"/>
                                <w:sz w:val="22"/>
                                <w:szCs w:val="22"/>
                              </w:rPr>
                            </w:pPr>
                            <w:r>
                              <w:rPr>
                                <w:rFonts w:ascii="Calibri" w:hAnsi="Calibri" w:cs="Calibri"/>
                                <w:color w:val="0F4761" w:themeColor="accent1" w:themeShade="BF"/>
                                <w:sz w:val="22"/>
                                <w:szCs w:val="22"/>
                              </w:rPr>
                              <w:t>100% de mantenimientos preventivos y reactivos gestionados</w:t>
                            </w:r>
                          </w:p>
                          <w:p w14:paraId="31F5267B" w14:textId="3337B5EE" w:rsidR="008A2B9F" w:rsidRDefault="008A2B9F" w:rsidP="00B8168E">
                            <w:pPr>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F4761" w:themeColor="accent1" w:themeShade="BF"/>
                                <w:sz w:val="22"/>
                                <w:szCs w:val="22"/>
                              </w:rPr>
                            </w:pPr>
                          </w:p>
                        </w:tc>
                        <w:tc>
                          <w:tcPr>
                            <w:tcW w:w="1198" w:type="dxa"/>
                          </w:tcPr>
                          <w:p w14:paraId="11DE99BB" w14:textId="77777777" w:rsidR="008A2B9F" w:rsidRPr="00B8168E" w:rsidRDefault="008A2B9F" w:rsidP="00B8168E">
                            <w:pPr>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b/>
                                <w:color w:val="0F4761" w:themeColor="accent1" w:themeShade="BF"/>
                                <w:sz w:val="22"/>
                                <w:szCs w:val="22"/>
                              </w:rPr>
                            </w:pPr>
                          </w:p>
                          <w:p w14:paraId="23BC5AB3" w14:textId="77777777" w:rsidR="008A2B9F" w:rsidRPr="00B8168E" w:rsidRDefault="008A2B9F" w:rsidP="00B8168E">
                            <w:pPr>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b/>
                                <w:color w:val="0F4761" w:themeColor="accent1" w:themeShade="BF"/>
                                <w:sz w:val="22"/>
                                <w:szCs w:val="22"/>
                              </w:rPr>
                            </w:pPr>
                          </w:p>
                          <w:p w14:paraId="24D21B52" w14:textId="0A9A5E25" w:rsidR="008A2B9F" w:rsidRPr="00B8168E" w:rsidRDefault="008A2B9F" w:rsidP="00B8168E">
                            <w:pPr>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b/>
                                <w:color w:val="0F4761" w:themeColor="accent1" w:themeShade="BF"/>
                                <w:sz w:val="22"/>
                                <w:szCs w:val="22"/>
                              </w:rPr>
                            </w:pPr>
                            <w:r>
                              <w:rPr>
                                <w:rFonts w:ascii="Calibri" w:hAnsi="Calibri" w:cs="Calibri"/>
                                <w:b/>
                                <w:color w:val="0F4761" w:themeColor="accent1" w:themeShade="BF"/>
                                <w:sz w:val="22"/>
                                <w:szCs w:val="22"/>
                              </w:rPr>
                              <w:t>Reprogramado</w:t>
                            </w:r>
                          </w:p>
                        </w:tc>
                        <w:tc>
                          <w:tcPr>
                            <w:tcW w:w="1370" w:type="dxa"/>
                          </w:tcPr>
                          <w:p w14:paraId="6AC419D4" w14:textId="77777777" w:rsidR="008A2B9F" w:rsidRDefault="008A2B9F" w:rsidP="00B8168E">
                            <w:pPr>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F4761" w:themeColor="accent1" w:themeShade="BF"/>
                                <w:sz w:val="22"/>
                                <w:szCs w:val="22"/>
                              </w:rPr>
                            </w:pPr>
                          </w:p>
                          <w:p w14:paraId="001FCA6A" w14:textId="77777777" w:rsidR="008A2B9F" w:rsidRDefault="008A2B9F" w:rsidP="00B8168E">
                            <w:pPr>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F4761" w:themeColor="accent1" w:themeShade="BF"/>
                                <w:sz w:val="22"/>
                                <w:szCs w:val="22"/>
                              </w:rPr>
                            </w:pPr>
                          </w:p>
                          <w:p w14:paraId="2B6EDC14" w14:textId="101BFEC1" w:rsidR="008A2B9F" w:rsidRDefault="008A2B9F" w:rsidP="00B8168E">
                            <w:pPr>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F4761" w:themeColor="accent1" w:themeShade="BF"/>
                                <w:sz w:val="22"/>
                                <w:szCs w:val="22"/>
                              </w:rPr>
                            </w:pPr>
                            <w:r>
                              <w:rPr>
                                <w:rFonts w:ascii="Calibri" w:hAnsi="Calibri" w:cs="Calibri"/>
                                <w:color w:val="0F4761" w:themeColor="accent1" w:themeShade="BF"/>
                                <w:sz w:val="22"/>
                                <w:szCs w:val="22"/>
                              </w:rPr>
                              <w:t>DA</w:t>
                            </w:r>
                          </w:p>
                        </w:tc>
                      </w:tr>
                      <w:tr w:rsidR="008A2B9F" w14:paraId="4DB8FEF7" w14:textId="77777777" w:rsidTr="00B8168E">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28" w:type="dxa"/>
                            <w:vMerge/>
                          </w:tcPr>
                          <w:p w14:paraId="5B666931" w14:textId="77777777" w:rsidR="008A2B9F" w:rsidRDefault="008A2B9F" w:rsidP="00CA3F74">
                            <w:pPr>
                              <w:spacing w:line="276" w:lineRule="auto"/>
                              <w:rPr>
                                <w:rFonts w:ascii="Calibri" w:hAnsi="Calibri" w:cs="Calibri"/>
                                <w:color w:val="0F4761" w:themeColor="accent1" w:themeShade="BF"/>
                                <w:sz w:val="22"/>
                                <w:szCs w:val="22"/>
                              </w:rPr>
                            </w:pPr>
                          </w:p>
                        </w:tc>
                        <w:tc>
                          <w:tcPr>
                            <w:tcW w:w="1309" w:type="dxa"/>
                            <w:vMerge/>
                          </w:tcPr>
                          <w:p w14:paraId="02DE73B7" w14:textId="77777777" w:rsidR="008A2B9F" w:rsidRDefault="008A2B9F" w:rsidP="00CA3F74">
                            <w:pPr>
                              <w:spacing w:line="276" w:lineRule="auto"/>
                              <w:cnfStyle w:val="000000010000" w:firstRow="0" w:lastRow="0" w:firstColumn="0" w:lastColumn="0" w:oddVBand="0" w:evenVBand="0" w:oddHBand="0" w:evenHBand="1" w:firstRowFirstColumn="0" w:firstRowLastColumn="0" w:lastRowFirstColumn="0" w:lastRowLastColumn="0"/>
                              <w:rPr>
                                <w:rFonts w:ascii="Calibri" w:hAnsi="Calibri" w:cs="Calibri"/>
                                <w:color w:val="0F4761" w:themeColor="accent1" w:themeShade="BF"/>
                                <w:sz w:val="22"/>
                                <w:szCs w:val="22"/>
                              </w:rPr>
                            </w:pPr>
                          </w:p>
                        </w:tc>
                        <w:tc>
                          <w:tcPr>
                            <w:tcW w:w="1693" w:type="dxa"/>
                          </w:tcPr>
                          <w:p w14:paraId="437826F1" w14:textId="77777777" w:rsidR="008A2B9F" w:rsidRDefault="008A2B9F" w:rsidP="00B8168E">
                            <w:pPr>
                              <w:spacing w:line="276" w:lineRule="auto"/>
                              <w:jc w:val="center"/>
                              <w:cnfStyle w:val="000000010000" w:firstRow="0" w:lastRow="0" w:firstColumn="0" w:lastColumn="0" w:oddVBand="0" w:evenVBand="0" w:oddHBand="0" w:evenHBand="1" w:firstRowFirstColumn="0" w:firstRowLastColumn="0" w:lastRowFirstColumn="0" w:lastRowLastColumn="0"/>
                              <w:rPr>
                                <w:rFonts w:ascii="Calibri" w:hAnsi="Calibri" w:cs="Calibri"/>
                                <w:color w:val="0F4761" w:themeColor="accent1" w:themeShade="BF"/>
                                <w:sz w:val="22"/>
                                <w:szCs w:val="22"/>
                              </w:rPr>
                            </w:pPr>
                          </w:p>
                          <w:p w14:paraId="737ACBFB" w14:textId="77777777" w:rsidR="008A2B9F" w:rsidRDefault="008A2B9F" w:rsidP="00B8168E">
                            <w:pPr>
                              <w:spacing w:line="276" w:lineRule="auto"/>
                              <w:jc w:val="center"/>
                              <w:cnfStyle w:val="000000010000" w:firstRow="0" w:lastRow="0" w:firstColumn="0" w:lastColumn="0" w:oddVBand="0" w:evenVBand="0" w:oddHBand="0" w:evenHBand="1" w:firstRowFirstColumn="0" w:firstRowLastColumn="0" w:lastRowFirstColumn="0" w:lastRowLastColumn="0"/>
                              <w:rPr>
                                <w:rFonts w:ascii="Calibri" w:hAnsi="Calibri" w:cs="Calibri"/>
                                <w:color w:val="0F4761" w:themeColor="accent1" w:themeShade="BF"/>
                                <w:sz w:val="22"/>
                                <w:szCs w:val="22"/>
                              </w:rPr>
                            </w:pPr>
                            <w:r w:rsidRPr="00B8168E">
                              <w:rPr>
                                <w:rFonts w:ascii="Calibri" w:hAnsi="Calibri" w:cs="Calibri"/>
                                <w:color w:val="0F4761" w:themeColor="accent1" w:themeShade="BF"/>
                                <w:sz w:val="22"/>
                                <w:szCs w:val="22"/>
                              </w:rPr>
                              <w:t>Cumplidas las solicitudes de requisición de Insumos</w:t>
                            </w:r>
                          </w:p>
                          <w:p w14:paraId="2B09F113" w14:textId="23B8188F" w:rsidR="008A2B9F" w:rsidRDefault="008A2B9F" w:rsidP="00B8168E">
                            <w:pPr>
                              <w:spacing w:line="276" w:lineRule="auto"/>
                              <w:jc w:val="center"/>
                              <w:cnfStyle w:val="000000010000" w:firstRow="0" w:lastRow="0" w:firstColumn="0" w:lastColumn="0" w:oddVBand="0" w:evenVBand="0" w:oddHBand="0" w:evenHBand="1" w:firstRowFirstColumn="0" w:firstRowLastColumn="0" w:lastRowFirstColumn="0" w:lastRowLastColumn="0"/>
                              <w:rPr>
                                <w:rFonts w:ascii="Calibri" w:hAnsi="Calibri" w:cs="Calibri"/>
                                <w:color w:val="0F4761" w:themeColor="accent1" w:themeShade="BF"/>
                                <w:sz w:val="22"/>
                                <w:szCs w:val="22"/>
                              </w:rPr>
                            </w:pPr>
                          </w:p>
                        </w:tc>
                        <w:tc>
                          <w:tcPr>
                            <w:tcW w:w="1681" w:type="dxa"/>
                          </w:tcPr>
                          <w:p w14:paraId="6C0746DE" w14:textId="77777777" w:rsidR="008A2B9F" w:rsidRDefault="008A2B9F" w:rsidP="00855CF4">
                            <w:pPr>
                              <w:spacing w:line="276" w:lineRule="auto"/>
                              <w:jc w:val="center"/>
                              <w:cnfStyle w:val="000000010000" w:firstRow="0" w:lastRow="0" w:firstColumn="0" w:lastColumn="0" w:oddVBand="0" w:evenVBand="0" w:oddHBand="0" w:evenHBand="1" w:firstRowFirstColumn="0" w:firstRowLastColumn="0" w:lastRowFirstColumn="0" w:lastRowLastColumn="0"/>
                              <w:rPr>
                                <w:rFonts w:ascii="Calibri" w:hAnsi="Calibri" w:cs="Calibri"/>
                                <w:color w:val="0F4761" w:themeColor="accent1" w:themeShade="BF"/>
                                <w:sz w:val="22"/>
                                <w:szCs w:val="22"/>
                              </w:rPr>
                            </w:pPr>
                          </w:p>
                          <w:p w14:paraId="48F0539E" w14:textId="77777777" w:rsidR="008A2B9F" w:rsidRDefault="008A2B9F" w:rsidP="00855CF4">
                            <w:pPr>
                              <w:spacing w:line="276" w:lineRule="auto"/>
                              <w:jc w:val="center"/>
                              <w:cnfStyle w:val="000000010000" w:firstRow="0" w:lastRow="0" w:firstColumn="0" w:lastColumn="0" w:oddVBand="0" w:evenVBand="0" w:oddHBand="0" w:evenHBand="1" w:firstRowFirstColumn="0" w:firstRowLastColumn="0" w:lastRowFirstColumn="0" w:lastRowLastColumn="0"/>
                              <w:rPr>
                                <w:rFonts w:ascii="Calibri" w:hAnsi="Calibri" w:cs="Calibri"/>
                                <w:color w:val="0F4761" w:themeColor="accent1" w:themeShade="BF"/>
                                <w:sz w:val="22"/>
                                <w:szCs w:val="22"/>
                              </w:rPr>
                            </w:pPr>
                          </w:p>
                          <w:p w14:paraId="6E36B2D9" w14:textId="77777777" w:rsidR="008A2B9F" w:rsidRDefault="008A2B9F" w:rsidP="00855CF4">
                            <w:pPr>
                              <w:spacing w:line="276" w:lineRule="auto"/>
                              <w:jc w:val="center"/>
                              <w:cnfStyle w:val="000000010000" w:firstRow="0" w:lastRow="0" w:firstColumn="0" w:lastColumn="0" w:oddVBand="0" w:evenVBand="0" w:oddHBand="0" w:evenHBand="1" w:firstRowFirstColumn="0" w:firstRowLastColumn="0" w:lastRowFirstColumn="0" w:lastRowLastColumn="0"/>
                              <w:rPr>
                                <w:rFonts w:ascii="Calibri" w:hAnsi="Calibri" w:cs="Calibri"/>
                                <w:color w:val="0F4761" w:themeColor="accent1" w:themeShade="BF"/>
                                <w:sz w:val="22"/>
                                <w:szCs w:val="22"/>
                              </w:rPr>
                            </w:pPr>
                            <w:r>
                              <w:rPr>
                                <w:rFonts w:ascii="Calibri" w:hAnsi="Calibri" w:cs="Calibri"/>
                                <w:color w:val="0F4761" w:themeColor="accent1" w:themeShade="BF"/>
                                <w:sz w:val="22"/>
                                <w:szCs w:val="22"/>
                              </w:rPr>
                              <w:t>100% de las solicitudes gestionadas</w:t>
                            </w:r>
                          </w:p>
                          <w:p w14:paraId="37722538" w14:textId="04646040" w:rsidR="008A2B9F" w:rsidRDefault="008A2B9F" w:rsidP="00855CF4">
                            <w:pPr>
                              <w:spacing w:line="276" w:lineRule="auto"/>
                              <w:jc w:val="center"/>
                              <w:cnfStyle w:val="000000010000" w:firstRow="0" w:lastRow="0" w:firstColumn="0" w:lastColumn="0" w:oddVBand="0" w:evenVBand="0" w:oddHBand="0" w:evenHBand="1" w:firstRowFirstColumn="0" w:firstRowLastColumn="0" w:lastRowFirstColumn="0" w:lastRowLastColumn="0"/>
                              <w:rPr>
                                <w:rFonts w:ascii="Calibri" w:hAnsi="Calibri" w:cs="Calibri"/>
                                <w:color w:val="0F4761" w:themeColor="accent1" w:themeShade="BF"/>
                                <w:sz w:val="22"/>
                                <w:szCs w:val="22"/>
                              </w:rPr>
                            </w:pPr>
                          </w:p>
                        </w:tc>
                        <w:tc>
                          <w:tcPr>
                            <w:tcW w:w="1198" w:type="dxa"/>
                          </w:tcPr>
                          <w:p w14:paraId="0BF04E9C" w14:textId="77777777" w:rsidR="008A2B9F" w:rsidRPr="00B8168E" w:rsidRDefault="008A2B9F" w:rsidP="00B8168E">
                            <w:pPr>
                              <w:spacing w:line="276" w:lineRule="auto"/>
                              <w:jc w:val="center"/>
                              <w:cnfStyle w:val="000000010000" w:firstRow="0" w:lastRow="0" w:firstColumn="0" w:lastColumn="0" w:oddVBand="0" w:evenVBand="0" w:oddHBand="0" w:evenHBand="1" w:firstRowFirstColumn="0" w:firstRowLastColumn="0" w:lastRowFirstColumn="0" w:lastRowLastColumn="0"/>
                              <w:rPr>
                                <w:rFonts w:ascii="Calibri" w:hAnsi="Calibri" w:cs="Calibri"/>
                                <w:b/>
                                <w:color w:val="0F4761" w:themeColor="accent1" w:themeShade="BF"/>
                                <w:sz w:val="22"/>
                                <w:szCs w:val="22"/>
                              </w:rPr>
                            </w:pPr>
                          </w:p>
                          <w:p w14:paraId="5F1A62F8" w14:textId="77777777" w:rsidR="008A2B9F" w:rsidRDefault="008A2B9F" w:rsidP="00B8168E">
                            <w:pPr>
                              <w:spacing w:line="276" w:lineRule="auto"/>
                              <w:jc w:val="center"/>
                              <w:cnfStyle w:val="000000010000" w:firstRow="0" w:lastRow="0" w:firstColumn="0" w:lastColumn="0" w:oddVBand="0" w:evenVBand="0" w:oddHBand="0" w:evenHBand="1" w:firstRowFirstColumn="0" w:firstRowLastColumn="0" w:lastRowFirstColumn="0" w:lastRowLastColumn="0"/>
                              <w:rPr>
                                <w:rFonts w:ascii="Calibri" w:hAnsi="Calibri" w:cs="Calibri"/>
                                <w:b/>
                                <w:color w:val="0F4761" w:themeColor="accent1" w:themeShade="BF"/>
                                <w:sz w:val="22"/>
                                <w:szCs w:val="22"/>
                              </w:rPr>
                            </w:pPr>
                          </w:p>
                          <w:p w14:paraId="310AB27B" w14:textId="1253A069" w:rsidR="008A2B9F" w:rsidRPr="00B8168E" w:rsidRDefault="008A2B9F" w:rsidP="00B8168E">
                            <w:pPr>
                              <w:spacing w:line="276" w:lineRule="auto"/>
                              <w:jc w:val="center"/>
                              <w:cnfStyle w:val="000000010000" w:firstRow="0" w:lastRow="0" w:firstColumn="0" w:lastColumn="0" w:oddVBand="0" w:evenVBand="0" w:oddHBand="0" w:evenHBand="1" w:firstRowFirstColumn="0" w:firstRowLastColumn="0" w:lastRowFirstColumn="0" w:lastRowLastColumn="0"/>
                              <w:rPr>
                                <w:rFonts w:ascii="Calibri" w:hAnsi="Calibri" w:cs="Calibri"/>
                                <w:b/>
                                <w:color w:val="0F4761" w:themeColor="accent1" w:themeShade="BF"/>
                                <w:sz w:val="22"/>
                                <w:szCs w:val="22"/>
                              </w:rPr>
                            </w:pPr>
                            <w:r>
                              <w:rPr>
                                <w:rFonts w:ascii="Calibri" w:hAnsi="Calibri" w:cs="Calibri"/>
                                <w:b/>
                                <w:color w:val="0F4761" w:themeColor="accent1" w:themeShade="BF"/>
                                <w:sz w:val="22"/>
                                <w:szCs w:val="22"/>
                              </w:rPr>
                              <w:t>100%</w:t>
                            </w:r>
                          </w:p>
                        </w:tc>
                        <w:tc>
                          <w:tcPr>
                            <w:tcW w:w="1370" w:type="dxa"/>
                          </w:tcPr>
                          <w:p w14:paraId="5EA4E34D" w14:textId="77777777" w:rsidR="008A2B9F" w:rsidRDefault="008A2B9F" w:rsidP="00B8168E">
                            <w:pPr>
                              <w:spacing w:line="276" w:lineRule="auto"/>
                              <w:jc w:val="center"/>
                              <w:cnfStyle w:val="000000010000" w:firstRow="0" w:lastRow="0" w:firstColumn="0" w:lastColumn="0" w:oddVBand="0" w:evenVBand="0" w:oddHBand="0" w:evenHBand="1" w:firstRowFirstColumn="0" w:firstRowLastColumn="0" w:lastRowFirstColumn="0" w:lastRowLastColumn="0"/>
                              <w:rPr>
                                <w:rFonts w:ascii="Calibri" w:hAnsi="Calibri" w:cs="Calibri"/>
                                <w:color w:val="0F4761" w:themeColor="accent1" w:themeShade="BF"/>
                                <w:sz w:val="22"/>
                                <w:szCs w:val="22"/>
                              </w:rPr>
                            </w:pPr>
                          </w:p>
                          <w:p w14:paraId="2D3D873B" w14:textId="77777777" w:rsidR="008A2B9F" w:rsidRDefault="008A2B9F" w:rsidP="00B8168E">
                            <w:pPr>
                              <w:spacing w:line="276" w:lineRule="auto"/>
                              <w:jc w:val="center"/>
                              <w:cnfStyle w:val="000000010000" w:firstRow="0" w:lastRow="0" w:firstColumn="0" w:lastColumn="0" w:oddVBand="0" w:evenVBand="0" w:oddHBand="0" w:evenHBand="1" w:firstRowFirstColumn="0" w:firstRowLastColumn="0" w:lastRowFirstColumn="0" w:lastRowLastColumn="0"/>
                              <w:rPr>
                                <w:rFonts w:ascii="Calibri" w:hAnsi="Calibri" w:cs="Calibri"/>
                                <w:color w:val="0F4761" w:themeColor="accent1" w:themeShade="BF"/>
                                <w:sz w:val="22"/>
                                <w:szCs w:val="22"/>
                              </w:rPr>
                            </w:pPr>
                          </w:p>
                          <w:p w14:paraId="026DEA0F" w14:textId="70F53BD5" w:rsidR="008A2B9F" w:rsidRDefault="008A2B9F" w:rsidP="00B8168E">
                            <w:pPr>
                              <w:spacing w:line="276" w:lineRule="auto"/>
                              <w:jc w:val="center"/>
                              <w:cnfStyle w:val="000000010000" w:firstRow="0" w:lastRow="0" w:firstColumn="0" w:lastColumn="0" w:oddVBand="0" w:evenVBand="0" w:oddHBand="0" w:evenHBand="1" w:firstRowFirstColumn="0" w:firstRowLastColumn="0" w:lastRowFirstColumn="0" w:lastRowLastColumn="0"/>
                              <w:rPr>
                                <w:rFonts w:ascii="Calibri" w:hAnsi="Calibri" w:cs="Calibri"/>
                                <w:color w:val="0F4761" w:themeColor="accent1" w:themeShade="BF"/>
                                <w:sz w:val="22"/>
                                <w:szCs w:val="22"/>
                              </w:rPr>
                            </w:pPr>
                            <w:r>
                              <w:rPr>
                                <w:rFonts w:ascii="Calibri" w:hAnsi="Calibri" w:cs="Calibri"/>
                                <w:color w:val="0F4761" w:themeColor="accent1" w:themeShade="BF"/>
                                <w:sz w:val="22"/>
                                <w:szCs w:val="22"/>
                              </w:rPr>
                              <w:t>DA</w:t>
                            </w:r>
                          </w:p>
                        </w:tc>
                      </w:tr>
                    </w:tbl>
                    <w:p w14:paraId="1A46915C" w14:textId="77777777" w:rsidR="008A2B9F" w:rsidRPr="00854A9C" w:rsidRDefault="008A2B9F" w:rsidP="008D50EB">
                      <w:pPr>
                        <w:spacing w:line="276" w:lineRule="auto"/>
                        <w:rPr>
                          <w:rFonts w:ascii="Calibri" w:hAnsi="Calibri" w:cs="Calibri"/>
                          <w:color w:val="0F4761" w:themeColor="accent1" w:themeShade="BF"/>
                          <w:sz w:val="22"/>
                          <w:szCs w:val="22"/>
                        </w:rPr>
                      </w:pPr>
                    </w:p>
                    <w:p w14:paraId="20433C8F" w14:textId="77777777" w:rsidR="008A2B9F" w:rsidRPr="00854A9C" w:rsidRDefault="008A2B9F" w:rsidP="008D50EB">
                      <w:pPr>
                        <w:spacing w:line="276" w:lineRule="auto"/>
                        <w:rPr>
                          <w:rFonts w:ascii="Calibri" w:hAnsi="Calibri" w:cs="Calibri"/>
                          <w:b/>
                          <w:bCs/>
                          <w:color w:val="0F4761" w:themeColor="accent1" w:themeShade="BF"/>
                          <w:sz w:val="22"/>
                          <w:szCs w:val="22"/>
                        </w:rPr>
                      </w:pPr>
                    </w:p>
                    <w:p w14:paraId="4E76EE06" w14:textId="77777777" w:rsidR="008A2B9F" w:rsidRPr="00854A9C" w:rsidRDefault="008A2B9F" w:rsidP="008D50EB">
                      <w:pPr>
                        <w:spacing w:line="276" w:lineRule="auto"/>
                        <w:rPr>
                          <w:rFonts w:ascii="Calibri" w:hAnsi="Calibri" w:cs="Calibri"/>
                          <w:b/>
                          <w:bCs/>
                          <w:color w:val="0F4761" w:themeColor="accent1" w:themeShade="BF"/>
                          <w:sz w:val="22"/>
                          <w:szCs w:val="22"/>
                        </w:rPr>
                      </w:pPr>
                    </w:p>
                    <w:p w14:paraId="43963F3C" w14:textId="77777777" w:rsidR="008A2B9F" w:rsidRPr="00854A9C" w:rsidRDefault="008A2B9F" w:rsidP="008D50EB">
                      <w:pPr>
                        <w:spacing w:line="276" w:lineRule="auto"/>
                        <w:rPr>
                          <w:rFonts w:ascii="Calibri" w:hAnsi="Calibri" w:cs="Calibri"/>
                          <w:color w:val="0F4761" w:themeColor="accent1" w:themeShade="BF"/>
                          <w:sz w:val="22"/>
                          <w:szCs w:val="22"/>
                        </w:rPr>
                      </w:pPr>
                    </w:p>
                    <w:p w14:paraId="7604BF94" w14:textId="77777777" w:rsidR="008A2B9F" w:rsidRPr="00854A9C" w:rsidRDefault="008A2B9F" w:rsidP="008D50EB">
                      <w:pPr>
                        <w:spacing w:line="276" w:lineRule="auto"/>
                        <w:rPr>
                          <w:rFonts w:ascii="Calibri" w:hAnsi="Calibri" w:cs="Calibri"/>
                          <w:color w:val="0F4761" w:themeColor="accent1" w:themeShade="BF"/>
                          <w:sz w:val="22"/>
                          <w:szCs w:val="22"/>
                        </w:rPr>
                      </w:pPr>
                    </w:p>
                  </w:txbxContent>
                </v:textbox>
              </v:shape>
            </w:pict>
          </mc:Fallback>
        </mc:AlternateContent>
      </w:r>
    </w:p>
    <w:p w14:paraId="5089ABF6" w14:textId="77777777" w:rsidR="00B72368" w:rsidRDefault="00B72368"/>
    <w:p w14:paraId="4C96CDE4" w14:textId="77777777" w:rsidR="00B72368" w:rsidRDefault="00B72368"/>
    <w:p w14:paraId="0411878B" w14:textId="3876D56B" w:rsidR="008D50EB" w:rsidRDefault="008D50EB"/>
    <w:p w14:paraId="2F899393" w14:textId="77777777" w:rsidR="008D50EB" w:rsidRDefault="008D50EB"/>
    <w:p w14:paraId="4BEF2B18" w14:textId="77777777" w:rsidR="008D50EB" w:rsidRDefault="008D50EB"/>
    <w:p w14:paraId="31551681" w14:textId="77777777" w:rsidR="008D50EB" w:rsidRDefault="008D50EB"/>
    <w:p w14:paraId="284D2416" w14:textId="143A4378" w:rsidR="008D50EB" w:rsidRDefault="008D50EB"/>
    <w:p w14:paraId="326E35F0" w14:textId="77777777" w:rsidR="008D50EB" w:rsidRDefault="008D50EB"/>
    <w:p w14:paraId="4917F8C7" w14:textId="77777777" w:rsidR="008D50EB" w:rsidRDefault="008D50EB"/>
    <w:p w14:paraId="37AFB3CC" w14:textId="77777777" w:rsidR="008D50EB" w:rsidRDefault="008D50EB"/>
    <w:p w14:paraId="6A917A37" w14:textId="77777777" w:rsidR="008D50EB" w:rsidRDefault="008D50EB"/>
    <w:p w14:paraId="6A0A7967" w14:textId="77777777" w:rsidR="008D50EB" w:rsidRDefault="008D50EB"/>
    <w:p w14:paraId="2EE05410" w14:textId="77777777" w:rsidR="008D50EB" w:rsidRDefault="008D50EB"/>
    <w:p w14:paraId="6F05B603" w14:textId="77777777" w:rsidR="008D50EB" w:rsidRDefault="008D50EB"/>
    <w:p w14:paraId="492486E0" w14:textId="77777777" w:rsidR="008D50EB" w:rsidRDefault="008D50EB"/>
    <w:p w14:paraId="19572DE6" w14:textId="77777777" w:rsidR="008D50EB" w:rsidRDefault="008D50EB"/>
    <w:p w14:paraId="408880F5" w14:textId="77777777" w:rsidR="008D50EB" w:rsidRDefault="008D50EB"/>
    <w:p w14:paraId="4FC81DE1" w14:textId="77777777" w:rsidR="008D50EB" w:rsidRDefault="008D50EB"/>
    <w:p w14:paraId="4B2F29A3" w14:textId="77777777" w:rsidR="008D50EB" w:rsidRDefault="008D50EB"/>
    <w:p w14:paraId="6B5D3771" w14:textId="77777777" w:rsidR="008D50EB" w:rsidRDefault="008D50EB"/>
    <w:p w14:paraId="7224D319" w14:textId="77777777" w:rsidR="008D50EB" w:rsidRDefault="008D50EB"/>
    <w:p w14:paraId="09C35940" w14:textId="77777777" w:rsidR="008D50EB" w:rsidRDefault="008D50EB"/>
    <w:p w14:paraId="2643A6C5" w14:textId="77777777" w:rsidR="008D50EB" w:rsidRDefault="008D50EB"/>
    <w:p w14:paraId="0C61A817" w14:textId="04E80D37" w:rsidR="008D50EB" w:rsidRDefault="007A076A">
      <w:r>
        <w:rPr>
          <w:noProof/>
          <w:lang w:eastAsia="es-DO"/>
        </w:rPr>
        <w:lastRenderedPageBreak/>
        <mc:AlternateContent>
          <mc:Choice Requires="wps">
            <w:drawing>
              <wp:anchor distT="0" distB="0" distL="114300" distR="114300" simplePos="0" relativeHeight="251760128" behindDoc="0" locked="0" layoutInCell="1" allowOverlap="1" wp14:anchorId="19770BA4" wp14:editId="27B7E9F7">
                <wp:simplePos x="0" y="0"/>
                <wp:positionH relativeFrom="column">
                  <wp:posOffset>-22860</wp:posOffset>
                </wp:positionH>
                <wp:positionV relativeFrom="paragraph">
                  <wp:posOffset>-785495</wp:posOffset>
                </wp:positionV>
                <wp:extent cx="6019800" cy="9039225"/>
                <wp:effectExtent l="0" t="0" r="0" b="0"/>
                <wp:wrapNone/>
                <wp:docPr id="302" name="Cuadro de texto 5"/>
                <wp:cNvGraphicFramePr/>
                <a:graphic xmlns:a="http://schemas.openxmlformats.org/drawingml/2006/main">
                  <a:graphicData uri="http://schemas.microsoft.com/office/word/2010/wordprocessingShape">
                    <wps:wsp>
                      <wps:cNvSpPr txBox="1"/>
                      <wps:spPr>
                        <a:xfrm>
                          <a:off x="0" y="0"/>
                          <a:ext cx="6019800" cy="9039225"/>
                        </a:xfrm>
                        <a:prstGeom prst="rect">
                          <a:avLst/>
                        </a:prstGeom>
                        <a:noFill/>
                        <a:ln w="6350">
                          <a:noFill/>
                        </a:ln>
                      </wps:spPr>
                      <wps:txbx>
                        <w:txbxContent>
                          <w:p w14:paraId="0C1BF719" w14:textId="77777777" w:rsidR="008A2B9F" w:rsidRDefault="008A2B9F" w:rsidP="008D50EB">
                            <w:pPr>
                              <w:pStyle w:val="TableParagraph"/>
                              <w:spacing w:line="276" w:lineRule="auto"/>
                              <w:jc w:val="both"/>
                              <w:rPr>
                                <w:rFonts w:ascii="Calibri" w:hAnsi="Calibri" w:cs="Calibri"/>
                                <w:b/>
                                <w:color w:val="0F4761" w:themeColor="accent1" w:themeShade="BF"/>
                                <w:sz w:val="24"/>
                                <w:szCs w:val="24"/>
                              </w:rPr>
                            </w:pPr>
                          </w:p>
                          <w:p w14:paraId="27E331D5" w14:textId="10C2DF0F" w:rsidR="008A2B9F" w:rsidRPr="00854A9C" w:rsidRDefault="008A2B9F" w:rsidP="001631BE">
                            <w:pPr>
                              <w:pStyle w:val="TableParagraph"/>
                              <w:spacing w:line="276" w:lineRule="auto"/>
                              <w:jc w:val="center"/>
                              <w:rPr>
                                <w:rFonts w:ascii="Calibri" w:hAnsi="Calibri" w:cs="Calibri"/>
                                <w:color w:val="0F4761" w:themeColor="accent1" w:themeShade="BF"/>
                              </w:rPr>
                            </w:pPr>
                            <w:r>
                              <w:rPr>
                                <w:rFonts w:ascii="Calibri" w:hAnsi="Calibri" w:cs="Calibri"/>
                                <w:b/>
                                <w:noProof/>
                                <w:color w:val="156082" w:themeColor="accent1"/>
                                <w:sz w:val="24"/>
                                <w:szCs w:val="24"/>
                                <w:lang w:val="es-DO" w:eastAsia="es-DO"/>
                                <w14:ligatures w14:val="standardContextual"/>
                              </w:rPr>
                              <w:drawing>
                                <wp:inline distT="0" distB="0" distL="0" distR="0" wp14:anchorId="5B42B717" wp14:editId="3ABAE060">
                                  <wp:extent cx="792480" cy="705633"/>
                                  <wp:effectExtent l="0" t="0" r="7620" b="0"/>
                                  <wp:docPr id="303" name="Imagen 3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792480" cy="705633"/>
                                          </a:xfrm>
                                          <a:prstGeom prst="rect">
                                            <a:avLst/>
                                          </a:prstGeom>
                                          <a:noFill/>
                                          <a:ln>
                                            <a:noFill/>
                                          </a:ln>
                                        </pic:spPr>
                                      </pic:pic>
                                    </a:graphicData>
                                  </a:graphic>
                                </wp:inline>
                              </w:drawing>
                            </w:r>
                            <w:r w:rsidRPr="00BB403E">
                              <w:rPr>
                                <w:rFonts w:ascii="Calibri" w:hAnsi="Calibri" w:cs="Calibri"/>
                                <w:b/>
                                <w:color w:val="0F4761" w:themeColor="accent1" w:themeShade="BF"/>
                                <w:sz w:val="24"/>
                                <w:szCs w:val="24"/>
                              </w:rPr>
                              <w:t>Eje Estratégico</w:t>
                            </w:r>
                            <w:r>
                              <w:rPr>
                                <w:rFonts w:ascii="Calibri" w:hAnsi="Calibri" w:cs="Calibri"/>
                                <w:b/>
                                <w:color w:val="0F4761" w:themeColor="accent1" w:themeShade="BF"/>
                              </w:rPr>
                              <w:t xml:space="preserve"> 4</w:t>
                            </w:r>
                            <w:r w:rsidRPr="00BB403E">
                              <w:rPr>
                                <w:rFonts w:ascii="Calibri" w:hAnsi="Calibri" w:cs="Calibri"/>
                                <w:b/>
                                <w:color w:val="0F4761" w:themeColor="accent1" w:themeShade="BF"/>
                                <w:sz w:val="24"/>
                                <w:szCs w:val="24"/>
                              </w:rPr>
                              <w:t xml:space="preserve">: </w:t>
                            </w:r>
                            <w:r>
                              <w:rPr>
                                <w:rFonts w:ascii="Calibri" w:hAnsi="Calibri" w:cs="Calibri"/>
                                <w:color w:val="0F4761" w:themeColor="accent1" w:themeShade="BF"/>
                              </w:rPr>
                              <w:t>Fortalecimiento Institucional</w:t>
                            </w:r>
                          </w:p>
                          <w:p w14:paraId="51FB7140" w14:textId="77777777" w:rsidR="008A2B9F" w:rsidRPr="00854A9C" w:rsidRDefault="008A2B9F" w:rsidP="008D50EB">
                            <w:pPr>
                              <w:pStyle w:val="TableParagraph"/>
                              <w:spacing w:line="276" w:lineRule="auto"/>
                              <w:jc w:val="both"/>
                              <w:rPr>
                                <w:rFonts w:ascii="Calibri" w:hAnsi="Calibri" w:cs="Calibri"/>
                                <w:color w:val="0F4761" w:themeColor="accent1" w:themeShade="BF"/>
                              </w:rPr>
                            </w:pPr>
                          </w:p>
                          <w:tbl>
                            <w:tblPr>
                              <w:tblStyle w:val="Cuadrculaclara-nfasis4"/>
                              <w:tblW w:w="9274" w:type="dxa"/>
                              <w:tblLook w:val="04A0" w:firstRow="1" w:lastRow="0" w:firstColumn="1" w:lastColumn="0" w:noHBand="0" w:noVBand="1"/>
                            </w:tblPr>
                            <w:tblGrid>
                              <w:gridCol w:w="1576"/>
                              <w:gridCol w:w="1923"/>
                              <w:gridCol w:w="1429"/>
                              <w:gridCol w:w="1979"/>
                              <w:gridCol w:w="1103"/>
                              <w:gridCol w:w="1264"/>
                            </w:tblGrid>
                            <w:tr w:rsidR="008A2B9F" w:rsidRPr="007314D7" w14:paraId="3507A7BA" w14:textId="77777777" w:rsidTr="00831FCD">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76" w:type="dxa"/>
                                </w:tcPr>
                                <w:p w14:paraId="363478EB" w14:textId="77777777" w:rsidR="008A2B9F" w:rsidRPr="007314D7" w:rsidRDefault="008A2B9F" w:rsidP="000E44E9">
                                  <w:pPr>
                                    <w:spacing w:line="276" w:lineRule="auto"/>
                                    <w:jc w:val="center"/>
                                    <w:rPr>
                                      <w:rFonts w:ascii="Calibri" w:hAnsi="Calibri" w:cs="Calibri"/>
                                      <w:color w:val="0F4761" w:themeColor="accent1" w:themeShade="BF"/>
                                      <w:sz w:val="20"/>
                                      <w:szCs w:val="20"/>
                                    </w:rPr>
                                  </w:pPr>
                                  <w:r w:rsidRPr="007314D7">
                                    <w:rPr>
                                      <w:rFonts w:ascii="Calibri" w:hAnsi="Calibri" w:cs="Calibri"/>
                                      <w:color w:val="0F4761" w:themeColor="accent1" w:themeShade="BF"/>
                                      <w:sz w:val="20"/>
                                      <w:szCs w:val="20"/>
                                    </w:rPr>
                                    <w:t>Estrategia</w:t>
                                  </w:r>
                                </w:p>
                              </w:tc>
                              <w:tc>
                                <w:tcPr>
                                  <w:tcW w:w="1923" w:type="dxa"/>
                                </w:tcPr>
                                <w:p w14:paraId="160FB2F4" w14:textId="77777777" w:rsidR="008A2B9F" w:rsidRPr="007314D7" w:rsidRDefault="008A2B9F" w:rsidP="000E44E9">
                                  <w:pPr>
                                    <w:spacing w:line="276" w:lineRule="auto"/>
                                    <w:jc w:val="center"/>
                                    <w:cnfStyle w:val="100000000000" w:firstRow="1" w:lastRow="0" w:firstColumn="0" w:lastColumn="0" w:oddVBand="0" w:evenVBand="0" w:oddHBand="0" w:evenHBand="0" w:firstRowFirstColumn="0" w:firstRowLastColumn="0" w:lastRowFirstColumn="0" w:lastRowLastColumn="0"/>
                                    <w:rPr>
                                      <w:rFonts w:ascii="Calibri" w:hAnsi="Calibri" w:cs="Calibri"/>
                                      <w:color w:val="0F4761" w:themeColor="accent1" w:themeShade="BF"/>
                                      <w:sz w:val="20"/>
                                      <w:szCs w:val="20"/>
                                    </w:rPr>
                                  </w:pPr>
                                  <w:r w:rsidRPr="007314D7">
                                    <w:rPr>
                                      <w:rFonts w:ascii="Calibri" w:hAnsi="Calibri" w:cs="Calibri"/>
                                      <w:color w:val="0F4761" w:themeColor="accent1" w:themeShade="BF"/>
                                      <w:sz w:val="20"/>
                                      <w:szCs w:val="20"/>
                                    </w:rPr>
                                    <w:t>Resultado de Efecto</w:t>
                                  </w:r>
                                </w:p>
                              </w:tc>
                              <w:tc>
                                <w:tcPr>
                                  <w:tcW w:w="1429" w:type="dxa"/>
                                </w:tcPr>
                                <w:p w14:paraId="7350FD79" w14:textId="77777777" w:rsidR="008A2B9F" w:rsidRPr="007314D7" w:rsidRDefault="008A2B9F" w:rsidP="000E44E9">
                                  <w:pPr>
                                    <w:spacing w:line="276" w:lineRule="auto"/>
                                    <w:jc w:val="center"/>
                                    <w:cnfStyle w:val="100000000000" w:firstRow="1" w:lastRow="0" w:firstColumn="0" w:lastColumn="0" w:oddVBand="0" w:evenVBand="0" w:oddHBand="0" w:evenHBand="0" w:firstRowFirstColumn="0" w:firstRowLastColumn="0" w:lastRowFirstColumn="0" w:lastRowLastColumn="0"/>
                                    <w:rPr>
                                      <w:rFonts w:ascii="Calibri" w:hAnsi="Calibri" w:cs="Calibri"/>
                                      <w:color w:val="0F4761" w:themeColor="accent1" w:themeShade="BF"/>
                                      <w:sz w:val="20"/>
                                      <w:szCs w:val="20"/>
                                    </w:rPr>
                                  </w:pPr>
                                  <w:r w:rsidRPr="007314D7">
                                    <w:rPr>
                                      <w:rFonts w:ascii="Calibri" w:hAnsi="Calibri" w:cs="Calibri"/>
                                      <w:color w:val="0F4761" w:themeColor="accent1" w:themeShade="BF"/>
                                      <w:sz w:val="20"/>
                                      <w:szCs w:val="20"/>
                                    </w:rPr>
                                    <w:t>Producto</w:t>
                                  </w:r>
                                </w:p>
                              </w:tc>
                              <w:tc>
                                <w:tcPr>
                                  <w:tcW w:w="1979" w:type="dxa"/>
                                </w:tcPr>
                                <w:p w14:paraId="05190C10" w14:textId="77777777" w:rsidR="008A2B9F" w:rsidRPr="007314D7" w:rsidRDefault="008A2B9F" w:rsidP="000E44E9">
                                  <w:pPr>
                                    <w:spacing w:line="276" w:lineRule="auto"/>
                                    <w:jc w:val="center"/>
                                    <w:cnfStyle w:val="100000000000" w:firstRow="1" w:lastRow="0" w:firstColumn="0" w:lastColumn="0" w:oddVBand="0" w:evenVBand="0" w:oddHBand="0" w:evenHBand="0" w:firstRowFirstColumn="0" w:firstRowLastColumn="0" w:lastRowFirstColumn="0" w:lastRowLastColumn="0"/>
                                    <w:rPr>
                                      <w:rFonts w:ascii="Calibri" w:hAnsi="Calibri" w:cs="Calibri"/>
                                      <w:color w:val="0F4761" w:themeColor="accent1" w:themeShade="BF"/>
                                      <w:sz w:val="20"/>
                                      <w:szCs w:val="20"/>
                                    </w:rPr>
                                  </w:pPr>
                                  <w:r w:rsidRPr="007314D7">
                                    <w:rPr>
                                      <w:rFonts w:ascii="Calibri" w:hAnsi="Calibri" w:cs="Calibri"/>
                                      <w:color w:val="0F4761" w:themeColor="accent1" w:themeShade="BF"/>
                                      <w:sz w:val="20"/>
                                      <w:szCs w:val="20"/>
                                    </w:rPr>
                                    <w:t>Meta Trimestre</w:t>
                                  </w:r>
                                </w:p>
                              </w:tc>
                              <w:tc>
                                <w:tcPr>
                                  <w:tcW w:w="1103" w:type="dxa"/>
                                </w:tcPr>
                                <w:p w14:paraId="2CF07417" w14:textId="77777777" w:rsidR="008A2B9F" w:rsidRPr="007314D7" w:rsidRDefault="008A2B9F" w:rsidP="000E44E9">
                                  <w:pPr>
                                    <w:spacing w:line="276" w:lineRule="auto"/>
                                    <w:jc w:val="center"/>
                                    <w:cnfStyle w:val="100000000000" w:firstRow="1" w:lastRow="0" w:firstColumn="0" w:lastColumn="0" w:oddVBand="0" w:evenVBand="0" w:oddHBand="0" w:evenHBand="0" w:firstRowFirstColumn="0" w:firstRowLastColumn="0" w:lastRowFirstColumn="0" w:lastRowLastColumn="0"/>
                                    <w:rPr>
                                      <w:rFonts w:ascii="Calibri" w:hAnsi="Calibri" w:cs="Calibri"/>
                                      <w:color w:val="0F4761" w:themeColor="accent1" w:themeShade="BF"/>
                                      <w:sz w:val="20"/>
                                      <w:szCs w:val="20"/>
                                    </w:rPr>
                                  </w:pPr>
                                  <w:r w:rsidRPr="007314D7">
                                    <w:rPr>
                                      <w:rFonts w:ascii="Calibri" w:hAnsi="Calibri" w:cs="Calibri"/>
                                      <w:color w:val="0F4761" w:themeColor="accent1" w:themeShade="BF"/>
                                      <w:sz w:val="20"/>
                                      <w:szCs w:val="20"/>
                                    </w:rPr>
                                    <w:t>Porcentaje de Logro</w:t>
                                  </w:r>
                                </w:p>
                              </w:tc>
                              <w:tc>
                                <w:tcPr>
                                  <w:tcW w:w="1264" w:type="dxa"/>
                                </w:tcPr>
                                <w:p w14:paraId="1FA26BA0" w14:textId="77777777" w:rsidR="008A2B9F" w:rsidRPr="007314D7" w:rsidRDefault="008A2B9F" w:rsidP="000E44E9">
                                  <w:pPr>
                                    <w:spacing w:line="276" w:lineRule="auto"/>
                                    <w:jc w:val="center"/>
                                    <w:cnfStyle w:val="100000000000" w:firstRow="1" w:lastRow="0" w:firstColumn="0" w:lastColumn="0" w:oddVBand="0" w:evenVBand="0" w:oddHBand="0" w:evenHBand="0" w:firstRowFirstColumn="0" w:firstRowLastColumn="0" w:lastRowFirstColumn="0" w:lastRowLastColumn="0"/>
                                    <w:rPr>
                                      <w:rFonts w:ascii="Calibri" w:hAnsi="Calibri" w:cs="Calibri"/>
                                      <w:color w:val="0F4761" w:themeColor="accent1" w:themeShade="BF"/>
                                      <w:sz w:val="20"/>
                                      <w:szCs w:val="20"/>
                                    </w:rPr>
                                  </w:pPr>
                                  <w:r w:rsidRPr="007314D7">
                                    <w:rPr>
                                      <w:rFonts w:ascii="Calibri" w:hAnsi="Calibri" w:cs="Calibri"/>
                                      <w:color w:val="0F4761" w:themeColor="accent1" w:themeShade="BF"/>
                                      <w:sz w:val="20"/>
                                      <w:szCs w:val="20"/>
                                    </w:rPr>
                                    <w:t>Responsable</w:t>
                                  </w:r>
                                </w:p>
                              </w:tc>
                            </w:tr>
                            <w:tr w:rsidR="008A2B9F" w:rsidRPr="007314D7" w14:paraId="17A0F074" w14:textId="77777777" w:rsidTr="00831FC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76" w:type="dxa"/>
                                  <w:vMerge w:val="restart"/>
                                </w:tcPr>
                                <w:p w14:paraId="2982F833" w14:textId="77777777" w:rsidR="008A2B9F" w:rsidRDefault="008A2B9F" w:rsidP="007314D7">
                                  <w:pPr>
                                    <w:spacing w:line="276" w:lineRule="auto"/>
                                    <w:jc w:val="center"/>
                                    <w:rPr>
                                      <w:rFonts w:ascii="Calibri" w:hAnsi="Calibri" w:cs="Calibri"/>
                                      <w:color w:val="0F4761" w:themeColor="accent1" w:themeShade="BF"/>
                                      <w:sz w:val="20"/>
                                      <w:szCs w:val="20"/>
                                    </w:rPr>
                                  </w:pPr>
                                </w:p>
                                <w:p w14:paraId="20787493" w14:textId="77777777" w:rsidR="008A2B9F" w:rsidRDefault="008A2B9F" w:rsidP="007314D7">
                                  <w:pPr>
                                    <w:spacing w:line="276" w:lineRule="auto"/>
                                    <w:jc w:val="center"/>
                                    <w:rPr>
                                      <w:rFonts w:ascii="Calibri" w:hAnsi="Calibri" w:cs="Calibri"/>
                                      <w:color w:val="0F4761" w:themeColor="accent1" w:themeShade="BF"/>
                                      <w:sz w:val="20"/>
                                      <w:szCs w:val="20"/>
                                    </w:rPr>
                                  </w:pPr>
                                </w:p>
                                <w:p w14:paraId="481D0025" w14:textId="77777777" w:rsidR="008A2B9F" w:rsidRDefault="008A2B9F" w:rsidP="007314D7">
                                  <w:pPr>
                                    <w:spacing w:line="276" w:lineRule="auto"/>
                                    <w:jc w:val="center"/>
                                    <w:rPr>
                                      <w:rFonts w:ascii="Calibri" w:hAnsi="Calibri" w:cs="Calibri"/>
                                      <w:color w:val="0F4761" w:themeColor="accent1" w:themeShade="BF"/>
                                      <w:sz w:val="20"/>
                                      <w:szCs w:val="20"/>
                                    </w:rPr>
                                  </w:pPr>
                                </w:p>
                                <w:p w14:paraId="1B9B75FE" w14:textId="77777777" w:rsidR="008A2B9F" w:rsidRDefault="008A2B9F" w:rsidP="007314D7">
                                  <w:pPr>
                                    <w:spacing w:line="276" w:lineRule="auto"/>
                                    <w:jc w:val="center"/>
                                    <w:rPr>
                                      <w:rFonts w:ascii="Calibri" w:hAnsi="Calibri" w:cs="Calibri"/>
                                      <w:color w:val="0F4761" w:themeColor="accent1" w:themeShade="BF"/>
                                      <w:sz w:val="20"/>
                                      <w:szCs w:val="20"/>
                                    </w:rPr>
                                  </w:pPr>
                                </w:p>
                                <w:p w14:paraId="360A4FFD" w14:textId="77777777" w:rsidR="008A2B9F" w:rsidRDefault="008A2B9F" w:rsidP="007314D7">
                                  <w:pPr>
                                    <w:spacing w:line="276" w:lineRule="auto"/>
                                    <w:jc w:val="center"/>
                                    <w:rPr>
                                      <w:rFonts w:ascii="Calibri" w:hAnsi="Calibri" w:cs="Calibri"/>
                                      <w:color w:val="0F4761" w:themeColor="accent1" w:themeShade="BF"/>
                                      <w:sz w:val="20"/>
                                      <w:szCs w:val="20"/>
                                    </w:rPr>
                                  </w:pPr>
                                </w:p>
                                <w:p w14:paraId="44AB7806" w14:textId="77777777" w:rsidR="008A2B9F" w:rsidRDefault="008A2B9F" w:rsidP="007314D7">
                                  <w:pPr>
                                    <w:spacing w:line="276" w:lineRule="auto"/>
                                    <w:jc w:val="center"/>
                                    <w:rPr>
                                      <w:rFonts w:ascii="Calibri" w:hAnsi="Calibri" w:cs="Calibri"/>
                                      <w:color w:val="0F4761" w:themeColor="accent1" w:themeShade="BF"/>
                                      <w:sz w:val="20"/>
                                      <w:szCs w:val="20"/>
                                    </w:rPr>
                                  </w:pPr>
                                </w:p>
                                <w:p w14:paraId="0128533A" w14:textId="77777777" w:rsidR="008A2B9F" w:rsidRDefault="008A2B9F" w:rsidP="007314D7">
                                  <w:pPr>
                                    <w:spacing w:line="276" w:lineRule="auto"/>
                                    <w:jc w:val="center"/>
                                    <w:rPr>
                                      <w:rFonts w:ascii="Calibri" w:hAnsi="Calibri" w:cs="Calibri"/>
                                      <w:color w:val="0F4761" w:themeColor="accent1" w:themeShade="BF"/>
                                      <w:sz w:val="20"/>
                                      <w:szCs w:val="20"/>
                                    </w:rPr>
                                  </w:pPr>
                                </w:p>
                                <w:p w14:paraId="030D91C5" w14:textId="77777777" w:rsidR="008A2B9F" w:rsidRDefault="008A2B9F" w:rsidP="007314D7">
                                  <w:pPr>
                                    <w:spacing w:line="276" w:lineRule="auto"/>
                                    <w:jc w:val="center"/>
                                    <w:rPr>
                                      <w:rFonts w:ascii="Calibri" w:hAnsi="Calibri" w:cs="Calibri"/>
                                      <w:color w:val="0F4761" w:themeColor="accent1" w:themeShade="BF"/>
                                      <w:sz w:val="20"/>
                                      <w:szCs w:val="20"/>
                                    </w:rPr>
                                  </w:pPr>
                                </w:p>
                                <w:p w14:paraId="3A9DE0CD" w14:textId="77777777" w:rsidR="008A2B9F" w:rsidRDefault="008A2B9F" w:rsidP="007314D7">
                                  <w:pPr>
                                    <w:spacing w:line="276" w:lineRule="auto"/>
                                    <w:jc w:val="center"/>
                                    <w:rPr>
                                      <w:rFonts w:ascii="Calibri" w:hAnsi="Calibri" w:cs="Calibri"/>
                                      <w:color w:val="0F4761" w:themeColor="accent1" w:themeShade="BF"/>
                                      <w:sz w:val="20"/>
                                      <w:szCs w:val="20"/>
                                    </w:rPr>
                                  </w:pPr>
                                </w:p>
                                <w:p w14:paraId="55C5DA38" w14:textId="77777777" w:rsidR="008A2B9F" w:rsidRDefault="008A2B9F" w:rsidP="007314D7">
                                  <w:pPr>
                                    <w:spacing w:line="276" w:lineRule="auto"/>
                                    <w:jc w:val="center"/>
                                    <w:rPr>
                                      <w:rFonts w:ascii="Calibri" w:hAnsi="Calibri" w:cs="Calibri"/>
                                      <w:color w:val="0F4761" w:themeColor="accent1" w:themeShade="BF"/>
                                      <w:sz w:val="20"/>
                                      <w:szCs w:val="20"/>
                                    </w:rPr>
                                  </w:pPr>
                                </w:p>
                                <w:p w14:paraId="22517B59" w14:textId="77777777" w:rsidR="008A2B9F" w:rsidRDefault="008A2B9F" w:rsidP="007314D7">
                                  <w:pPr>
                                    <w:spacing w:line="276" w:lineRule="auto"/>
                                    <w:jc w:val="center"/>
                                    <w:rPr>
                                      <w:rFonts w:ascii="Calibri" w:hAnsi="Calibri" w:cs="Calibri"/>
                                      <w:color w:val="0F4761" w:themeColor="accent1" w:themeShade="BF"/>
                                      <w:sz w:val="20"/>
                                      <w:szCs w:val="20"/>
                                    </w:rPr>
                                  </w:pPr>
                                </w:p>
                                <w:p w14:paraId="01BA52CE" w14:textId="60619B7A" w:rsidR="008A2B9F" w:rsidRPr="007314D7" w:rsidRDefault="008A2B9F" w:rsidP="007314D7">
                                  <w:pPr>
                                    <w:spacing w:line="276" w:lineRule="auto"/>
                                    <w:jc w:val="center"/>
                                    <w:rPr>
                                      <w:rFonts w:ascii="Calibri" w:hAnsi="Calibri" w:cs="Calibri"/>
                                      <w:color w:val="0F4761" w:themeColor="accent1" w:themeShade="BF"/>
                                      <w:sz w:val="20"/>
                                      <w:szCs w:val="20"/>
                                    </w:rPr>
                                  </w:pPr>
                                  <w:r w:rsidRPr="007314D7">
                                    <w:rPr>
                                      <w:rFonts w:ascii="Calibri" w:hAnsi="Calibri" w:cs="Calibri"/>
                                      <w:color w:val="0F4761" w:themeColor="accent1" w:themeShade="BF"/>
                                      <w:sz w:val="20"/>
                                      <w:szCs w:val="20"/>
                                    </w:rPr>
                                    <w:t>Optimización de la infraestructura tecnológica, innovación y desarrollo de sistema de información</w:t>
                                  </w:r>
                                </w:p>
                              </w:tc>
                              <w:tc>
                                <w:tcPr>
                                  <w:tcW w:w="1923" w:type="dxa"/>
                                </w:tcPr>
                                <w:p w14:paraId="64076035" w14:textId="58A21444" w:rsidR="008A2B9F" w:rsidRPr="007314D7" w:rsidRDefault="008A2B9F" w:rsidP="007314D7">
                                  <w:pPr>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F4761" w:themeColor="accent1" w:themeShade="BF"/>
                                      <w:sz w:val="20"/>
                                      <w:szCs w:val="20"/>
                                    </w:rPr>
                                  </w:pPr>
                                  <w:r w:rsidRPr="007314D7">
                                    <w:rPr>
                                      <w:rFonts w:ascii="Calibri" w:hAnsi="Calibri" w:cs="Calibri"/>
                                      <w:color w:val="0F4761" w:themeColor="accent1" w:themeShade="BF"/>
                                      <w:sz w:val="20"/>
                                      <w:szCs w:val="20"/>
                                    </w:rPr>
                                    <w:t>Asegurada la disponibilidad, confiabilidad y seguridad de los servicios de red institucionales</w:t>
                                  </w:r>
                                </w:p>
                              </w:tc>
                              <w:tc>
                                <w:tcPr>
                                  <w:tcW w:w="1429" w:type="dxa"/>
                                </w:tcPr>
                                <w:p w14:paraId="6C5FF910" w14:textId="77777777" w:rsidR="008A2B9F" w:rsidRDefault="008A2B9F" w:rsidP="007314D7">
                                  <w:pPr>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F4761" w:themeColor="accent1" w:themeShade="BF"/>
                                      <w:sz w:val="20"/>
                                      <w:szCs w:val="20"/>
                                    </w:rPr>
                                  </w:pPr>
                                </w:p>
                                <w:p w14:paraId="0A02B404" w14:textId="393546E5" w:rsidR="008A2B9F" w:rsidRPr="007314D7" w:rsidRDefault="008A2B9F" w:rsidP="007314D7">
                                  <w:pPr>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F4761" w:themeColor="accent1" w:themeShade="BF"/>
                                      <w:sz w:val="20"/>
                                      <w:szCs w:val="20"/>
                                    </w:rPr>
                                  </w:pPr>
                                  <w:r w:rsidRPr="007314D7">
                                    <w:rPr>
                                      <w:rFonts w:ascii="Calibri" w:hAnsi="Calibri" w:cs="Calibri"/>
                                      <w:color w:val="0F4761" w:themeColor="accent1" w:themeShade="BF"/>
                                      <w:sz w:val="20"/>
                                      <w:szCs w:val="20"/>
                                    </w:rPr>
                                    <w:t>Infraestructura de red y comunicación</w:t>
                                  </w:r>
                                </w:p>
                              </w:tc>
                              <w:tc>
                                <w:tcPr>
                                  <w:tcW w:w="1979" w:type="dxa"/>
                                </w:tcPr>
                                <w:p w14:paraId="38E2D2C6" w14:textId="77777777" w:rsidR="008A2B9F" w:rsidRDefault="008A2B9F" w:rsidP="007314D7">
                                  <w:pPr>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F4761" w:themeColor="accent1" w:themeShade="BF"/>
                                      <w:sz w:val="20"/>
                                      <w:szCs w:val="20"/>
                                    </w:rPr>
                                  </w:pPr>
                                </w:p>
                                <w:p w14:paraId="24C0B101" w14:textId="6D5C2972" w:rsidR="008A2B9F" w:rsidRPr="007314D7" w:rsidRDefault="008A2B9F" w:rsidP="007314D7">
                                  <w:pPr>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F4761" w:themeColor="accent1" w:themeShade="BF"/>
                                      <w:sz w:val="20"/>
                                      <w:szCs w:val="20"/>
                                    </w:rPr>
                                  </w:pPr>
                                  <w:r w:rsidRPr="007314D7">
                                    <w:rPr>
                                      <w:rFonts w:ascii="Calibri" w:hAnsi="Calibri" w:cs="Calibri"/>
                                      <w:color w:val="0F4761" w:themeColor="accent1" w:themeShade="BF"/>
                                      <w:sz w:val="20"/>
                                      <w:szCs w:val="20"/>
                                    </w:rPr>
                                    <w:t>Actualizadas las licencias de Software</w:t>
                                  </w:r>
                                </w:p>
                              </w:tc>
                              <w:tc>
                                <w:tcPr>
                                  <w:tcW w:w="1103" w:type="dxa"/>
                                </w:tcPr>
                                <w:p w14:paraId="196017BC" w14:textId="77777777" w:rsidR="008A2B9F" w:rsidRDefault="008A2B9F" w:rsidP="00052A13">
                                  <w:pPr>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b/>
                                      <w:color w:val="0F4761" w:themeColor="accent1" w:themeShade="BF"/>
                                      <w:sz w:val="20"/>
                                      <w:szCs w:val="20"/>
                                    </w:rPr>
                                  </w:pPr>
                                </w:p>
                                <w:p w14:paraId="2C79A6EB" w14:textId="77777777" w:rsidR="008A2B9F" w:rsidRDefault="008A2B9F" w:rsidP="00EA51D7">
                                  <w:pPr>
                                    <w:spacing w:line="276" w:lineRule="auto"/>
                                    <w:cnfStyle w:val="000000100000" w:firstRow="0" w:lastRow="0" w:firstColumn="0" w:lastColumn="0" w:oddVBand="0" w:evenVBand="0" w:oddHBand="1" w:evenHBand="0" w:firstRowFirstColumn="0" w:firstRowLastColumn="0" w:lastRowFirstColumn="0" w:lastRowLastColumn="0"/>
                                    <w:rPr>
                                      <w:rFonts w:ascii="Calibri" w:hAnsi="Calibri" w:cs="Calibri"/>
                                      <w:b/>
                                      <w:color w:val="0F4761" w:themeColor="accent1" w:themeShade="BF"/>
                                      <w:sz w:val="20"/>
                                      <w:szCs w:val="20"/>
                                    </w:rPr>
                                  </w:pPr>
                                </w:p>
                                <w:p w14:paraId="0F534C02" w14:textId="52055FF5" w:rsidR="008A2B9F" w:rsidRPr="00052A13" w:rsidRDefault="008A2B9F" w:rsidP="009770EF">
                                  <w:pPr>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b/>
                                      <w:color w:val="0F4761" w:themeColor="accent1" w:themeShade="BF"/>
                                      <w:sz w:val="20"/>
                                      <w:szCs w:val="20"/>
                                    </w:rPr>
                                  </w:pPr>
                                  <w:r>
                                    <w:rPr>
                                      <w:rFonts w:ascii="Calibri" w:hAnsi="Calibri" w:cs="Calibri"/>
                                      <w:b/>
                                      <w:color w:val="0F4761" w:themeColor="accent1" w:themeShade="BF"/>
                                      <w:sz w:val="20"/>
                                      <w:szCs w:val="20"/>
                                    </w:rPr>
                                    <w:t>0%</w:t>
                                  </w:r>
                                </w:p>
                              </w:tc>
                              <w:tc>
                                <w:tcPr>
                                  <w:tcW w:w="1264" w:type="dxa"/>
                                </w:tcPr>
                                <w:p w14:paraId="3C7B782C" w14:textId="77777777" w:rsidR="008A2B9F" w:rsidRDefault="008A2B9F" w:rsidP="007314D7">
                                  <w:pPr>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F4761" w:themeColor="accent1" w:themeShade="BF"/>
                                      <w:sz w:val="20"/>
                                      <w:szCs w:val="20"/>
                                    </w:rPr>
                                  </w:pPr>
                                </w:p>
                                <w:p w14:paraId="67BDFD62" w14:textId="77777777" w:rsidR="008A2B9F" w:rsidRDefault="008A2B9F" w:rsidP="007314D7">
                                  <w:pPr>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F4761" w:themeColor="accent1" w:themeShade="BF"/>
                                      <w:sz w:val="20"/>
                                      <w:szCs w:val="20"/>
                                    </w:rPr>
                                  </w:pPr>
                                </w:p>
                                <w:p w14:paraId="099797A3" w14:textId="44893851" w:rsidR="008A2B9F" w:rsidRPr="007314D7" w:rsidRDefault="008A2B9F" w:rsidP="007314D7">
                                  <w:pPr>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F4761" w:themeColor="accent1" w:themeShade="BF"/>
                                      <w:sz w:val="20"/>
                                      <w:szCs w:val="20"/>
                                    </w:rPr>
                                  </w:pPr>
                                  <w:r>
                                    <w:rPr>
                                      <w:rFonts w:ascii="Calibri" w:hAnsi="Calibri" w:cs="Calibri"/>
                                      <w:color w:val="0F4761" w:themeColor="accent1" w:themeShade="BF"/>
                                      <w:sz w:val="20"/>
                                      <w:szCs w:val="20"/>
                                    </w:rPr>
                                    <w:t>DTIC</w:t>
                                  </w:r>
                                </w:p>
                              </w:tc>
                            </w:tr>
                            <w:tr w:rsidR="008A2B9F" w:rsidRPr="007314D7" w14:paraId="2E211F76" w14:textId="77777777" w:rsidTr="00831FCD">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76" w:type="dxa"/>
                                  <w:vMerge/>
                                </w:tcPr>
                                <w:p w14:paraId="14355A60" w14:textId="77777777" w:rsidR="008A2B9F" w:rsidRPr="007314D7" w:rsidRDefault="008A2B9F" w:rsidP="00CA3F74">
                                  <w:pPr>
                                    <w:spacing w:line="276" w:lineRule="auto"/>
                                    <w:rPr>
                                      <w:rFonts w:ascii="Calibri" w:hAnsi="Calibri" w:cs="Calibri"/>
                                      <w:color w:val="0F4761" w:themeColor="accent1" w:themeShade="BF"/>
                                      <w:sz w:val="20"/>
                                      <w:szCs w:val="20"/>
                                    </w:rPr>
                                  </w:pPr>
                                </w:p>
                              </w:tc>
                              <w:tc>
                                <w:tcPr>
                                  <w:tcW w:w="1923" w:type="dxa"/>
                                  <w:vMerge w:val="restart"/>
                                </w:tcPr>
                                <w:p w14:paraId="5AA13AA1" w14:textId="77777777" w:rsidR="008A2B9F" w:rsidRDefault="008A2B9F" w:rsidP="007314D7">
                                  <w:pPr>
                                    <w:spacing w:line="276" w:lineRule="auto"/>
                                    <w:jc w:val="center"/>
                                    <w:cnfStyle w:val="000000010000" w:firstRow="0" w:lastRow="0" w:firstColumn="0" w:lastColumn="0" w:oddVBand="0" w:evenVBand="0" w:oddHBand="0" w:evenHBand="1" w:firstRowFirstColumn="0" w:firstRowLastColumn="0" w:lastRowFirstColumn="0" w:lastRowLastColumn="0"/>
                                    <w:rPr>
                                      <w:rFonts w:ascii="Calibri" w:hAnsi="Calibri" w:cs="Calibri"/>
                                      <w:color w:val="0F4761" w:themeColor="accent1" w:themeShade="BF"/>
                                      <w:sz w:val="20"/>
                                      <w:szCs w:val="20"/>
                                    </w:rPr>
                                  </w:pPr>
                                </w:p>
                                <w:p w14:paraId="3EC7290E" w14:textId="77777777" w:rsidR="008A2B9F" w:rsidRDefault="008A2B9F" w:rsidP="007314D7">
                                  <w:pPr>
                                    <w:spacing w:line="276" w:lineRule="auto"/>
                                    <w:jc w:val="center"/>
                                    <w:cnfStyle w:val="000000010000" w:firstRow="0" w:lastRow="0" w:firstColumn="0" w:lastColumn="0" w:oddVBand="0" w:evenVBand="0" w:oddHBand="0" w:evenHBand="1" w:firstRowFirstColumn="0" w:firstRowLastColumn="0" w:lastRowFirstColumn="0" w:lastRowLastColumn="0"/>
                                    <w:rPr>
                                      <w:rFonts w:ascii="Calibri" w:hAnsi="Calibri" w:cs="Calibri"/>
                                      <w:color w:val="0F4761" w:themeColor="accent1" w:themeShade="BF"/>
                                      <w:sz w:val="20"/>
                                      <w:szCs w:val="20"/>
                                    </w:rPr>
                                  </w:pPr>
                                </w:p>
                                <w:p w14:paraId="797ED680" w14:textId="77777777" w:rsidR="008A2B9F" w:rsidRDefault="008A2B9F" w:rsidP="007314D7">
                                  <w:pPr>
                                    <w:spacing w:line="276" w:lineRule="auto"/>
                                    <w:jc w:val="center"/>
                                    <w:cnfStyle w:val="000000010000" w:firstRow="0" w:lastRow="0" w:firstColumn="0" w:lastColumn="0" w:oddVBand="0" w:evenVBand="0" w:oddHBand="0" w:evenHBand="1" w:firstRowFirstColumn="0" w:firstRowLastColumn="0" w:lastRowFirstColumn="0" w:lastRowLastColumn="0"/>
                                    <w:rPr>
                                      <w:rFonts w:ascii="Calibri" w:hAnsi="Calibri" w:cs="Calibri"/>
                                      <w:color w:val="0F4761" w:themeColor="accent1" w:themeShade="BF"/>
                                      <w:sz w:val="20"/>
                                      <w:szCs w:val="20"/>
                                    </w:rPr>
                                  </w:pPr>
                                </w:p>
                                <w:p w14:paraId="11F7D33B" w14:textId="77777777" w:rsidR="008A2B9F" w:rsidRDefault="008A2B9F" w:rsidP="007314D7">
                                  <w:pPr>
                                    <w:spacing w:line="276" w:lineRule="auto"/>
                                    <w:jc w:val="center"/>
                                    <w:cnfStyle w:val="000000010000" w:firstRow="0" w:lastRow="0" w:firstColumn="0" w:lastColumn="0" w:oddVBand="0" w:evenVBand="0" w:oddHBand="0" w:evenHBand="1" w:firstRowFirstColumn="0" w:firstRowLastColumn="0" w:lastRowFirstColumn="0" w:lastRowLastColumn="0"/>
                                    <w:rPr>
                                      <w:rFonts w:ascii="Calibri" w:hAnsi="Calibri" w:cs="Calibri"/>
                                      <w:color w:val="0F4761" w:themeColor="accent1" w:themeShade="BF"/>
                                      <w:sz w:val="20"/>
                                      <w:szCs w:val="20"/>
                                    </w:rPr>
                                  </w:pPr>
                                </w:p>
                                <w:p w14:paraId="6B6F331B" w14:textId="77777777" w:rsidR="008A2B9F" w:rsidRDefault="008A2B9F" w:rsidP="007314D7">
                                  <w:pPr>
                                    <w:spacing w:line="276" w:lineRule="auto"/>
                                    <w:jc w:val="center"/>
                                    <w:cnfStyle w:val="000000010000" w:firstRow="0" w:lastRow="0" w:firstColumn="0" w:lastColumn="0" w:oddVBand="0" w:evenVBand="0" w:oddHBand="0" w:evenHBand="1" w:firstRowFirstColumn="0" w:firstRowLastColumn="0" w:lastRowFirstColumn="0" w:lastRowLastColumn="0"/>
                                    <w:rPr>
                                      <w:rFonts w:ascii="Calibri" w:hAnsi="Calibri" w:cs="Calibri"/>
                                      <w:color w:val="0F4761" w:themeColor="accent1" w:themeShade="BF"/>
                                      <w:sz w:val="20"/>
                                      <w:szCs w:val="20"/>
                                    </w:rPr>
                                  </w:pPr>
                                </w:p>
                                <w:p w14:paraId="5DD8CC3F" w14:textId="51A6AAD4" w:rsidR="008A2B9F" w:rsidRPr="007314D7" w:rsidRDefault="008A2B9F" w:rsidP="007314D7">
                                  <w:pPr>
                                    <w:spacing w:line="276" w:lineRule="auto"/>
                                    <w:jc w:val="center"/>
                                    <w:cnfStyle w:val="000000010000" w:firstRow="0" w:lastRow="0" w:firstColumn="0" w:lastColumn="0" w:oddVBand="0" w:evenVBand="0" w:oddHBand="0" w:evenHBand="1" w:firstRowFirstColumn="0" w:firstRowLastColumn="0" w:lastRowFirstColumn="0" w:lastRowLastColumn="0"/>
                                    <w:rPr>
                                      <w:rFonts w:ascii="Calibri" w:hAnsi="Calibri" w:cs="Calibri"/>
                                      <w:color w:val="0F4761" w:themeColor="accent1" w:themeShade="BF"/>
                                      <w:sz w:val="20"/>
                                      <w:szCs w:val="20"/>
                                    </w:rPr>
                                  </w:pPr>
                                  <w:r w:rsidRPr="007314D7">
                                    <w:rPr>
                                      <w:rFonts w:ascii="Calibri" w:hAnsi="Calibri" w:cs="Calibri"/>
                                      <w:color w:val="0F4761" w:themeColor="accent1" w:themeShade="BF"/>
                                      <w:sz w:val="20"/>
                                      <w:szCs w:val="20"/>
                                    </w:rPr>
                                    <w:t>Mejorada la Gestión Digital y Atención al Usuario</w:t>
                                  </w:r>
                                </w:p>
                              </w:tc>
                              <w:tc>
                                <w:tcPr>
                                  <w:tcW w:w="1429" w:type="dxa"/>
                                  <w:vMerge w:val="restart"/>
                                </w:tcPr>
                                <w:p w14:paraId="7077A9BD" w14:textId="77777777" w:rsidR="008A2B9F" w:rsidRDefault="008A2B9F" w:rsidP="003C6435">
                                  <w:pPr>
                                    <w:spacing w:line="276" w:lineRule="auto"/>
                                    <w:cnfStyle w:val="000000010000" w:firstRow="0" w:lastRow="0" w:firstColumn="0" w:lastColumn="0" w:oddVBand="0" w:evenVBand="0" w:oddHBand="0" w:evenHBand="1" w:firstRowFirstColumn="0" w:firstRowLastColumn="0" w:lastRowFirstColumn="0" w:lastRowLastColumn="0"/>
                                    <w:rPr>
                                      <w:rFonts w:ascii="Calibri" w:hAnsi="Calibri" w:cs="Calibri"/>
                                      <w:color w:val="0F4761" w:themeColor="accent1" w:themeShade="BF"/>
                                      <w:sz w:val="20"/>
                                      <w:szCs w:val="20"/>
                                    </w:rPr>
                                  </w:pPr>
                                </w:p>
                                <w:p w14:paraId="39B7AB5A" w14:textId="77777777" w:rsidR="008A2B9F" w:rsidRDefault="008A2B9F" w:rsidP="007314D7">
                                  <w:pPr>
                                    <w:spacing w:line="276" w:lineRule="auto"/>
                                    <w:jc w:val="center"/>
                                    <w:cnfStyle w:val="000000010000" w:firstRow="0" w:lastRow="0" w:firstColumn="0" w:lastColumn="0" w:oddVBand="0" w:evenVBand="0" w:oddHBand="0" w:evenHBand="1" w:firstRowFirstColumn="0" w:firstRowLastColumn="0" w:lastRowFirstColumn="0" w:lastRowLastColumn="0"/>
                                    <w:rPr>
                                      <w:rFonts w:ascii="Calibri" w:hAnsi="Calibri" w:cs="Calibri"/>
                                      <w:color w:val="0F4761" w:themeColor="accent1" w:themeShade="BF"/>
                                      <w:sz w:val="20"/>
                                      <w:szCs w:val="20"/>
                                    </w:rPr>
                                  </w:pPr>
                                </w:p>
                                <w:p w14:paraId="5635608E" w14:textId="77777777" w:rsidR="008A2B9F" w:rsidRDefault="008A2B9F" w:rsidP="007314D7">
                                  <w:pPr>
                                    <w:spacing w:line="276" w:lineRule="auto"/>
                                    <w:jc w:val="center"/>
                                    <w:cnfStyle w:val="000000010000" w:firstRow="0" w:lastRow="0" w:firstColumn="0" w:lastColumn="0" w:oddVBand="0" w:evenVBand="0" w:oddHBand="0" w:evenHBand="1" w:firstRowFirstColumn="0" w:firstRowLastColumn="0" w:lastRowFirstColumn="0" w:lastRowLastColumn="0"/>
                                    <w:rPr>
                                      <w:rFonts w:ascii="Calibri" w:hAnsi="Calibri" w:cs="Calibri"/>
                                      <w:color w:val="0F4761" w:themeColor="accent1" w:themeShade="BF"/>
                                      <w:sz w:val="20"/>
                                      <w:szCs w:val="20"/>
                                    </w:rPr>
                                  </w:pPr>
                                </w:p>
                                <w:p w14:paraId="24088740" w14:textId="77777777" w:rsidR="008A2B9F" w:rsidRDefault="008A2B9F" w:rsidP="00831FCD">
                                  <w:pPr>
                                    <w:spacing w:line="276" w:lineRule="auto"/>
                                    <w:jc w:val="center"/>
                                    <w:cnfStyle w:val="000000010000" w:firstRow="0" w:lastRow="0" w:firstColumn="0" w:lastColumn="0" w:oddVBand="0" w:evenVBand="0" w:oddHBand="0" w:evenHBand="1" w:firstRowFirstColumn="0" w:firstRowLastColumn="0" w:lastRowFirstColumn="0" w:lastRowLastColumn="0"/>
                                    <w:rPr>
                                      <w:rFonts w:ascii="Calibri" w:hAnsi="Calibri" w:cs="Calibri"/>
                                      <w:color w:val="0F4761" w:themeColor="accent1" w:themeShade="BF"/>
                                      <w:sz w:val="20"/>
                                      <w:szCs w:val="20"/>
                                    </w:rPr>
                                  </w:pPr>
                                </w:p>
                                <w:p w14:paraId="61206FA4" w14:textId="12606A4C" w:rsidR="008A2B9F" w:rsidRPr="007314D7" w:rsidRDefault="008A2B9F" w:rsidP="00831FCD">
                                  <w:pPr>
                                    <w:spacing w:line="276" w:lineRule="auto"/>
                                    <w:jc w:val="center"/>
                                    <w:cnfStyle w:val="000000010000" w:firstRow="0" w:lastRow="0" w:firstColumn="0" w:lastColumn="0" w:oddVBand="0" w:evenVBand="0" w:oddHBand="0" w:evenHBand="1" w:firstRowFirstColumn="0" w:firstRowLastColumn="0" w:lastRowFirstColumn="0" w:lastRowLastColumn="0"/>
                                    <w:rPr>
                                      <w:rFonts w:ascii="Calibri" w:hAnsi="Calibri" w:cs="Calibri"/>
                                      <w:color w:val="0F4761" w:themeColor="accent1" w:themeShade="BF"/>
                                      <w:sz w:val="20"/>
                                      <w:szCs w:val="20"/>
                                    </w:rPr>
                                  </w:pPr>
                                  <w:r w:rsidRPr="007314D7">
                                    <w:rPr>
                                      <w:rFonts w:ascii="Calibri" w:hAnsi="Calibri" w:cs="Calibri"/>
                                      <w:color w:val="0F4761" w:themeColor="accent1" w:themeShade="BF"/>
                                      <w:sz w:val="20"/>
                                      <w:szCs w:val="20"/>
                                    </w:rPr>
                                    <w:t>Desarrollo</w:t>
                                  </w:r>
                                </w:p>
                              </w:tc>
                              <w:tc>
                                <w:tcPr>
                                  <w:tcW w:w="1979" w:type="dxa"/>
                                </w:tcPr>
                                <w:p w14:paraId="3467CFDA" w14:textId="1474F2EB" w:rsidR="008A2B9F" w:rsidRPr="007314D7" w:rsidRDefault="008A2B9F" w:rsidP="007314D7">
                                  <w:pPr>
                                    <w:spacing w:line="276" w:lineRule="auto"/>
                                    <w:jc w:val="center"/>
                                    <w:cnfStyle w:val="000000010000" w:firstRow="0" w:lastRow="0" w:firstColumn="0" w:lastColumn="0" w:oddVBand="0" w:evenVBand="0" w:oddHBand="0" w:evenHBand="1" w:firstRowFirstColumn="0" w:firstRowLastColumn="0" w:lastRowFirstColumn="0" w:lastRowLastColumn="0"/>
                                    <w:rPr>
                                      <w:rFonts w:ascii="Calibri" w:hAnsi="Calibri" w:cs="Calibri"/>
                                      <w:color w:val="0F4761" w:themeColor="accent1" w:themeShade="BF"/>
                                      <w:sz w:val="20"/>
                                      <w:szCs w:val="20"/>
                                    </w:rPr>
                                  </w:pPr>
                                  <w:r w:rsidRPr="007314D7">
                                    <w:rPr>
                                      <w:rFonts w:ascii="Calibri" w:hAnsi="Calibri" w:cs="Calibri"/>
                                      <w:color w:val="0F4761" w:themeColor="accent1" w:themeShade="BF"/>
                                      <w:sz w:val="20"/>
                                      <w:szCs w:val="20"/>
                                    </w:rPr>
                                    <w:t>Avanzar en un 5% de automatización de procesos aeronáuticos</w:t>
                                  </w:r>
                                </w:p>
                              </w:tc>
                              <w:tc>
                                <w:tcPr>
                                  <w:tcW w:w="1103" w:type="dxa"/>
                                </w:tcPr>
                                <w:p w14:paraId="0F7F3BA2" w14:textId="77777777" w:rsidR="008A2B9F" w:rsidRDefault="008A2B9F" w:rsidP="00052A13">
                                  <w:pPr>
                                    <w:spacing w:line="276" w:lineRule="auto"/>
                                    <w:jc w:val="center"/>
                                    <w:cnfStyle w:val="000000010000" w:firstRow="0" w:lastRow="0" w:firstColumn="0" w:lastColumn="0" w:oddVBand="0" w:evenVBand="0" w:oddHBand="0" w:evenHBand="1" w:firstRowFirstColumn="0" w:firstRowLastColumn="0" w:lastRowFirstColumn="0" w:lastRowLastColumn="0"/>
                                    <w:rPr>
                                      <w:rFonts w:ascii="Calibri" w:hAnsi="Calibri" w:cs="Calibri"/>
                                      <w:b/>
                                      <w:color w:val="0F4761" w:themeColor="accent1" w:themeShade="BF"/>
                                      <w:sz w:val="20"/>
                                      <w:szCs w:val="20"/>
                                    </w:rPr>
                                  </w:pPr>
                                </w:p>
                                <w:p w14:paraId="1F1F6881" w14:textId="333F2AFF" w:rsidR="008A2B9F" w:rsidRDefault="008A2B9F" w:rsidP="00052A13">
                                  <w:pPr>
                                    <w:spacing w:line="276" w:lineRule="auto"/>
                                    <w:jc w:val="center"/>
                                    <w:cnfStyle w:val="000000010000" w:firstRow="0" w:lastRow="0" w:firstColumn="0" w:lastColumn="0" w:oddVBand="0" w:evenVBand="0" w:oddHBand="0" w:evenHBand="1" w:firstRowFirstColumn="0" w:firstRowLastColumn="0" w:lastRowFirstColumn="0" w:lastRowLastColumn="0"/>
                                    <w:rPr>
                                      <w:rFonts w:ascii="Calibri" w:hAnsi="Calibri" w:cs="Calibri"/>
                                      <w:b/>
                                      <w:color w:val="0F4761" w:themeColor="accent1" w:themeShade="BF"/>
                                      <w:sz w:val="20"/>
                                      <w:szCs w:val="20"/>
                                    </w:rPr>
                                  </w:pPr>
                                  <w:r>
                                    <w:rPr>
                                      <w:rFonts w:ascii="Calibri" w:hAnsi="Calibri" w:cs="Calibri"/>
                                      <w:b/>
                                      <w:color w:val="0F4761" w:themeColor="accent1" w:themeShade="BF"/>
                                      <w:sz w:val="20"/>
                                      <w:szCs w:val="20"/>
                                    </w:rPr>
                                    <w:t>100%</w:t>
                                  </w:r>
                                </w:p>
                                <w:p w14:paraId="0D9DBFE8" w14:textId="5D5E9639" w:rsidR="008A2B9F" w:rsidRPr="00052A13" w:rsidRDefault="008A2B9F" w:rsidP="00052A13">
                                  <w:pPr>
                                    <w:spacing w:line="276" w:lineRule="auto"/>
                                    <w:jc w:val="center"/>
                                    <w:cnfStyle w:val="000000010000" w:firstRow="0" w:lastRow="0" w:firstColumn="0" w:lastColumn="0" w:oddVBand="0" w:evenVBand="0" w:oddHBand="0" w:evenHBand="1" w:firstRowFirstColumn="0" w:firstRowLastColumn="0" w:lastRowFirstColumn="0" w:lastRowLastColumn="0"/>
                                    <w:rPr>
                                      <w:rFonts w:ascii="Calibri" w:hAnsi="Calibri" w:cs="Calibri"/>
                                      <w:b/>
                                      <w:color w:val="0F4761" w:themeColor="accent1" w:themeShade="BF"/>
                                      <w:sz w:val="20"/>
                                      <w:szCs w:val="20"/>
                                    </w:rPr>
                                  </w:pPr>
                                </w:p>
                              </w:tc>
                              <w:tc>
                                <w:tcPr>
                                  <w:tcW w:w="1264" w:type="dxa"/>
                                </w:tcPr>
                                <w:p w14:paraId="090F60B2" w14:textId="77777777" w:rsidR="008A2B9F" w:rsidRDefault="008A2B9F" w:rsidP="009770EF">
                                  <w:pPr>
                                    <w:spacing w:line="276" w:lineRule="auto"/>
                                    <w:cnfStyle w:val="000000010000" w:firstRow="0" w:lastRow="0" w:firstColumn="0" w:lastColumn="0" w:oddVBand="0" w:evenVBand="0" w:oddHBand="0" w:evenHBand="1" w:firstRowFirstColumn="0" w:firstRowLastColumn="0" w:lastRowFirstColumn="0" w:lastRowLastColumn="0"/>
                                    <w:rPr>
                                      <w:rFonts w:ascii="Calibri" w:hAnsi="Calibri" w:cs="Calibri"/>
                                      <w:color w:val="0F4761" w:themeColor="accent1" w:themeShade="BF"/>
                                      <w:sz w:val="20"/>
                                      <w:szCs w:val="20"/>
                                    </w:rPr>
                                  </w:pPr>
                                </w:p>
                                <w:p w14:paraId="77D7D55C" w14:textId="5F4261ED" w:rsidR="008A2B9F" w:rsidRPr="007314D7" w:rsidRDefault="008A2B9F" w:rsidP="007314D7">
                                  <w:pPr>
                                    <w:spacing w:line="276" w:lineRule="auto"/>
                                    <w:jc w:val="center"/>
                                    <w:cnfStyle w:val="000000010000" w:firstRow="0" w:lastRow="0" w:firstColumn="0" w:lastColumn="0" w:oddVBand="0" w:evenVBand="0" w:oddHBand="0" w:evenHBand="1" w:firstRowFirstColumn="0" w:firstRowLastColumn="0" w:lastRowFirstColumn="0" w:lastRowLastColumn="0"/>
                                    <w:rPr>
                                      <w:rFonts w:ascii="Calibri" w:hAnsi="Calibri" w:cs="Calibri"/>
                                      <w:color w:val="0F4761" w:themeColor="accent1" w:themeShade="BF"/>
                                      <w:sz w:val="20"/>
                                      <w:szCs w:val="20"/>
                                    </w:rPr>
                                  </w:pPr>
                                  <w:r>
                                    <w:rPr>
                                      <w:rFonts w:ascii="Calibri" w:hAnsi="Calibri" w:cs="Calibri"/>
                                      <w:color w:val="0F4761" w:themeColor="accent1" w:themeShade="BF"/>
                                      <w:sz w:val="20"/>
                                      <w:szCs w:val="20"/>
                                    </w:rPr>
                                    <w:t>DTIC</w:t>
                                  </w:r>
                                </w:p>
                              </w:tc>
                            </w:tr>
                            <w:tr w:rsidR="008A2B9F" w:rsidRPr="007314D7" w14:paraId="7F799D3F" w14:textId="77777777" w:rsidTr="00831FC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76" w:type="dxa"/>
                                  <w:vMerge/>
                                </w:tcPr>
                                <w:p w14:paraId="681749C3" w14:textId="77777777" w:rsidR="008A2B9F" w:rsidRPr="007314D7" w:rsidRDefault="008A2B9F" w:rsidP="00CA3F74">
                                  <w:pPr>
                                    <w:spacing w:line="276" w:lineRule="auto"/>
                                    <w:rPr>
                                      <w:rFonts w:ascii="Calibri" w:hAnsi="Calibri" w:cs="Calibri"/>
                                      <w:color w:val="0F4761" w:themeColor="accent1" w:themeShade="BF"/>
                                      <w:sz w:val="20"/>
                                      <w:szCs w:val="20"/>
                                    </w:rPr>
                                  </w:pPr>
                                </w:p>
                              </w:tc>
                              <w:tc>
                                <w:tcPr>
                                  <w:tcW w:w="1923" w:type="dxa"/>
                                  <w:vMerge/>
                                </w:tcPr>
                                <w:p w14:paraId="607599DA" w14:textId="77777777" w:rsidR="008A2B9F" w:rsidRPr="007314D7" w:rsidRDefault="008A2B9F" w:rsidP="007314D7">
                                  <w:pPr>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F4761" w:themeColor="accent1" w:themeShade="BF"/>
                                      <w:sz w:val="20"/>
                                      <w:szCs w:val="20"/>
                                    </w:rPr>
                                  </w:pPr>
                                </w:p>
                              </w:tc>
                              <w:tc>
                                <w:tcPr>
                                  <w:tcW w:w="1429" w:type="dxa"/>
                                  <w:vMerge/>
                                </w:tcPr>
                                <w:p w14:paraId="1A9C1C23" w14:textId="77777777" w:rsidR="008A2B9F" w:rsidRDefault="008A2B9F" w:rsidP="007314D7">
                                  <w:pPr>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F4761" w:themeColor="accent1" w:themeShade="BF"/>
                                      <w:sz w:val="20"/>
                                      <w:szCs w:val="20"/>
                                    </w:rPr>
                                  </w:pPr>
                                </w:p>
                              </w:tc>
                              <w:tc>
                                <w:tcPr>
                                  <w:tcW w:w="1979" w:type="dxa"/>
                                </w:tcPr>
                                <w:p w14:paraId="71F01951" w14:textId="261A28EF" w:rsidR="008A2B9F" w:rsidRPr="007314D7" w:rsidRDefault="008A2B9F" w:rsidP="007314D7">
                                  <w:pPr>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F4761" w:themeColor="accent1" w:themeShade="BF"/>
                                      <w:sz w:val="20"/>
                                      <w:szCs w:val="20"/>
                                    </w:rPr>
                                  </w:pPr>
                                  <w:r w:rsidRPr="00831FCD">
                                    <w:rPr>
                                      <w:rFonts w:ascii="Calibri" w:hAnsi="Calibri" w:cs="Calibri"/>
                                      <w:color w:val="0F4761" w:themeColor="accent1" w:themeShade="BF"/>
                                      <w:sz w:val="20"/>
                                      <w:szCs w:val="20"/>
                                    </w:rPr>
                                    <w:t>Porcentaje de Implementación de plataforma simulaciones de control de tráfico aéreo</w:t>
                                  </w:r>
                                </w:p>
                              </w:tc>
                              <w:tc>
                                <w:tcPr>
                                  <w:tcW w:w="1103" w:type="dxa"/>
                                </w:tcPr>
                                <w:p w14:paraId="19614F2E" w14:textId="77777777" w:rsidR="008A2B9F" w:rsidRDefault="008A2B9F" w:rsidP="00052A13">
                                  <w:pPr>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b/>
                                      <w:color w:val="0F4761" w:themeColor="accent1" w:themeShade="BF"/>
                                      <w:sz w:val="20"/>
                                      <w:szCs w:val="20"/>
                                    </w:rPr>
                                  </w:pPr>
                                </w:p>
                                <w:p w14:paraId="452769AF" w14:textId="77777777" w:rsidR="008A2B9F" w:rsidRDefault="008A2B9F" w:rsidP="00052A13">
                                  <w:pPr>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b/>
                                      <w:color w:val="0F4761" w:themeColor="accent1" w:themeShade="BF"/>
                                      <w:sz w:val="20"/>
                                      <w:szCs w:val="20"/>
                                    </w:rPr>
                                  </w:pPr>
                                </w:p>
                                <w:p w14:paraId="230837E2" w14:textId="140E2D7A" w:rsidR="008A2B9F" w:rsidRDefault="008A2B9F" w:rsidP="00052A13">
                                  <w:pPr>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b/>
                                      <w:color w:val="0F4761" w:themeColor="accent1" w:themeShade="BF"/>
                                      <w:sz w:val="20"/>
                                      <w:szCs w:val="20"/>
                                    </w:rPr>
                                  </w:pPr>
                                  <w:r>
                                    <w:rPr>
                                      <w:rFonts w:ascii="Calibri" w:hAnsi="Calibri" w:cs="Calibri"/>
                                      <w:b/>
                                      <w:color w:val="0F4761" w:themeColor="accent1" w:themeShade="BF"/>
                                      <w:sz w:val="20"/>
                                      <w:szCs w:val="20"/>
                                    </w:rPr>
                                    <w:t>95%</w:t>
                                  </w:r>
                                </w:p>
                              </w:tc>
                              <w:tc>
                                <w:tcPr>
                                  <w:tcW w:w="1264" w:type="dxa"/>
                                </w:tcPr>
                                <w:p w14:paraId="08562183" w14:textId="77777777" w:rsidR="008A2B9F" w:rsidRDefault="008A2B9F" w:rsidP="007314D7">
                                  <w:pPr>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F4761" w:themeColor="accent1" w:themeShade="BF"/>
                                      <w:sz w:val="20"/>
                                      <w:szCs w:val="20"/>
                                    </w:rPr>
                                  </w:pPr>
                                </w:p>
                                <w:p w14:paraId="6B504BC5" w14:textId="77777777" w:rsidR="008A2B9F" w:rsidRDefault="008A2B9F" w:rsidP="007314D7">
                                  <w:pPr>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F4761" w:themeColor="accent1" w:themeShade="BF"/>
                                      <w:sz w:val="20"/>
                                      <w:szCs w:val="20"/>
                                    </w:rPr>
                                  </w:pPr>
                                </w:p>
                                <w:p w14:paraId="0D548B88" w14:textId="0277B2B7" w:rsidR="008A2B9F" w:rsidRDefault="008A2B9F" w:rsidP="007314D7">
                                  <w:pPr>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F4761" w:themeColor="accent1" w:themeShade="BF"/>
                                      <w:sz w:val="20"/>
                                      <w:szCs w:val="20"/>
                                    </w:rPr>
                                  </w:pPr>
                                  <w:r>
                                    <w:rPr>
                                      <w:rFonts w:ascii="Calibri" w:hAnsi="Calibri" w:cs="Calibri"/>
                                      <w:color w:val="0F4761" w:themeColor="accent1" w:themeShade="BF"/>
                                      <w:sz w:val="20"/>
                                      <w:szCs w:val="20"/>
                                    </w:rPr>
                                    <w:t>DTIC</w:t>
                                  </w:r>
                                </w:p>
                              </w:tc>
                            </w:tr>
                            <w:tr w:rsidR="008A2B9F" w:rsidRPr="007314D7" w14:paraId="1EB066FE" w14:textId="77777777" w:rsidTr="00831FCD">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76" w:type="dxa"/>
                                  <w:vMerge/>
                                </w:tcPr>
                                <w:p w14:paraId="47C0C111" w14:textId="77777777" w:rsidR="008A2B9F" w:rsidRPr="007314D7" w:rsidRDefault="008A2B9F" w:rsidP="00CA3F74">
                                  <w:pPr>
                                    <w:spacing w:line="276" w:lineRule="auto"/>
                                    <w:rPr>
                                      <w:rFonts w:ascii="Calibri" w:hAnsi="Calibri" w:cs="Calibri"/>
                                      <w:color w:val="0F4761" w:themeColor="accent1" w:themeShade="BF"/>
                                      <w:sz w:val="20"/>
                                      <w:szCs w:val="20"/>
                                    </w:rPr>
                                  </w:pPr>
                                </w:p>
                              </w:tc>
                              <w:tc>
                                <w:tcPr>
                                  <w:tcW w:w="1923" w:type="dxa"/>
                                </w:tcPr>
                                <w:p w14:paraId="48BB82CA" w14:textId="40B96AFF" w:rsidR="008A2B9F" w:rsidRPr="007314D7" w:rsidRDefault="008A2B9F" w:rsidP="007314D7">
                                  <w:pPr>
                                    <w:spacing w:line="276" w:lineRule="auto"/>
                                    <w:jc w:val="center"/>
                                    <w:cnfStyle w:val="000000010000" w:firstRow="0" w:lastRow="0" w:firstColumn="0" w:lastColumn="0" w:oddVBand="0" w:evenVBand="0" w:oddHBand="0" w:evenHBand="1" w:firstRowFirstColumn="0" w:firstRowLastColumn="0" w:lastRowFirstColumn="0" w:lastRowLastColumn="0"/>
                                    <w:rPr>
                                      <w:rFonts w:ascii="Calibri" w:hAnsi="Calibri" w:cs="Calibri"/>
                                      <w:color w:val="0F4761" w:themeColor="accent1" w:themeShade="BF"/>
                                      <w:sz w:val="20"/>
                                      <w:szCs w:val="20"/>
                                    </w:rPr>
                                  </w:pPr>
                                  <w:r w:rsidRPr="007314D7">
                                    <w:rPr>
                                      <w:rFonts w:ascii="Calibri" w:hAnsi="Calibri" w:cs="Calibri"/>
                                      <w:color w:val="0F4761" w:themeColor="accent1" w:themeShade="BF"/>
                                      <w:sz w:val="20"/>
                                      <w:szCs w:val="20"/>
                                    </w:rPr>
                                    <w:t>Garantizada la protección de los activos físicos y la integridad de las instalaciones mediante tecnologías de la información y comunicaciones</w:t>
                                  </w:r>
                                </w:p>
                              </w:tc>
                              <w:tc>
                                <w:tcPr>
                                  <w:tcW w:w="1429" w:type="dxa"/>
                                </w:tcPr>
                                <w:p w14:paraId="106C03DA" w14:textId="77777777" w:rsidR="008A2B9F" w:rsidRDefault="008A2B9F" w:rsidP="007314D7">
                                  <w:pPr>
                                    <w:spacing w:line="276" w:lineRule="auto"/>
                                    <w:jc w:val="center"/>
                                    <w:cnfStyle w:val="000000010000" w:firstRow="0" w:lastRow="0" w:firstColumn="0" w:lastColumn="0" w:oddVBand="0" w:evenVBand="0" w:oddHBand="0" w:evenHBand="1" w:firstRowFirstColumn="0" w:firstRowLastColumn="0" w:lastRowFirstColumn="0" w:lastRowLastColumn="0"/>
                                    <w:rPr>
                                      <w:rFonts w:ascii="Calibri" w:hAnsi="Calibri" w:cs="Calibri"/>
                                      <w:color w:val="0F4761" w:themeColor="accent1" w:themeShade="BF"/>
                                      <w:sz w:val="20"/>
                                      <w:szCs w:val="20"/>
                                    </w:rPr>
                                  </w:pPr>
                                </w:p>
                                <w:p w14:paraId="1ADC87CE" w14:textId="77777777" w:rsidR="008A2B9F" w:rsidRDefault="008A2B9F" w:rsidP="007314D7">
                                  <w:pPr>
                                    <w:spacing w:line="276" w:lineRule="auto"/>
                                    <w:jc w:val="center"/>
                                    <w:cnfStyle w:val="000000010000" w:firstRow="0" w:lastRow="0" w:firstColumn="0" w:lastColumn="0" w:oddVBand="0" w:evenVBand="0" w:oddHBand="0" w:evenHBand="1" w:firstRowFirstColumn="0" w:firstRowLastColumn="0" w:lastRowFirstColumn="0" w:lastRowLastColumn="0"/>
                                    <w:rPr>
                                      <w:rFonts w:ascii="Calibri" w:hAnsi="Calibri" w:cs="Calibri"/>
                                      <w:color w:val="0F4761" w:themeColor="accent1" w:themeShade="BF"/>
                                      <w:sz w:val="20"/>
                                      <w:szCs w:val="20"/>
                                    </w:rPr>
                                  </w:pPr>
                                </w:p>
                                <w:p w14:paraId="1561D6EA" w14:textId="77777777" w:rsidR="008A2B9F" w:rsidRDefault="008A2B9F" w:rsidP="007314D7">
                                  <w:pPr>
                                    <w:spacing w:line="276" w:lineRule="auto"/>
                                    <w:jc w:val="center"/>
                                    <w:cnfStyle w:val="000000010000" w:firstRow="0" w:lastRow="0" w:firstColumn="0" w:lastColumn="0" w:oddVBand="0" w:evenVBand="0" w:oddHBand="0" w:evenHBand="1" w:firstRowFirstColumn="0" w:firstRowLastColumn="0" w:lastRowFirstColumn="0" w:lastRowLastColumn="0"/>
                                    <w:rPr>
                                      <w:rFonts w:ascii="Calibri" w:hAnsi="Calibri" w:cs="Calibri"/>
                                      <w:color w:val="0F4761" w:themeColor="accent1" w:themeShade="BF"/>
                                      <w:sz w:val="20"/>
                                      <w:szCs w:val="20"/>
                                    </w:rPr>
                                  </w:pPr>
                                </w:p>
                                <w:p w14:paraId="5C956283" w14:textId="70DF5E45" w:rsidR="008A2B9F" w:rsidRPr="007314D7" w:rsidRDefault="008A2B9F" w:rsidP="007314D7">
                                  <w:pPr>
                                    <w:spacing w:line="276" w:lineRule="auto"/>
                                    <w:jc w:val="center"/>
                                    <w:cnfStyle w:val="000000010000" w:firstRow="0" w:lastRow="0" w:firstColumn="0" w:lastColumn="0" w:oddVBand="0" w:evenVBand="0" w:oddHBand="0" w:evenHBand="1" w:firstRowFirstColumn="0" w:firstRowLastColumn="0" w:lastRowFirstColumn="0" w:lastRowLastColumn="0"/>
                                    <w:rPr>
                                      <w:rFonts w:ascii="Calibri" w:hAnsi="Calibri" w:cs="Calibri"/>
                                      <w:color w:val="0F4761" w:themeColor="accent1" w:themeShade="BF"/>
                                      <w:sz w:val="20"/>
                                      <w:szCs w:val="20"/>
                                    </w:rPr>
                                  </w:pPr>
                                  <w:r>
                                    <w:rPr>
                                      <w:rFonts w:ascii="Calibri" w:hAnsi="Calibri" w:cs="Calibri"/>
                                      <w:color w:val="0F4761" w:themeColor="accent1" w:themeShade="BF"/>
                                      <w:sz w:val="20"/>
                                      <w:szCs w:val="20"/>
                                    </w:rPr>
                                    <w:t xml:space="preserve">Plan de </w:t>
                                  </w:r>
                                  <w:r w:rsidRPr="007314D7">
                                    <w:rPr>
                                      <w:rFonts w:ascii="Calibri" w:hAnsi="Calibri" w:cs="Calibri"/>
                                      <w:color w:val="0F4761" w:themeColor="accent1" w:themeShade="BF"/>
                                      <w:sz w:val="20"/>
                                      <w:szCs w:val="20"/>
                                    </w:rPr>
                                    <w:t>Mejora de la Seguridad Perimetral</w:t>
                                  </w:r>
                                </w:p>
                              </w:tc>
                              <w:tc>
                                <w:tcPr>
                                  <w:tcW w:w="1979" w:type="dxa"/>
                                </w:tcPr>
                                <w:p w14:paraId="70BCC86C" w14:textId="77777777" w:rsidR="008A2B9F" w:rsidRDefault="008A2B9F" w:rsidP="007314D7">
                                  <w:pPr>
                                    <w:spacing w:line="276" w:lineRule="auto"/>
                                    <w:jc w:val="center"/>
                                    <w:cnfStyle w:val="000000010000" w:firstRow="0" w:lastRow="0" w:firstColumn="0" w:lastColumn="0" w:oddVBand="0" w:evenVBand="0" w:oddHBand="0" w:evenHBand="1" w:firstRowFirstColumn="0" w:firstRowLastColumn="0" w:lastRowFirstColumn="0" w:lastRowLastColumn="0"/>
                                    <w:rPr>
                                      <w:rFonts w:ascii="Calibri" w:hAnsi="Calibri" w:cs="Calibri"/>
                                      <w:color w:val="0F4761" w:themeColor="accent1" w:themeShade="BF"/>
                                      <w:sz w:val="20"/>
                                      <w:szCs w:val="20"/>
                                    </w:rPr>
                                  </w:pPr>
                                </w:p>
                                <w:p w14:paraId="69F12157" w14:textId="0DD66160" w:rsidR="008A2B9F" w:rsidRPr="007314D7" w:rsidRDefault="008A2B9F" w:rsidP="007314D7">
                                  <w:pPr>
                                    <w:spacing w:line="276" w:lineRule="auto"/>
                                    <w:jc w:val="center"/>
                                    <w:cnfStyle w:val="000000010000" w:firstRow="0" w:lastRow="0" w:firstColumn="0" w:lastColumn="0" w:oddVBand="0" w:evenVBand="0" w:oddHBand="0" w:evenHBand="1" w:firstRowFirstColumn="0" w:firstRowLastColumn="0" w:lastRowFirstColumn="0" w:lastRowLastColumn="0"/>
                                    <w:rPr>
                                      <w:rFonts w:ascii="Calibri" w:hAnsi="Calibri" w:cs="Calibri"/>
                                      <w:color w:val="0F4761" w:themeColor="accent1" w:themeShade="BF"/>
                                      <w:sz w:val="20"/>
                                      <w:szCs w:val="20"/>
                                    </w:rPr>
                                  </w:pPr>
                                  <w:r w:rsidRPr="00831FCD">
                                    <w:rPr>
                                      <w:rFonts w:ascii="Calibri" w:hAnsi="Calibri" w:cs="Calibri"/>
                                      <w:color w:val="0F4761" w:themeColor="accent1" w:themeShade="BF"/>
                                      <w:sz w:val="20"/>
                                      <w:szCs w:val="20"/>
                                    </w:rPr>
                                    <w:t xml:space="preserve">Porcentaje de avance en la implementación de la Seguridad Física del Complejo </w:t>
                                  </w:r>
                                  <w:proofErr w:type="spellStart"/>
                                  <w:r w:rsidRPr="00831FCD">
                                    <w:rPr>
                                      <w:rFonts w:ascii="Calibri" w:hAnsi="Calibri" w:cs="Calibri"/>
                                      <w:color w:val="0F4761" w:themeColor="accent1" w:themeShade="BF"/>
                                      <w:sz w:val="20"/>
                                      <w:szCs w:val="20"/>
                                    </w:rPr>
                                    <w:t>Norge</w:t>
                                  </w:r>
                                  <w:proofErr w:type="spellEnd"/>
                                  <w:r w:rsidRPr="00831FCD">
                                    <w:rPr>
                                      <w:rFonts w:ascii="Calibri" w:hAnsi="Calibri" w:cs="Calibri"/>
                                      <w:color w:val="0F4761" w:themeColor="accent1" w:themeShade="BF"/>
                                      <w:sz w:val="20"/>
                                      <w:szCs w:val="20"/>
                                    </w:rPr>
                                    <w:t xml:space="preserve"> Botello</w:t>
                                  </w:r>
                                </w:p>
                              </w:tc>
                              <w:tc>
                                <w:tcPr>
                                  <w:tcW w:w="1103" w:type="dxa"/>
                                </w:tcPr>
                                <w:p w14:paraId="12F8EE9D" w14:textId="77777777" w:rsidR="008A2B9F" w:rsidRDefault="008A2B9F" w:rsidP="00052A13">
                                  <w:pPr>
                                    <w:spacing w:line="276" w:lineRule="auto"/>
                                    <w:jc w:val="center"/>
                                    <w:cnfStyle w:val="000000010000" w:firstRow="0" w:lastRow="0" w:firstColumn="0" w:lastColumn="0" w:oddVBand="0" w:evenVBand="0" w:oddHBand="0" w:evenHBand="1" w:firstRowFirstColumn="0" w:firstRowLastColumn="0" w:lastRowFirstColumn="0" w:lastRowLastColumn="0"/>
                                    <w:rPr>
                                      <w:rFonts w:ascii="Calibri" w:hAnsi="Calibri" w:cs="Calibri"/>
                                      <w:b/>
                                      <w:color w:val="0F4761" w:themeColor="accent1" w:themeShade="BF"/>
                                      <w:sz w:val="20"/>
                                      <w:szCs w:val="20"/>
                                    </w:rPr>
                                  </w:pPr>
                                </w:p>
                                <w:p w14:paraId="72E6B707" w14:textId="77777777" w:rsidR="008A2B9F" w:rsidRDefault="008A2B9F" w:rsidP="00052A13">
                                  <w:pPr>
                                    <w:spacing w:line="276" w:lineRule="auto"/>
                                    <w:jc w:val="center"/>
                                    <w:cnfStyle w:val="000000010000" w:firstRow="0" w:lastRow="0" w:firstColumn="0" w:lastColumn="0" w:oddVBand="0" w:evenVBand="0" w:oddHBand="0" w:evenHBand="1" w:firstRowFirstColumn="0" w:firstRowLastColumn="0" w:lastRowFirstColumn="0" w:lastRowLastColumn="0"/>
                                    <w:rPr>
                                      <w:rFonts w:ascii="Calibri" w:hAnsi="Calibri" w:cs="Calibri"/>
                                      <w:b/>
                                      <w:color w:val="0F4761" w:themeColor="accent1" w:themeShade="BF"/>
                                      <w:sz w:val="20"/>
                                      <w:szCs w:val="20"/>
                                    </w:rPr>
                                  </w:pPr>
                                </w:p>
                                <w:p w14:paraId="18087803" w14:textId="77777777" w:rsidR="008A2B9F" w:rsidRDefault="008A2B9F" w:rsidP="00052A13">
                                  <w:pPr>
                                    <w:spacing w:line="276" w:lineRule="auto"/>
                                    <w:jc w:val="center"/>
                                    <w:cnfStyle w:val="000000010000" w:firstRow="0" w:lastRow="0" w:firstColumn="0" w:lastColumn="0" w:oddVBand="0" w:evenVBand="0" w:oddHBand="0" w:evenHBand="1" w:firstRowFirstColumn="0" w:firstRowLastColumn="0" w:lastRowFirstColumn="0" w:lastRowLastColumn="0"/>
                                    <w:rPr>
                                      <w:rFonts w:ascii="Calibri" w:hAnsi="Calibri" w:cs="Calibri"/>
                                      <w:b/>
                                      <w:color w:val="0F4761" w:themeColor="accent1" w:themeShade="BF"/>
                                      <w:sz w:val="20"/>
                                      <w:szCs w:val="20"/>
                                    </w:rPr>
                                  </w:pPr>
                                </w:p>
                                <w:p w14:paraId="6298FA11" w14:textId="7EF35F0F" w:rsidR="008A2B9F" w:rsidRPr="00052A13" w:rsidRDefault="008A2B9F" w:rsidP="009770EF">
                                  <w:pPr>
                                    <w:spacing w:line="276" w:lineRule="auto"/>
                                    <w:jc w:val="center"/>
                                    <w:cnfStyle w:val="000000010000" w:firstRow="0" w:lastRow="0" w:firstColumn="0" w:lastColumn="0" w:oddVBand="0" w:evenVBand="0" w:oddHBand="0" w:evenHBand="1" w:firstRowFirstColumn="0" w:firstRowLastColumn="0" w:lastRowFirstColumn="0" w:lastRowLastColumn="0"/>
                                    <w:rPr>
                                      <w:rFonts w:ascii="Calibri" w:hAnsi="Calibri" w:cs="Calibri"/>
                                      <w:b/>
                                      <w:color w:val="0F4761" w:themeColor="accent1" w:themeShade="BF"/>
                                      <w:sz w:val="20"/>
                                      <w:szCs w:val="20"/>
                                    </w:rPr>
                                  </w:pPr>
                                  <w:r>
                                    <w:rPr>
                                      <w:rFonts w:ascii="Calibri" w:hAnsi="Calibri" w:cs="Calibri"/>
                                      <w:b/>
                                      <w:color w:val="0F4761" w:themeColor="accent1" w:themeShade="BF"/>
                                      <w:sz w:val="20"/>
                                      <w:szCs w:val="20"/>
                                    </w:rPr>
                                    <w:t>75%</w:t>
                                  </w:r>
                                </w:p>
                              </w:tc>
                              <w:tc>
                                <w:tcPr>
                                  <w:tcW w:w="1264" w:type="dxa"/>
                                </w:tcPr>
                                <w:p w14:paraId="2DFD4323" w14:textId="77777777" w:rsidR="008A2B9F" w:rsidRDefault="008A2B9F" w:rsidP="007314D7">
                                  <w:pPr>
                                    <w:spacing w:line="276" w:lineRule="auto"/>
                                    <w:jc w:val="center"/>
                                    <w:cnfStyle w:val="000000010000" w:firstRow="0" w:lastRow="0" w:firstColumn="0" w:lastColumn="0" w:oddVBand="0" w:evenVBand="0" w:oddHBand="0" w:evenHBand="1" w:firstRowFirstColumn="0" w:firstRowLastColumn="0" w:lastRowFirstColumn="0" w:lastRowLastColumn="0"/>
                                    <w:rPr>
                                      <w:rFonts w:ascii="Calibri" w:hAnsi="Calibri" w:cs="Calibri"/>
                                      <w:color w:val="0F4761" w:themeColor="accent1" w:themeShade="BF"/>
                                      <w:sz w:val="20"/>
                                      <w:szCs w:val="20"/>
                                    </w:rPr>
                                  </w:pPr>
                                </w:p>
                                <w:p w14:paraId="68057193" w14:textId="77777777" w:rsidR="008A2B9F" w:rsidRDefault="008A2B9F" w:rsidP="007314D7">
                                  <w:pPr>
                                    <w:spacing w:line="276" w:lineRule="auto"/>
                                    <w:jc w:val="center"/>
                                    <w:cnfStyle w:val="000000010000" w:firstRow="0" w:lastRow="0" w:firstColumn="0" w:lastColumn="0" w:oddVBand="0" w:evenVBand="0" w:oddHBand="0" w:evenHBand="1" w:firstRowFirstColumn="0" w:firstRowLastColumn="0" w:lastRowFirstColumn="0" w:lastRowLastColumn="0"/>
                                    <w:rPr>
                                      <w:rFonts w:ascii="Calibri" w:hAnsi="Calibri" w:cs="Calibri"/>
                                      <w:color w:val="0F4761" w:themeColor="accent1" w:themeShade="BF"/>
                                      <w:sz w:val="20"/>
                                      <w:szCs w:val="20"/>
                                    </w:rPr>
                                  </w:pPr>
                                </w:p>
                                <w:p w14:paraId="33E308C4" w14:textId="77777777" w:rsidR="008A2B9F" w:rsidRDefault="008A2B9F" w:rsidP="007314D7">
                                  <w:pPr>
                                    <w:spacing w:line="276" w:lineRule="auto"/>
                                    <w:jc w:val="center"/>
                                    <w:cnfStyle w:val="000000010000" w:firstRow="0" w:lastRow="0" w:firstColumn="0" w:lastColumn="0" w:oddVBand="0" w:evenVBand="0" w:oddHBand="0" w:evenHBand="1" w:firstRowFirstColumn="0" w:firstRowLastColumn="0" w:lastRowFirstColumn="0" w:lastRowLastColumn="0"/>
                                    <w:rPr>
                                      <w:rFonts w:ascii="Calibri" w:hAnsi="Calibri" w:cs="Calibri"/>
                                      <w:color w:val="0F4761" w:themeColor="accent1" w:themeShade="BF"/>
                                      <w:sz w:val="20"/>
                                      <w:szCs w:val="20"/>
                                    </w:rPr>
                                  </w:pPr>
                                </w:p>
                                <w:p w14:paraId="21BE5ADC" w14:textId="10B3AD86" w:rsidR="008A2B9F" w:rsidRPr="007314D7" w:rsidRDefault="008A2B9F" w:rsidP="007314D7">
                                  <w:pPr>
                                    <w:spacing w:line="276" w:lineRule="auto"/>
                                    <w:jc w:val="center"/>
                                    <w:cnfStyle w:val="000000010000" w:firstRow="0" w:lastRow="0" w:firstColumn="0" w:lastColumn="0" w:oddVBand="0" w:evenVBand="0" w:oddHBand="0" w:evenHBand="1" w:firstRowFirstColumn="0" w:firstRowLastColumn="0" w:lastRowFirstColumn="0" w:lastRowLastColumn="0"/>
                                    <w:rPr>
                                      <w:rFonts w:ascii="Calibri" w:hAnsi="Calibri" w:cs="Calibri"/>
                                      <w:color w:val="0F4761" w:themeColor="accent1" w:themeShade="BF"/>
                                      <w:sz w:val="20"/>
                                      <w:szCs w:val="20"/>
                                    </w:rPr>
                                  </w:pPr>
                                  <w:r>
                                    <w:rPr>
                                      <w:rFonts w:ascii="Calibri" w:hAnsi="Calibri" w:cs="Calibri"/>
                                      <w:color w:val="0F4761" w:themeColor="accent1" w:themeShade="BF"/>
                                      <w:sz w:val="20"/>
                                      <w:szCs w:val="20"/>
                                    </w:rPr>
                                    <w:t>DTIC</w:t>
                                  </w:r>
                                </w:p>
                              </w:tc>
                            </w:tr>
                            <w:tr w:rsidR="008A2B9F" w:rsidRPr="007314D7" w14:paraId="65FDEE80" w14:textId="77777777" w:rsidTr="00831FC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76" w:type="dxa"/>
                                  <w:vMerge/>
                                </w:tcPr>
                                <w:p w14:paraId="706BD32C" w14:textId="77777777" w:rsidR="008A2B9F" w:rsidRPr="007314D7" w:rsidRDefault="008A2B9F" w:rsidP="00CA3F74">
                                  <w:pPr>
                                    <w:spacing w:line="276" w:lineRule="auto"/>
                                    <w:rPr>
                                      <w:rFonts w:ascii="Calibri" w:hAnsi="Calibri" w:cs="Calibri"/>
                                      <w:color w:val="0F4761" w:themeColor="accent1" w:themeShade="BF"/>
                                      <w:sz w:val="20"/>
                                      <w:szCs w:val="20"/>
                                    </w:rPr>
                                  </w:pPr>
                                </w:p>
                              </w:tc>
                              <w:tc>
                                <w:tcPr>
                                  <w:tcW w:w="1923" w:type="dxa"/>
                                </w:tcPr>
                                <w:p w14:paraId="739121F6" w14:textId="79FFBF87" w:rsidR="008A2B9F" w:rsidRPr="007314D7" w:rsidRDefault="008A2B9F" w:rsidP="007314D7">
                                  <w:pPr>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F4761" w:themeColor="accent1" w:themeShade="BF"/>
                                      <w:sz w:val="20"/>
                                      <w:szCs w:val="20"/>
                                    </w:rPr>
                                  </w:pPr>
                                  <w:r w:rsidRPr="007314D7">
                                    <w:rPr>
                                      <w:rFonts w:ascii="Calibri" w:hAnsi="Calibri" w:cs="Calibri"/>
                                      <w:color w:val="0F4761" w:themeColor="accent1" w:themeShade="BF"/>
                                      <w:sz w:val="20"/>
                                      <w:szCs w:val="20"/>
                                    </w:rPr>
                                    <w:t>Seguridad de la información robusta que garantiza la confidencialidad, integridad y disponibilidad de la información institucional frente a amenazas internas y externas</w:t>
                                  </w:r>
                                </w:p>
                              </w:tc>
                              <w:tc>
                                <w:tcPr>
                                  <w:tcW w:w="1429" w:type="dxa"/>
                                </w:tcPr>
                                <w:p w14:paraId="1952B9DD" w14:textId="77777777" w:rsidR="008A2B9F" w:rsidRDefault="008A2B9F" w:rsidP="007314D7">
                                  <w:pPr>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F4761" w:themeColor="accent1" w:themeShade="BF"/>
                                      <w:sz w:val="20"/>
                                      <w:szCs w:val="20"/>
                                    </w:rPr>
                                  </w:pPr>
                                </w:p>
                                <w:p w14:paraId="15B10677" w14:textId="77777777" w:rsidR="008A2B9F" w:rsidRDefault="008A2B9F" w:rsidP="007314D7">
                                  <w:pPr>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F4761" w:themeColor="accent1" w:themeShade="BF"/>
                                      <w:sz w:val="20"/>
                                      <w:szCs w:val="20"/>
                                    </w:rPr>
                                  </w:pPr>
                                </w:p>
                                <w:p w14:paraId="4351B907" w14:textId="77777777" w:rsidR="008A2B9F" w:rsidRDefault="008A2B9F" w:rsidP="007314D7">
                                  <w:pPr>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F4761" w:themeColor="accent1" w:themeShade="BF"/>
                                      <w:sz w:val="20"/>
                                      <w:szCs w:val="20"/>
                                    </w:rPr>
                                  </w:pPr>
                                </w:p>
                                <w:p w14:paraId="31342B6B" w14:textId="77777777" w:rsidR="008A2B9F" w:rsidRDefault="008A2B9F" w:rsidP="007314D7">
                                  <w:pPr>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F4761" w:themeColor="accent1" w:themeShade="BF"/>
                                      <w:sz w:val="20"/>
                                      <w:szCs w:val="20"/>
                                    </w:rPr>
                                  </w:pPr>
                                </w:p>
                                <w:p w14:paraId="21D0D8A0" w14:textId="14406C27" w:rsidR="008A2B9F" w:rsidRPr="007314D7" w:rsidRDefault="008A2B9F" w:rsidP="007314D7">
                                  <w:pPr>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F4761" w:themeColor="accent1" w:themeShade="BF"/>
                                      <w:sz w:val="20"/>
                                      <w:szCs w:val="20"/>
                                    </w:rPr>
                                  </w:pPr>
                                  <w:r w:rsidRPr="007314D7">
                                    <w:rPr>
                                      <w:rFonts w:ascii="Calibri" w:hAnsi="Calibri" w:cs="Calibri"/>
                                      <w:color w:val="0F4761" w:themeColor="accent1" w:themeShade="BF"/>
                                      <w:sz w:val="20"/>
                                      <w:szCs w:val="20"/>
                                    </w:rPr>
                                    <w:t>Seguridad de la Información</w:t>
                                  </w:r>
                                </w:p>
                              </w:tc>
                              <w:tc>
                                <w:tcPr>
                                  <w:tcW w:w="1979" w:type="dxa"/>
                                </w:tcPr>
                                <w:p w14:paraId="657E9643" w14:textId="77777777" w:rsidR="008A2B9F" w:rsidRDefault="008A2B9F" w:rsidP="007314D7">
                                  <w:pPr>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F4761" w:themeColor="accent1" w:themeShade="BF"/>
                                      <w:sz w:val="20"/>
                                      <w:szCs w:val="20"/>
                                    </w:rPr>
                                  </w:pPr>
                                </w:p>
                                <w:p w14:paraId="64132825" w14:textId="4AA48A78" w:rsidR="008A2B9F" w:rsidRPr="007314D7" w:rsidRDefault="008A2B9F" w:rsidP="007314D7">
                                  <w:pPr>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F4761" w:themeColor="accent1" w:themeShade="BF"/>
                                      <w:sz w:val="20"/>
                                      <w:szCs w:val="20"/>
                                    </w:rPr>
                                  </w:pPr>
                                  <w:r w:rsidRPr="007314D7">
                                    <w:rPr>
                                      <w:rFonts w:ascii="Calibri" w:hAnsi="Calibri" w:cs="Calibri"/>
                                      <w:color w:val="0F4761" w:themeColor="accent1" w:themeShade="BF"/>
                                      <w:sz w:val="20"/>
                                      <w:szCs w:val="20"/>
                                    </w:rPr>
                                    <w:t>Avanzar en un 20% implementación de controles para la Certificación NORTIC A7 sobre la Gestión de Sistemas de Seguridad de la Información.</w:t>
                                  </w:r>
                                </w:p>
                              </w:tc>
                              <w:tc>
                                <w:tcPr>
                                  <w:tcW w:w="1103" w:type="dxa"/>
                                </w:tcPr>
                                <w:p w14:paraId="17F0D74B" w14:textId="77777777" w:rsidR="008A2B9F" w:rsidRDefault="008A2B9F" w:rsidP="00052A13">
                                  <w:pPr>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b/>
                                      <w:color w:val="0F4761" w:themeColor="accent1" w:themeShade="BF"/>
                                      <w:sz w:val="20"/>
                                      <w:szCs w:val="20"/>
                                    </w:rPr>
                                  </w:pPr>
                                </w:p>
                                <w:p w14:paraId="0D8027AC" w14:textId="77777777" w:rsidR="008A2B9F" w:rsidRDefault="008A2B9F" w:rsidP="00052A13">
                                  <w:pPr>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b/>
                                      <w:color w:val="0F4761" w:themeColor="accent1" w:themeShade="BF"/>
                                      <w:sz w:val="20"/>
                                      <w:szCs w:val="20"/>
                                    </w:rPr>
                                  </w:pPr>
                                </w:p>
                                <w:p w14:paraId="087EB9A5" w14:textId="77777777" w:rsidR="008A2B9F" w:rsidRDefault="008A2B9F" w:rsidP="00052A13">
                                  <w:pPr>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b/>
                                      <w:color w:val="0F4761" w:themeColor="accent1" w:themeShade="BF"/>
                                      <w:sz w:val="20"/>
                                      <w:szCs w:val="20"/>
                                    </w:rPr>
                                  </w:pPr>
                                </w:p>
                                <w:p w14:paraId="00A49F59" w14:textId="77777777" w:rsidR="008A2B9F" w:rsidRDefault="008A2B9F" w:rsidP="00052A13">
                                  <w:pPr>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b/>
                                      <w:color w:val="0F4761" w:themeColor="accent1" w:themeShade="BF"/>
                                      <w:sz w:val="20"/>
                                      <w:szCs w:val="20"/>
                                    </w:rPr>
                                  </w:pPr>
                                </w:p>
                                <w:p w14:paraId="4681D9D8" w14:textId="77777777" w:rsidR="008A2B9F" w:rsidRDefault="008A2B9F" w:rsidP="00052A13">
                                  <w:pPr>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b/>
                                      <w:color w:val="0F4761" w:themeColor="accent1" w:themeShade="BF"/>
                                      <w:sz w:val="20"/>
                                      <w:szCs w:val="20"/>
                                    </w:rPr>
                                  </w:pPr>
                                </w:p>
                                <w:p w14:paraId="4DF81238" w14:textId="5992B610" w:rsidR="008A2B9F" w:rsidRPr="00052A13" w:rsidRDefault="008A2B9F" w:rsidP="00052A13">
                                  <w:pPr>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b/>
                                      <w:color w:val="0F4761" w:themeColor="accent1" w:themeShade="BF"/>
                                      <w:sz w:val="20"/>
                                      <w:szCs w:val="20"/>
                                    </w:rPr>
                                  </w:pPr>
                                  <w:r>
                                    <w:rPr>
                                      <w:rFonts w:ascii="Calibri" w:hAnsi="Calibri" w:cs="Calibri"/>
                                      <w:b/>
                                      <w:color w:val="0F4761" w:themeColor="accent1" w:themeShade="BF"/>
                                      <w:sz w:val="20"/>
                                      <w:szCs w:val="20"/>
                                    </w:rPr>
                                    <w:t>0%</w:t>
                                  </w:r>
                                </w:p>
                              </w:tc>
                              <w:tc>
                                <w:tcPr>
                                  <w:tcW w:w="1264" w:type="dxa"/>
                                </w:tcPr>
                                <w:p w14:paraId="27D4246A" w14:textId="77777777" w:rsidR="008A2B9F" w:rsidRDefault="008A2B9F" w:rsidP="007314D7">
                                  <w:pPr>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F4761" w:themeColor="accent1" w:themeShade="BF"/>
                                      <w:sz w:val="20"/>
                                      <w:szCs w:val="20"/>
                                    </w:rPr>
                                  </w:pPr>
                                </w:p>
                                <w:p w14:paraId="1085CEDA" w14:textId="77777777" w:rsidR="008A2B9F" w:rsidRDefault="008A2B9F" w:rsidP="007314D7">
                                  <w:pPr>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F4761" w:themeColor="accent1" w:themeShade="BF"/>
                                      <w:sz w:val="20"/>
                                      <w:szCs w:val="20"/>
                                    </w:rPr>
                                  </w:pPr>
                                </w:p>
                                <w:p w14:paraId="785D3A96" w14:textId="77777777" w:rsidR="008A2B9F" w:rsidRDefault="008A2B9F" w:rsidP="007314D7">
                                  <w:pPr>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F4761" w:themeColor="accent1" w:themeShade="BF"/>
                                      <w:sz w:val="20"/>
                                      <w:szCs w:val="20"/>
                                    </w:rPr>
                                  </w:pPr>
                                </w:p>
                                <w:p w14:paraId="2B9D91F1" w14:textId="77777777" w:rsidR="008A2B9F" w:rsidRDefault="008A2B9F" w:rsidP="007314D7">
                                  <w:pPr>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F4761" w:themeColor="accent1" w:themeShade="BF"/>
                                      <w:sz w:val="20"/>
                                      <w:szCs w:val="20"/>
                                    </w:rPr>
                                  </w:pPr>
                                </w:p>
                                <w:p w14:paraId="56F4915B" w14:textId="77777777" w:rsidR="008A2B9F" w:rsidRDefault="008A2B9F" w:rsidP="007314D7">
                                  <w:pPr>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F4761" w:themeColor="accent1" w:themeShade="BF"/>
                                      <w:sz w:val="20"/>
                                      <w:szCs w:val="20"/>
                                    </w:rPr>
                                  </w:pPr>
                                </w:p>
                                <w:p w14:paraId="40DFD512" w14:textId="58149AC9" w:rsidR="008A2B9F" w:rsidRPr="007314D7" w:rsidRDefault="008A2B9F" w:rsidP="007314D7">
                                  <w:pPr>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F4761" w:themeColor="accent1" w:themeShade="BF"/>
                                      <w:sz w:val="20"/>
                                      <w:szCs w:val="20"/>
                                    </w:rPr>
                                  </w:pPr>
                                  <w:r>
                                    <w:rPr>
                                      <w:rFonts w:ascii="Calibri" w:hAnsi="Calibri" w:cs="Calibri"/>
                                      <w:color w:val="0F4761" w:themeColor="accent1" w:themeShade="BF"/>
                                      <w:sz w:val="20"/>
                                      <w:szCs w:val="20"/>
                                    </w:rPr>
                                    <w:t>DTIC</w:t>
                                  </w:r>
                                </w:p>
                              </w:tc>
                            </w:tr>
                          </w:tbl>
                          <w:p w14:paraId="174DE6A3" w14:textId="77777777" w:rsidR="008A2B9F" w:rsidRPr="00854A9C" w:rsidRDefault="008A2B9F" w:rsidP="008D50EB">
                            <w:pPr>
                              <w:spacing w:line="276" w:lineRule="auto"/>
                              <w:rPr>
                                <w:rFonts w:ascii="Calibri" w:hAnsi="Calibri" w:cs="Calibri"/>
                                <w:b/>
                                <w:bCs/>
                                <w:color w:val="0F4761" w:themeColor="accent1" w:themeShade="BF"/>
                                <w:sz w:val="22"/>
                                <w:szCs w:val="22"/>
                              </w:rPr>
                            </w:pPr>
                          </w:p>
                          <w:p w14:paraId="2295B8CF" w14:textId="77777777" w:rsidR="008A2B9F" w:rsidRPr="00854A9C" w:rsidRDefault="008A2B9F" w:rsidP="008D50EB">
                            <w:pPr>
                              <w:spacing w:line="276" w:lineRule="auto"/>
                              <w:rPr>
                                <w:rFonts w:ascii="Calibri" w:hAnsi="Calibri" w:cs="Calibri"/>
                                <w:b/>
                                <w:bCs/>
                                <w:color w:val="0F4761" w:themeColor="accent1" w:themeShade="BF"/>
                                <w:sz w:val="22"/>
                                <w:szCs w:val="22"/>
                              </w:rPr>
                            </w:pPr>
                          </w:p>
                          <w:p w14:paraId="64DF9C83" w14:textId="77777777" w:rsidR="008A2B9F" w:rsidRPr="00854A9C" w:rsidRDefault="008A2B9F" w:rsidP="008D50EB">
                            <w:pPr>
                              <w:spacing w:line="276" w:lineRule="auto"/>
                              <w:rPr>
                                <w:rFonts w:ascii="Calibri" w:hAnsi="Calibri" w:cs="Calibri"/>
                                <w:color w:val="0F4761" w:themeColor="accent1" w:themeShade="BF"/>
                                <w:sz w:val="22"/>
                                <w:szCs w:val="22"/>
                              </w:rPr>
                            </w:pPr>
                          </w:p>
                          <w:p w14:paraId="71843A15" w14:textId="77777777" w:rsidR="008A2B9F" w:rsidRPr="00854A9C" w:rsidRDefault="008A2B9F" w:rsidP="008D50EB">
                            <w:pPr>
                              <w:spacing w:line="276" w:lineRule="auto"/>
                              <w:rPr>
                                <w:rFonts w:ascii="Calibri" w:hAnsi="Calibri" w:cs="Calibri"/>
                                <w:color w:val="0F4761" w:themeColor="accent1" w:themeShade="BF"/>
                                <w:sz w:val="22"/>
                                <w:szCs w:val="22"/>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_x0000_s1050" type="#_x0000_t202" style="position:absolute;margin-left:-1.8pt;margin-top:-61.85pt;width:474pt;height:711.75pt;z-index:251760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" filled="f" stroked="f" strokeweight=".5pt">
                <v:textbox>
                  <w:txbxContent>
                    <w:p w14:paraId="0C1BF719" w14:textId="77777777" w:rsidR="008A2B9F" w:rsidRDefault="008A2B9F" w:rsidP="008D50EB">
                      <w:pPr>
                        <w:pStyle w:val="TableParagraph"/>
                        <w:spacing w:line="276" w:lineRule="auto"/>
                        <w:jc w:val="both"/>
                        <w:rPr>
                          <w:rFonts w:ascii="Calibri" w:hAnsi="Calibri" w:cs="Calibri"/>
                          <w:b/>
                          <w:color w:val="0F4761" w:themeColor="accent1" w:themeShade="BF"/>
                          <w:sz w:val="24"/>
                          <w:szCs w:val="24"/>
                        </w:rPr>
                      </w:pPr>
                    </w:p>
                    <w:p w14:paraId="27E331D5" w14:textId="10C2DF0F" w:rsidR="008A2B9F" w:rsidRPr="00854A9C" w:rsidRDefault="008A2B9F" w:rsidP="001631BE">
                      <w:pPr>
                        <w:pStyle w:val="TableParagraph"/>
                        <w:spacing w:line="276" w:lineRule="auto"/>
                        <w:jc w:val="center"/>
                        <w:rPr>
                          <w:rFonts w:ascii="Calibri" w:hAnsi="Calibri" w:cs="Calibri"/>
                          <w:color w:val="0F4761" w:themeColor="accent1" w:themeShade="BF"/>
                        </w:rPr>
                      </w:pPr>
                      <w:r>
                        <w:rPr>
                          <w:rFonts w:ascii="Calibri" w:hAnsi="Calibri" w:cs="Calibri"/>
                          <w:b/>
                          <w:noProof/>
                          <w:color w:val="156082" w:themeColor="accent1"/>
                          <w:sz w:val="24"/>
                          <w:szCs w:val="24"/>
                          <w:lang w:val="es-DO" w:eastAsia="es-DO"/>
                          <w14:ligatures w14:val="standardContextual"/>
                        </w:rPr>
                        <w:drawing>
                          <wp:inline distT="0" distB="0" distL="0" distR="0" wp14:anchorId="5B42B717" wp14:editId="3ABAE060">
                            <wp:extent cx="792480" cy="705633"/>
                            <wp:effectExtent l="0" t="0" r="7620" b="0"/>
                            <wp:docPr id="303" name="Imagen 3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792480" cy="705633"/>
                                    </a:xfrm>
                                    <a:prstGeom prst="rect">
                                      <a:avLst/>
                                    </a:prstGeom>
                                    <a:noFill/>
                                    <a:ln>
                                      <a:noFill/>
                                    </a:ln>
                                  </pic:spPr>
                                </pic:pic>
                              </a:graphicData>
                            </a:graphic>
                          </wp:inline>
                        </w:drawing>
                      </w:r>
                      <w:r w:rsidRPr="00BB403E">
                        <w:rPr>
                          <w:rFonts w:ascii="Calibri" w:hAnsi="Calibri" w:cs="Calibri"/>
                          <w:b/>
                          <w:color w:val="0F4761" w:themeColor="accent1" w:themeShade="BF"/>
                          <w:sz w:val="24"/>
                          <w:szCs w:val="24"/>
                        </w:rPr>
                        <w:t>Eje Estratégico</w:t>
                      </w:r>
                      <w:r>
                        <w:rPr>
                          <w:rFonts w:ascii="Calibri" w:hAnsi="Calibri" w:cs="Calibri"/>
                          <w:b/>
                          <w:color w:val="0F4761" w:themeColor="accent1" w:themeShade="BF"/>
                        </w:rPr>
                        <w:t xml:space="preserve"> 4</w:t>
                      </w:r>
                      <w:r w:rsidRPr="00BB403E">
                        <w:rPr>
                          <w:rFonts w:ascii="Calibri" w:hAnsi="Calibri" w:cs="Calibri"/>
                          <w:b/>
                          <w:color w:val="0F4761" w:themeColor="accent1" w:themeShade="BF"/>
                          <w:sz w:val="24"/>
                          <w:szCs w:val="24"/>
                        </w:rPr>
                        <w:t xml:space="preserve">: </w:t>
                      </w:r>
                      <w:r>
                        <w:rPr>
                          <w:rFonts w:ascii="Calibri" w:hAnsi="Calibri" w:cs="Calibri"/>
                          <w:color w:val="0F4761" w:themeColor="accent1" w:themeShade="BF"/>
                        </w:rPr>
                        <w:t>Fortalecimiento Institucional</w:t>
                      </w:r>
                    </w:p>
                    <w:p w14:paraId="51FB7140" w14:textId="77777777" w:rsidR="008A2B9F" w:rsidRPr="00854A9C" w:rsidRDefault="008A2B9F" w:rsidP="008D50EB">
                      <w:pPr>
                        <w:pStyle w:val="TableParagraph"/>
                        <w:spacing w:line="276" w:lineRule="auto"/>
                        <w:jc w:val="both"/>
                        <w:rPr>
                          <w:rFonts w:ascii="Calibri" w:hAnsi="Calibri" w:cs="Calibri"/>
                          <w:color w:val="0F4761" w:themeColor="accent1" w:themeShade="BF"/>
                        </w:rPr>
                      </w:pPr>
                    </w:p>
                    <w:tbl>
                      <w:tblPr>
                        <w:tblStyle w:val="Cuadrculaclara-nfasis4"/>
                        <w:tblW w:w="9274" w:type="dxa"/>
                        <w:tblLook w:val="04A0" w:firstRow="1" w:lastRow="0" w:firstColumn="1" w:lastColumn="0" w:noHBand="0" w:noVBand="1"/>
                      </w:tblPr>
                      <w:tblGrid>
                        <w:gridCol w:w="1576"/>
                        <w:gridCol w:w="1923"/>
                        <w:gridCol w:w="1429"/>
                        <w:gridCol w:w="1979"/>
                        <w:gridCol w:w="1103"/>
                        <w:gridCol w:w="1264"/>
                      </w:tblGrid>
                      <w:tr w:rsidR="008A2B9F" w:rsidRPr="007314D7" w14:paraId="3507A7BA" w14:textId="77777777" w:rsidTr="00831FCD">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76" w:type="dxa"/>
                          </w:tcPr>
                          <w:p w14:paraId="363478EB" w14:textId="77777777" w:rsidR="008A2B9F" w:rsidRPr="007314D7" w:rsidRDefault="008A2B9F" w:rsidP="000E44E9">
                            <w:pPr>
                              <w:spacing w:line="276" w:lineRule="auto"/>
                              <w:jc w:val="center"/>
                              <w:rPr>
                                <w:rFonts w:ascii="Calibri" w:hAnsi="Calibri" w:cs="Calibri"/>
                                <w:color w:val="0F4761" w:themeColor="accent1" w:themeShade="BF"/>
                                <w:sz w:val="20"/>
                                <w:szCs w:val="20"/>
                              </w:rPr>
                            </w:pPr>
                            <w:r w:rsidRPr="007314D7">
                              <w:rPr>
                                <w:rFonts w:ascii="Calibri" w:hAnsi="Calibri" w:cs="Calibri"/>
                                <w:color w:val="0F4761" w:themeColor="accent1" w:themeShade="BF"/>
                                <w:sz w:val="20"/>
                                <w:szCs w:val="20"/>
                              </w:rPr>
                              <w:t>Estrategia</w:t>
                            </w:r>
                          </w:p>
                        </w:tc>
                        <w:tc>
                          <w:tcPr>
                            <w:tcW w:w="1923" w:type="dxa"/>
                          </w:tcPr>
                          <w:p w14:paraId="160FB2F4" w14:textId="77777777" w:rsidR="008A2B9F" w:rsidRPr="007314D7" w:rsidRDefault="008A2B9F" w:rsidP="000E44E9">
                            <w:pPr>
                              <w:spacing w:line="276" w:lineRule="auto"/>
                              <w:jc w:val="center"/>
                              <w:cnfStyle w:val="100000000000" w:firstRow="1" w:lastRow="0" w:firstColumn="0" w:lastColumn="0" w:oddVBand="0" w:evenVBand="0" w:oddHBand="0" w:evenHBand="0" w:firstRowFirstColumn="0" w:firstRowLastColumn="0" w:lastRowFirstColumn="0" w:lastRowLastColumn="0"/>
                              <w:rPr>
                                <w:rFonts w:ascii="Calibri" w:hAnsi="Calibri" w:cs="Calibri"/>
                                <w:color w:val="0F4761" w:themeColor="accent1" w:themeShade="BF"/>
                                <w:sz w:val="20"/>
                                <w:szCs w:val="20"/>
                              </w:rPr>
                            </w:pPr>
                            <w:r w:rsidRPr="007314D7">
                              <w:rPr>
                                <w:rFonts w:ascii="Calibri" w:hAnsi="Calibri" w:cs="Calibri"/>
                                <w:color w:val="0F4761" w:themeColor="accent1" w:themeShade="BF"/>
                                <w:sz w:val="20"/>
                                <w:szCs w:val="20"/>
                              </w:rPr>
                              <w:t>Resultado de Efecto</w:t>
                            </w:r>
                          </w:p>
                        </w:tc>
                        <w:tc>
                          <w:tcPr>
                            <w:tcW w:w="1429" w:type="dxa"/>
                          </w:tcPr>
                          <w:p w14:paraId="7350FD79" w14:textId="77777777" w:rsidR="008A2B9F" w:rsidRPr="007314D7" w:rsidRDefault="008A2B9F" w:rsidP="000E44E9">
                            <w:pPr>
                              <w:spacing w:line="276" w:lineRule="auto"/>
                              <w:jc w:val="center"/>
                              <w:cnfStyle w:val="100000000000" w:firstRow="1" w:lastRow="0" w:firstColumn="0" w:lastColumn="0" w:oddVBand="0" w:evenVBand="0" w:oddHBand="0" w:evenHBand="0" w:firstRowFirstColumn="0" w:firstRowLastColumn="0" w:lastRowFirstColumn="0" w:lastRowLastColumn="0"/>
                              <w:rPr>
                                <w:rFonts w:ascii="Calibri" w:hAnsi="Calibri" w:cs="Calibri"/>
                                <w:color w:val="0F4761" w:themeColor="accent1" w:themeShade="BF"/>
                                <w:sz w:val="20"/>
                                <w:szCs w:val="20"/>
                              </w:rPr>
                            </w:pPr>
                            <w:r w:rsidRPr="007314D7">
                              <w:rPr>
                                <w:rFonts w:ascii="Calibri" w:hAnsi="Calibri" w:cs="Calibri"/>
                                <w:color w:val="0F4761" w:themeColor="accent1" w:themeShade="BF"/>
                                <w:sz w:val="20"/>
                                <w:szCs w:val="20"/>
                              </w:rPr>
                              <w:t>Producto</w:t>
                            </w:r>
                          </w:p>
                        </w:tc>
                        <w:tc>
                          <w:tcPr>
                            <w:tcW w:w="1979" w:type="dxa"/>
                          </w:tcPr>
                          <w:p w14:paraId="05190C10" w14:textId="77777777" w:rsidR="008A2B9F" w:rsidRPr="007314D7" w:rsidRDefault="008A2B9F" w:rsidP="000E44E9">
                            <w:pPr>
                              <w:spacing w:line="276" w:lineRule="auto"/>
                              <w:jc w:val="center"/>
                              <w:cnfStyle w:val="100000000000" w:firstRow="1" w:lastRow="0" w:firstColumn="0" w:lastColumn="0" w:oddVBand="0" w:evenVBand="0" w:oddHBand="0" w:evenHBand="0" w:firstRowFirstColumn="0" w:firstRowLastColumn="0" w:lastRowFirstColumn="0" w:lastRowLastColumn="0"/>
                              <w:rPr>
                                <w:rFonts w:ascii="Calibri" w:hAnsi="Calibri" w:cs="Calibri"/>
                                <w:color w:val="0F4761" w:themeColor="accent1" w:themeShade="BF"/>
                                <w:sz w:val="20"/>
                                <w:szCs w:val="20"/>
                              </w:rPr>
                            </w:pPr>
                            <w:r w:rsidRPr="007314D7">
                              <w:rPr>
                                <w:rFonts w:ascii="Calibri" w:hAnsi="Calibri" w:cs="Calibri"/>
                                <w:color w:val="0F4761" w:themeColor="accent1" w:themeShade="BF"/>
                                <w:sz w:val="20"/>
                                <w:szCs w:val="20"/>
                              </w:rPr>
                              <w:t>Meta Trimestre</w:t>
                            </w:r>
                          </w:p>
                        </w:tc>
                        <w:tc>
                          <w:tcPr>
                            <w:tcW w:w="1103" w:type="dxa"/>
                          </w:tcPr>
                          <w:p w14:paraId="2CF07417" w14:textId="77777777" w:rsidR="008A2B9F" w:rsidRPr="007314D7" w:rsidRDefault="008A2B9F" w:rsidP="000E44E9">
                            <w:pPr>
                              <w:spacing w:line="276" w:lineRule="auto"/>
                              <w:jc w:val="center"/>
                              <w:cnfStyle w:val="100000000000" w:firstRow="1" w:lastRow="0" w:firstColumn="0" w:lastColumn="0" w:oddVBand="0" w:evenVBand="0" w:oddHBand="0" w:evenHBand="0" w:firstRowFirstColumn="0" w:firstRowLastColumn="0" w:lastRowFirstColumn="0" w:lastRowLastColumn="0"/>
                              <w:rPr>
                                <w:rFonts w:ascii="Calibri" w:hAnsi="Calibri" w:cs="Calibri"/>
                                <w:color w:val="0F4761" w:themeColor="accent1" w:themeShade="BF"/>
                                <w:sz w:val="20"/>
                                <w:szCs w:val="20"/>
                              </w:rPr>
                            </w:pPr>
                            <w:r w:rsidRPr="007314D7">
                              <w:rPr>
                                <w:rFonts w:ascii="Calibri" w:hAnsi="Calibri" w:cs="Calibri"/>
                                <w:color w:val="0F4761" w:themeColor="accent1" w:themeShade="BF"/>
                                <w:sz w:val="20"/>
                                <w:szCs w:val="20"/>
                              </w:rPr>
                              <w:t>Porcentaje de Logro</w:t>
                            </w:r>
                          </w:p>
                        </w:tc>
                        <w:tc>
                          <w:tcPr>
                            <w:tcW w:w="1264" w:type="dxa"/>
                          </w:tcPr>
                          <w:p w14:paraId="1FA26BA0" w14:textId="77777777" w:rsidR="008A2B9F" w:rsidRPr="007314D7" w:rsidRDefault="008A2B9F" w:rsidP="000E44E9">
                            <w:pPr>
                              <w:spacing w:line="276" w:lineRule="auto"/>
                              <w:jc w:val="center"/>
                              <w:cnfStyle w:val="100000000000" w:firstRow="1" w:lastRow="0" w:firstColumn="0" w:lastColumn="0" w:oddVBand="0" w:evenVBand="0" w:oddHBand="0" w:evenHBand="0" w:firstRowFirstColumn="0" w:firstRowLastColumn="0" w:lastRowFirstColumn="0" w:lastRowLastColumn="0"/>
                              <w:rPr>
                                <w:rFonts w:ascii="Calibri" w:hAnsi="Calibri" w:cs="Calibri"/>
                                <w:color w:val="0F4761" w:themeColor="accent1" w:themeShade="BF"/>
                                <w:sz w:val="20"/>
                                <w:szCs w:val="20"/>
                              </w:rPr>
                            </w:pPr>
                            <w:r w:rsidRPr="007314D7">
                              <w:rPr>
                                <w:rFonts w:ascii="Calibri" w:hAnsi="Calibri" w:cs="Calibri"/>
                                <w:color w:val="0F4761" w:themeColor="accent1" w:themeShade="BF"/>
                                <w:sz w:val="20"/>
                                <w:szCs w:val="20"/>
                              </w:rPr>
                              <w:t>Responsable</w:t>
                            </w:r>
                          </w:p>
                        </w:tc>
                      </w:tr>
                      <w:tr w:rsidR="008A2B9F" w:rsidRPr="007314D7" w14:paraId="17A0F074" w14:textId="77777777" w:rsidTr="00831FC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76" w:type="dxa"/>
                            <w:vMerge w:val="restart"/>
                          </w:tcPr>
                          <w:p w14:paraId="2982F833" w14:textId="77777777" w:rsidR="008A2B9F" w:rsidRDefault="008A2B9F" w:rsidP="007314D7">
                            <w:pPr>
                              <w:spacing w:line="276" w:lineRule="auto"/>
                              <w:jc w:val="center"/>
                              <w:rPr>
                                <w:rFonts w:ascii="Calibri" w:hAnsi="Calibri" w:cs="Calibri"/>
                                <w:color w:val="0F4761" w:themeColor="accent1" w:themeShade="BF"/>
                                <w:sz w:val="20"/>
                                <w:szCs w:val="20"/>
                              </w:rPr>
                            </w:pPr>
                          </w:p>
                          <w:p w14:paraId="20787493" w14:textId="77777777" w:rsidR="008A2B9F" w:rsidRDefault="008A2B9F" w:rsidP="007314D7">
                            <w:pPr>
                              <w:spacing w:line="276" w:lineRule="auto"/>
                              <w:jc w:val="center"/>
                              <w:rPr>
                                <w:rFonts w:ascii="Calibri" w:hAnsi="Calibri" w:cs="Calibri"/>
                                <w:color w:val="0F4761" w:themeColor="accent1" w:themeShade="BF"/>
                                <w:sz w:val="20"/>
                                <w:szCs w:val="20"/>
                              </w:rPr>
                            </w:pPr>
                          </w:p>
                          <w:p w14:paraId="481D0025" w14:textId="77777777" w:rsidR="008A2B9F" w:rsidRDefault="008A2B9F" w:rsidP="007314D7">
                            <w:pPr>
                              <w:spacing w:line="276" w:lineRule="auto"/>
                              <w:jc w:val="center"/>
                              <w:rPr>
                                <w:rFonts w:ascii="Calibri" w:hAnsi="Calibri" w:cs="Calibri"/>
                                <w:color w:val="0F4761" w:themeColor="accent1" w:themeShade="BF"/>
                                <w:sz w:val="20"/>
                                <w:szCs w:val="20"/>
                              </w:rPr>
                            </w:pPr>
                          </w:p>
                          <w:p w14:paraId="1B9B75FE" w14:textId="77777777" w:rsidR="008A2B9F" w:rsidRDefault="008A2B9F" w:rsidP="007314D7">
                            <w:pPr>
                              <w:spacing w:line="276" w:lineRule="auto"/>
                              <w:jc w:val="center"/>
                              <w:rPr>
                                <w:rFonts w:ascii="Calibri" w:hAnsi="Calibri" w:cs="Calibri"/>
                                <w:color w:val="0F4761" w:themeColor="accent1" w:themeShade="BF"/>
                                <w:sz w:val="20"/>
                                <w:szCs w:val="20"/>
                              </w:rPr>
                            </w:pPr>
                          </w:p>
                          <w:p w14:paraId="360A4FFD" w14:textId="77777777" w:rsidR="008A2B9F" w:rsidRDefault="008A2B9F" w:rsidP="007314D7">
                            <w:pPr>
                              <w:spacing w:line="276" w:lineRule="auto"/>
                              <w:jc w:val="center"/>
                              <w:rPr>
                                <w:rFonts w:ascii="Calibri" w:hAnsi="Calibri" w:cs="Calibri"/>
                                <w:color w:val="0F4761" w:themeColor="accent1" w:themeShade="BF"/>
                                <w:sz w:val="20"/>
                                <w:szCs w:val="20"/>
                              </w:rPr>
                            </w:pPr>
                          </w:p>
                          <w:p w14:paraId="44AB7806" w14:textId="77777777" w:rsidR="008A2B9F" w:rsidRDefault="008A2B9F" w:rsidP="007314D7">
                            <w:pPr>
                              <w:spacing w:line="276" w:lineRule="auto"/>
                              <w:jc w:val="center"/>
                              <w:rPr>
                                <w:rFonts w:ascii="Calibri" w:hAnsi="Calibri" w:cs="Calibri"/>
                                <w:color w:val="0F4761" w:themeColor="accent1" w:themeShade="BF"/>
                                <w:sz w:val="20"/>
                                <w:szCs w:val="20"/>
                              </w:rPr>
                            </w:pPr>
                          </w:p>
                          <w:p w14:paraId="0128533A" w14:textId="77777777" w:rsidR="008A2B9F" w:rsidRDefault="008A2B9F" w:rsidP="007314D7">
                            <w:pPr>
                              <w:spacing w:line="276" w:lineRule="auto"/>
                              <w:jc w:val="center"/>
                              <w:rPr>
                                <w:rFonts w:ascii="Calibri" w:hAnsi="Calibri" w:cs="Calibri"/>
                                <w:color w:val="0F4761" w:themeColor="accent1" w:themeShade="BF"/>
                                <w:sz w:val="20"/>
                                <w:szCs w:val="20"/>
                              </w:rPr>
                            </w:pPr>
                          </w:p>
                          <w:p w14:paraId="030D91C5" w14:textId="77777777" w:rsidR="008A2B9F" w:rsidRDefault="008A2B9F" w:rsidP="007314D7">
                            <w:pPr>
                              <w:spacing w:line="276" w:lineRule="auto"/>
                              <w:jc w:val="center"/>
                              <w:rPr>
                                <w:rFonts w:ascii="Calibri" w:hAnsi="Calibri" w:cs="Calibri"/>
                                <w:color w:val="0F4761" w:themeColor="accent1" w:themeShade="BF"/>
                                <w:sz w:val="20"/>
                                <w:szCs w:val="20"/>
                              </w:rPr>
                            </w:pPr>
                          </w:p>
                          <w:p w14:paraId="3A9DE0CD" w14:textId="77777777" w:rsidR="008A2B9F" w:rsidRDefault="008A2B9F" w:rsidP="007314D7">
                            <w:pPr>
                              <w:spacing w:line="276" w:lineRule="auto"/>
                              <w:jc w:val="center"/>
                              <w:rPr>
                                <w:rFonts w:ascii="Calibri" w:hAnsi="Calibri" w:cs="Calibri"/>
                                <w:color w:val="0F4761" w:themeColor="accent1" w:themeShade="BF"/>
                                <w:sz w:val="20"/>
                                <w:szCs w:val="20"/>
                              </w:rPr>
                            </w:pPr>
                          </w:p>
                          <w:p w14:paraId="55C5DA38" w14:textId="77777777" w:rsidR="008A2B9F" w:rsidRDefault="008A2B9F" w:rsidP="007314D7">
                            <w:pPr>
                              <w:spacing w:line="276" w:lineRule="auto"/>
                              <w:jc w:val="center"/>
                              <w:rPr>
                                <w:rFonts w:ascii="Calibri" w:hAnsi="Calibri" w:cs="Calibri"/>
                                <w:color w:val="0F4761" w:themeColor="accent1" w:themeShade="BF"/>
                                <w:sz w:val="20"/>
                                <w:szCs w:val="20"/>
                              </w:rPr>
                            </w:pPr>
                          </w:p>
                          <w:p w14:paraId="22517B59" w14:textId="77777777" w:rsidR="008A2B9F" w:rsidRDefault="008A2B9F" w:rsidP="007314D7">
                            <w:pPr>
                              <w:spacing w:line="276" w:lineRule="auto"/>
                              <w:jc w:val="center"/>
                              <w:rPr>
                                <w:rFonts w:ascii="Calibri" w:hAnsi="Calibri" w:cs="Calibri"/>
                                <w:color w:val="0F4761" w:themeColor="accent1" w:themeShade="BF"/>
                                <w:sz w:val="20"/>
                                <w:szCs w:val="20"/>
                              </w:rPr>
                            </w:pPr>
                          </w:p>
                          <w:p w14:paraId="01BA52CE" w14:textId="60619B7A" w:rsidR="008A2B9F" w:rsidRPr="007314D7" w:rsidRDefault="008A2B9F" w:rsidP="007314D7">
                            <w:pPr>
                              <w:spacing w:line="276" w:lineRule="auto"/>
                              <w:jc w:val="center"/>
                              <w:rPr>
                                <w:rFonts w:ascii="Calibri" w:hAnsi="Calibri" w:cs="Calibri"/>
                                <w:color w:val="0F4761" w:themeColor="accent1" w:themeShade="BF"/>
                                <w:sz w:val="20"/>
                                <w:szCs w:val="20"/>
                              </w:rPr>
                            </w:pPr>
                            <w:r w:rsidRPr="007314D7">
                              <w:rPr>
                                <w:rFonts w:ascii="Calibri" w:hAnsi="Calibri" w:cs="Calibri"/>
                                <w:color w:val="0F4761" w:themeColor="accent1" w:themeShade="BF"/>
                                <w:sz w:val="20"/>
                                <w:szCs w:val="20"/>
                              </w:rPr>
                              <w:t>Optimización de la infraestructura tecnológica, innovación y desarrollo de sistema de información</w:t>
                            </w:r>
                          </w:p>
                        </w:tc>
                        <w:tc>
                          <w:tcPr>
                            <w:tcW w:w="1923" w:type="dxa"/>
                          </w:tcPr>
                          <w:p w14:paraId="64076035" w14:textId="58A21444" w:rsidR="008A2B9F" w:rsidRPr="007314D7" w:rsidRDefault="008A2B9F" w:rsidP="007314D7">
                            <w:pPr>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F4761" w:themeColor="accent1" w:themeShade="BF"/>
                                <w:sz w:val="20"/>
                                <w:szCs w:val="20"/>
                              </w:rPr>
                            </w:pPr>
                            <w:r w:rsidRPr="007314D7">
                              <w:rPr>
                                <w:rFonts w:ascii="Calibri" w:hAnsi="Calibri" w:cs="Calibri"/>
                                <w:color w:val="0F4761" w:themeColor="accent1" w:themeShade="BF"/>
                                <w:sz w:val="20"/>
                                <w:szCs w:val="20"/>
                              </w:rPr>
                              <w:t>Asegurada la disponibilidad, confiabilidad y seguridad de los servicios de red institucionales</w:t>
                            </w:r>
                          </w:p>
                        </w:tc>
                        <w:tc>
                          <w:tcPr>
                            <w:tcW w:w="1429" w:type="dxa"/>
                          </w:tcPr>
                          <w:p w14:paraId="6C5FF910" w14:textId="77777777" w:rsidR="008A2B9F" w:rsidRDefault="008A2B9F" w:rsidP="007314D7">
                            <w:pPr>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F4761" w:themeColor="accent1" w:themeShade="BF"/>
                                <w:sz w:val="20"/>
                                <w:szCs w:val="20"/>
                              </w:rPr>
                            </w:pPr>
                          </w:p>
                          <w:p w14:paraId="0A02B404" w14:textId="393546E5" w:rsidR="008A2B9F" w:rsidRPr="007314D7" w:rsidRDefault="008A2B9F" w:rsidP="007314D7">
                            <w:pPr>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F4761" w:themeColor="accent1" w:themeShade="BF"/>
                                <w:sz w:val="20"/>
                                <w:szCs w:val="20"/>
                              </w:rPr>
                            </w:pPr>
                            <w:r w:rsidRPr="007314D7">
                              <w:rPr>
                                <w:rFonts w:ascii="Calibri" w:hAnsi="Calibri" w:cs="Calibri"/>
                                <w:color w:val="0F4761" w:themeColor="accent1" w:themeShade="BF"/>
                                <w:sz w:val="20"/>
                                <w:szCs w:val="20"/>
                              </w:rPr>
                              <w:t>Infraestructura de red y comunicación</w:t>
                            </w:r>
                          </w:p>
                        </w:tc>
                        <w:tc>
                          <w:tcPr>
                            <w:tcW w:w="1979" w:type="dxa"/>
                          </w:tcPr>
                          <w:p w14:paraId="38E2D2C6" w14:textId="77777777" w:rsidR="008A2B9F" w:rsidRDefault="008A2B9F" w:rsidP="007314D7">
                            <w:pPr>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F4761" w:themeColor="accent1" w:themeShade="BF"/>
                                <w:sz w:val="20"/>
                                <w:szCs w:val="20"/>
                              </w:rPr>
                            </w:pPr>
                          </w:p>
                          <w:p w14:paraId="24C0B101" w14:textId="6D5C2972" w:rsidR="008A2B9F" w:rsidRPr="007314D7" w:rsidRDefault="008A2B9F" w:rsidP="007314D7">
                            <w:pPr>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F4761" w:themeColor="accent1" w:themeShade="BF"/>
                                <w:sz w:val="20"/>
                                <w:szCs w:val="20"/>
                              </w:rPr>
                            </w:pPr>
                            <w:r w:rsidRPr="007314D7">
                              <w:rPr>
                                <w:rFonts w:ascii="Calibri" w:hAnsi="Calibri" w:cs="Calibri"/>
                                <w:color w:val="0F4761" w:themeColor="accent1" w:themeShade="BF"/>
                                <w:sz w:val="20"/>
                                <w:szCs w:val="20"/>
                              </w:rPr>
                              <w:t>Actualizadas las licencias de Software</w:t>
                            </w:r>
                          </w:p>
                        </w:tc>
                        <w:tc>
                          <w:tcPr>
                            <w:tcW w:w="1103" w:type="dxa"/>
                          </w:tcPr>
                          <w:p w14:paraId="196017BC" w14:textId="77777777" w:rsidR="008A2B9F" w:rsidRDefault="008A2B9F" w:rsidP="00052A13">
                            <w:pPr>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b/>
                                <w:color w:val="0F4761" w:themeColor="accent1" w:themeShade="BF"/>
                                <w:sz w:val="20"/>
                                <w:szCs w:val="20"/>
                              </w:rPr>
                            </w:pPr>
                          </w:p>
                          <w:p w14:paraId="2C79A6EB" w14:textId="77777777" w:rsidR="008A2B9F" w:rsidRDefault="008A2B9F" w:rsidP="00EA51D7">
                            <w:pPr>
                              <w:spacing w:line="276" w:lineRule="auto"/>
                              <w:cnfStyle w:val="000000100000" w:firstRow="0" w:lastRow="0" w:firstColumn="0" w:lastColumn="0" w:oddVBand="0" w:evenVBand="0" w:oddHBand="1" w:evenHBand="0" w:firstRowFirstColumn="0" w:firstRowLastColumn="0" w:lastRowFirstColumn="0" w:lastRowLastColumn="0"/>
                              <w:rPr>
                                <w:rFonts w:ascii="Calibri" w:hAnsi="Calibri" w:cs="Calibri"/>
                                <w:b/>
                                <w:color w:val="0F4761" w:themeColor="accent1" w:themeShade="BF"/>
                                <w:sz w:val="20"/>
                                <w:szCs w:val="20"/>
                              </w:rPr>
                            </w:pPr>
                          </w:p>
                          <w:p w14:paraId="0F534C02" w14:textId="52055FF5" w:rsidR="008A2B9F" w:rsidRPr="00052A13" w:rsidRDefault="008A2B9F" w:rsidP="009770EF">
                            <w:pPr>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b/>
                                <w:color w:val="0F4761" w:themeColor="accent1" w:themeShade="BF"/>
                                <w:sz w:val="20"/>
                                <w:szCs w:val="20"/>
                              </w:rPr>
                            </w:pPr>
                            <w:r>
                              <w:rPr>
                                <w:rFonts w:ascii="Calibri" w:hAnsi="Calibri" w:cs="Calibri"/>
                                <w:b/>
                                <w:color w:val="0F4761" w:themeColor="accent1" w:themeShade="BF"/>
                                <w:sz w:val="20"/>
                                <w:szCs w:val="20"/>
                              </w:rPr>
                              <w:t>0%</w:t>
                            </w:r>
                          </w:p>
                        </w:tc>
                        <w:tc>
                          <w:tcPr>
                            <w:tcW w:w="1264" w:type="dxa"/>
                          </w:tcPr>
                          <w:p w14:paraId="3C7B782C" w14:textId="77777777" w:rsidR="008A2B9F" w:rsidRDefault="008A2B9F" w:rsidP="007314D7">
                            <w:pPr>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F4761" w:themeColor="accent1" w:themeShade="BF"/>
                                <w:sz w:val="20"/>
                                <w:szCs w:val="20"/>
                              </w:rPr>
                            </w:pPr>
                          </w:p>
                          <w:p w14:paraId="67BDFD62" w14:textId="77777777" w:rsidR="008A2B9F" w:rsidRDefault="008A2B9F" w:rsidP="007314D7">
                            <w:pPr>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F4761" w:themeColor="accent1" w:themeShade="BF"/>
                                <w:sz w:val="20"/>
                                <w:szCs w:val="20"/>
                              </w:rPr>
                            </w:pPr>
                          </w:p>
                          <w:p w14:paraId="099797A3" w14:textId="44893851" w:rsidR="008A2B9F" w:rsidRPr="007314D7" w:rsidRDefault="008A2B9F" w:rsidP="007314D7">
                            <w:pPr>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F4761" w:themeColor="accent1" w:themeShade="BF"/>
                                <w:sz w:val="20"/>
                                <w:szCs w:val="20"/>
                              </w:rPr>
                            </w:pPr>
                            <w:r>
                              <w:rPr>
                                <w:rFonts w:ascii="Calibri" w:hAnsi="Calibri" w:cs="Calibri"/>
                                <w:color w:val="0F4761" w:themeColor="accent1" w:themeShade="BF"/>
                                <w:sz w:val="20"/>
                                <w:szCs w:val="20"/>
                              </w:rPr>
                              <w:t>DTIC</w:t>
                            </w:r>
                          </w:p>
                        </w:tc>
                      </w:tr>
                      <w:tr w:rsidR="008A2B9F" w:rsidRPr="007314D7" w14:paraId="2E211F76" w14:textId="77777777" w:rsidTr="00831FCD">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76" w:type="dxa"/>
                            <w:vMerge/>
                          </w:tcPr>
                          <w:p w14:paraId="14355A60" w14:textId="77777777" w:rsidR="008A2B9F" w:rsidRPr="007314D7" w:rsidRDefault="008A2B9F" w:rsidP="00CA3F74">
                            <w:pPr>
                              <w:spacing w:line="276" w:lineRule="auto"/>
                              <w:rPr>
                                <w:rFonts w:ascii="Calibri" w:hAnsi="Calibri" w:cs="Calibri"/>
                                <w:color w:val="0F4761" w:themeColor="accent1" w:themeShade="BF"/>
                                <w:sz w:val="20"/>
                                <w:szCs w:val="20"/>
                              </w:rPr>
                            </w:pPr>
                          </w:p>
                        </w:tc>
                        <w:tc>
                          <w:tcPr>
                            <w:tcW w:w="1923" w:type="dxa"/>
                            <w:vMerge w:val="restart"/>
                          </w:tcPr>
                          <w:p w14:paraId="5AA13AA1" w14:textId="77777777" w:rsidR="008A2B9F" w:rsidRDefault="008A2B9F" w:rsidP="007314D7">
                            <w:pPr>
                              <w:spacing w:line="276" w:lineRule="auto"/>
                              <w:jc w:val="center"/>
                              <w:cnfStyle w:val="000000010000" w:firstRow="0" w:lastRow="0" w:firstColumn="0" w:lastColumn="0" w:oddVBand="0" w:evenVBand="0" w:oddHBand="0" w:evenHBand="1" w:firstRowFirstColumn="0" w:firstRowLastColumn="0" w:lastRowFirstColumn="0" w:lastRowLastColumn="0"/>
                              <w:rPr>
                                <w:rFonts w:ascii="Calibri" w:hAnsi="Calibri" w:cs="Calibri"/>
                                <w:color w:val="0F4761" w:themeColor="accent1" w:themeShade="BF"/>
                                <w:sz w:val="20"/>
                                <w:szCs w:val="20"/>
                              </w:rPr>
                            </w:pPr>
                          </w:p>
                          <w:p w14:paraId="3EC7290E" w14:textId="77777777" w:rsidR="008A2B9F" w:rsidRDefault="008A2B9F" w:rsidP="007314D7">
                            <w:pPr>
                              <w:spacing w:line="276" w:lineRule="auto"/>
                              <w:jc w:val="center"/>
                              <w:cnfStyle w:val="000000010000" w:firstRow="0" w:lastRow="0" w:firstColumn="0" w:lastColumn="0" w:oddVBand="0" w:evenVBand="0" w:oddHBand="0" w:evenHBand="1" w:firstRowFirstColumn="0" w:firstRowLastColumn="0" w:lastRowFirstColumn="0" w:lastRowLastColumn="0"/>
                              <w:rPr>
                                <w:rFonts w:ascii="Calibri" w:hAnsi="Calibri" w:cs="Calibri"/>
                                <w:color w:val="0F4761" w:themeColor="accent1" w:themeShade="BF"/>
                                <w:sz w:val="20"/>
                                <w:szCs w:val="20"/>
                              </w:rPr>
                            </w:pPr>
                          </w:p>
                          <w:p w14:paraId="797ED680" w14:textId="77777777" w:rsidR="008A2B9F" w:rsidRDefault="008A2B9F" w:rsidP="007314D7">
                            <w:pPr>
                              <w:spacing w:line="276" w:lineRule="auto"/>
                              <w:jc w:val="center"/>
                              <w:cnfStyle w:val="000000010000" w:firstRow="0" w:lastRow="0" w:firstColumn="0" w:lastColumn="0" w:oddVBand="0" w:evenVBand="0" w:oddHBand="0" w:evenHBand="1" w:firstRowFirstColumn="0" w:firstRowLastColumn="0" w:lastRowFirstColumn="0" w:lastRowLastColumn="0"/>
                              <w:rPr>
                                <w:rFonts w:ascii="Calibri" w:hAnsi="Calibri" w:cs="Calibri"/>
                                <w:color w:val="0F4761" w:themeColor="accent1" w:themeShade="BF"/>
                                <w:sz w:val="20"/>
                                <w:szCs w:val="20"/>
                              </w:rPr>
                            </w:pPr>
                          </w:p>
                          <w:p w14:paraId="11F7D33B" w14:textId="77777777" w:rsidR="008A2B9F" w:rsidRDefault="008A2B9F" w:rsidP="007314D7">
                            <w:pPr>
                              <w:spacing w:line="276" w:lineRule="auto"/>
                              <w:jc w:val="center"/>
                              <w:cnfStyle w:val="000000010000" w:firstRow="0" w:lastRow="0" w:firstColumn="0" w:lastColumn="0" w:oddVBand="0" w:evenVBand="0" w:oddHBand="0" w:evenHBand="1" w:firstRowFirstColumn="0" w:firstRowLastColumn="0" w:lastRowFirstColumn="0" w:lastRowLastColumn="0"/>
                              <w:rPr>
                                <w:rFonts w:ascii="Calibri" w:hAnsi="Calibri" w:cs="Calibri"/>
                                <w:color w:val="0F4761" w:themeColor="accent1" w:themeShade="BF"/>
                                <w:sz w:val="20"/>
                                <w:szCs w:val="20"/>
                              </w:rPr>
                            </w:pPr>
                          </w:p>
                          <w:p w14:paraId="6B6F331B" w14:textId="77777777" w:rsidR="008A2B9F" w:rsidRDefault="008A2B9F" w:rsidP="007314D7">
                            <w:pPr>
                              <w:spacing w:line="276" w:lineRule="auto"/>
                              <w:jc w:val="center"/>
                              <w:cnfStyle w:val="000000010000" w:firstRow="0" w:lastRow="0" w:firstColumn="0" w:lastColumn="0" w:oddVBand="0" w:evenVBand="0" w:oddHBand="0" w:evenHBand="1" w:firstRowFirstColumn="0" w:firstRowLastColumn="0" w:lastRowFirstColumn="0" w:lastRowLastColumn="0"/>
                              <w:rPr>
                                <w:rFonts w:ascii="Calibri" w:hAnsi="Calibri" w:cs="Calibri"/>
                                <w:color w:val="0F4761" w:themeColor="accent1" w:themeShade="BF"/>
                                <w:sz w:val="20"/>
                                <w:szCs w:val="20"/>
                              </w:rPr>
                            </w:pPr>
                          </w:p>
                          <w:p w14:paraId="5DD8CC3F" w14:textId="51A6AAD4" w:rsidR="008A2B9F" w:rsidRPr="007314D7" w:rsidRDefault="008A2B9F" w:rsidP="007314D7">
                            <w:pPr>
                              <w:spacing w:line="276" w:lineRule="auto"/>
                              <w:jc w:val="center"/>
                              <w:cnfStyle w:val="000000010000" w:firstRow="0" w:lastRow="0" w:firstColumn="0" w:lastColumn="0" w:oddVBand="0" w:evenVBand="0" w:oddHBand="0" w:evenHBand="1" w:firstRowFirstColumn="0" w:firstRowLastColumn="0" w:lastRowFirstColumn="0" w:lastRowLastColumn="0"/>
                              <w:rPr>
                                <w:rFonts w:ascii="Calibri" w:hAnsi="Calibri" w:cs="Calibri"/>
                                <w:color w:val="0F4761" w:themeColor="accent1" w:themeShade="BF"/>
                                <w:sz w:val="20"/>
                                <w:szCs w:val="20"/>
                              </w:rPr>
                            </w:pPr>
                            <w:r w:rsidRPr="007314D7">
                              <w:rPr>
                                <w:rFonts w:ascii="Calibri" w:hAnsi="Calibri" w:cs="Calibri"/>
                                <w:color w:val="0F4761" w:themeColor="accent1" w:themeShade="BF"/>
                                <w:sz w:val="20"/>
                                <w:szCs w:val="20"/>
                              </w:rPr>
                              <w:t>Mejorada la Gestión Digital y Atención al Usuario</w:t>
                            </w:r>
                          </w:p>
                        </w:tc>
                        <w:tc>
                          <w:tcPr>
                            <w:tcW w:w="1429" w:type="dxa"/>
                            <w:vMerge w:val="restart"/>
                          </w:tcPr>
                          <w:p w14:paraId="7077A9BD" w14:textId="77777777" w:rsidR="008A2B9F" w:rsidRDefault="008A2B9F" w:rsidP="003C6435">
                            <w:pPr>
                              <w:spacing w:line="276" w:lineRule="auto"/>
                              <w:cnfStyle w:val="000000010000" w:firstRow="0" w:lastRow="0" w:firstColumn="0" w:lastColumn="0" w:oddVBand="0" w:evenVBand="0" w:oddHBand="0" w:evenHBand="1" w:firstRowFirstColumn="0" w:firstRowLastColumn="0" w:lastRowFirstColumn="0" w:lastRowLastColumn="0"/>
                              <w:rPr>
                                <w:rFonts w:ascii="Calibri" w:hAnsi="Calibri" w:cs="Calibri"/>
                                <w:color w:val="0F4761" w:themeColor="accent1" w:themeShade="BF"/>
                                <w:sz w:val="20"/>
                                <w:szCs w:val="20"/>
                              </w:rPr>
                            </w:pPr>
                          </w:p>
                          <w:p w14:paraId="39B7AB5A" w14:textId="77777777" w:rsidR="008A2B9F" w:rsidRDefault="008A2B9F" w:rsidP="007314D7">
                            <w:pPr>
                              <w:spacing w:line="276" w:lineRule="auto"/>
                              <w:jc w:val="center"/>
                              <w:cnfStyle w:val="000000010000" w:firstRow="0" w:lastRow="0" w:firstColumn="0" w:lastColumn="0" w:oddVBand="0" w:evenVBand="0" w:oddHBand="0" w:evenHBand="1" w:firstRowFirstColumn="0" w:firstRowLastColumn="0" w:lastRowFirstColumn="0" w:lastRowLastColumn="0"/>
                              <w:rPr>
                                <w:rFonts w:ascii="Calibri" w:hAnsi="Calibri" w:cs="Calibri"/>
                                <w:color w:val="0F4761" w:themeColor="accent1" w:themeShade="BF"/>
                                <w:sz w:val="20"/>
                                <w:szCs w:val="20"/>
                              </w:rPr>
                            </w:pPr>
                          </w:p>
                          <w:p w14:paraId="5635608E" w14:textId="77777777" w:rsidR="008A2B9F" w:rsidRDefault="008A2B9F" w:rsidP="007314D7">
                            <w:pPr>
                              <w:spacing w:line="276" w:lineRule="auto"/>
                              <w:jc w:val="center"/>
                              <w:cnfStyle w:val="000000010000" w:firstRow="0" w:lastRow="0" w:firstColumn="0" w:lastColumn="0" w:oddVBand="0" w:evenVBand="0" w:oddHBand="0" w:evenHBand="1" w:firstRowFirstColumn="0" w:firstRowLastColumn="0" w:lastRowFirstColumn="0" w:lastRowLastColumn="0"/>
                              <w:rPr>
                                <w:rFonts w:ascii="Calibri" w:hAnsi="Calibri" w:cs="Calibri"/>
                                <w:color w:val="0F4761" w:themeColor="accent1" w:themeShade="BF"/>
                                <w:sz w:val="20"/>
                                <w:szCs w:val="20"/>
                              </w:rPr>
                            </w:pPr>
                          </w:p>
                          <w:p w14:paraId="24088740" w14:textId="77777777" w:rsidR="008A2B9F" w:rsidRDefault="008A2B9F" w:rsidP="00831FCD">
                            <w:pPr>
                              <w:spacing w:line="276" w:lineRule="auto"/>
                              <w:jc w:val="center"/>
                              <w:cnfStyle w:val="000000010000" w:firstRow="0" w:lastRow="0" w:firstColumn="0" w:lastColumn="0" w:oddVBand="0" w:evenVBand="0" w:oddHBand="0" w:evenHBand="1" w:firstRowFirstColumn="0" w:firstRowLastColumn="0" w:lastRowFirstColumn="0" w:lastRowLastColumn="0"/>
                              <w:rPr>
                                <w:rFonts w:ascii="Calibri" w:hAnsi="Calibri" w:cs="Calibri"/>
                                <w:color w:val="0F4761" w:themeColor="accent1" w:themeShade="BF"/>
                                <w:sz w:val="20"/>
                                <w:szCs w:val="20"/>
                              </w:rPr>
                            </w:pPr>
                          </w:p>
                          <w:p w14:paraId="61206FA4" w14:textId="12606A4C" w:rsidR="008A2B9F" w:rsidRPr="007314D7" w:rsidRDefault="008A2B9F" w:rsidP="00831FCD">
                            <w:pPr>
                              <w:spacing w:line="276" w:lineRule="auto"/>
                              <w:jc w:val="center"/>
                              <w:cnfStyle w:val="000000010000" w:firstRow="0" w:lastRow="0" w:firstColumn="0" w:lastColumn="0" w:oddVBand="0" w:evenVBand="0" w:oddHBand="0" w:evenHBand="1" w:firstRowFirstColumn="0" w:firstRowLastColumn="0" w:lastRowFirstColumn="0" w:lastRowLastColumn="0"/>
                              <w:rPr>
                                <w:rFonts w:ascii="Calibri" w:hAnsi="Calibri" w:cs="Calibri"/>
                                <w:color w:val="0F4761" w:themeColor="accent1" w:themeShade="BF"/>
                                <w:sz w:val="20"/>
                                <w:szCs w:val="20"/>
                              </w:rPr>
                            </w:pPr>
                            <w:r w:rsidRPr="007314D7">
                              <w:rPr>
                                <w:rFonts w:ascii="Calibri" w:hAnsi="Calibri" w:cs="Calibri"/>
                                <w:color w:val="0F4761" w:themeColor="accent1" w:themeShade="BF"/>
                                <w:sz w:val="20"/>
                                <w:szCs w:val="20"/>
                              </w:rPr>
                              <w:t>Desarrollo</w:t>
                            </w:r>
                          </w:p>
                        </w:tc>
                        <w:tc>
                          <w:tcPr>
                            <w:tcW w:w="1979" w:type="dxa"/>
                          </w:tcPr>
                          <w:p w14:paraId="3467CFDA" w14:textId="1474F2EB" w:rsidR="008A2B9F" w:rsidRPr="007314D7" w:rsidRDefault="008A2B9F" w:rsidP="007314D7">
                            <w:pPr>
                              <w:spacing w:line="276" w:lineRule="auto"/>
                              <w:jc w:val="center"/>
                              <w:cnfStyle w:val="000000010000" w:firstRow="0" w:lastRow="0" w:firstColumn="0" w:lastColumn="0" w:oddVBand="0" w:evenVBand="0" w:oddHBand="0" w:evenHBand="1" w:firstRowFirstColumn="0" w:firstRowLastColumn="0" w:lastRowFirstColumn="0" w:lastRowLastColumn="0"/>
                              <w:rPr>
                                <w:rFonts w:ascii="Calibri" w:hAnsi="Calibri" w:cs="Calibri"/>
                                <w:color w:val="0F4761" w:themeColor="accent1" w:themeShade="BF"/>
                                <w:sz w:val="20"/>
                                <w:szCs w:val="20"/>
                              </w:rPr>
                            </w:pPr>
                            <w:r w:rsidRPr="007314D7">
                              <w:rPr>
                                <w:rFonts w:ascii="Calibri" w:hAnsi="Calibri" w:cs="Calibri"/>
                                <w:color w:val="0F4761" w:themeColor="accent1" w:themeShade="BF"/>
                                <w:sz w:val="20"/>
                                <w:szCs w:val="20"/>
                              </w:rPr>
                              <w:t>Avanzar en un 5% de automatización de procesos aeronáuticos</w:t>
                            </w:r>
                          </w:p>
                        </w:tc>
                        <w:tc>
                          <w:tcPr>
                            <w:tcW w:w="1103" w:type="dxa"/>
                          </w:tcPr>
                          <w:p w14:paraId="0F7F3BA2" w14:textId="77777777" w:rsidR="008A2B9F" w:rsidRDefault="008A2B9F" w:rsidP="00052A13">
                            <w:pPr>
                              <w:spacing w:line="276" w:lineRule="auto"/>
                              <w:jc w:val="center"/>
                              <w:cnfStyle w:val="000000010000" w:firstRow="0" w:lastRow="0" w:firstColumn="0" w:lastColumn="0" w:oddVBand="0" w:evenVBand="0" w:oddHBand="0" w:evenHBand="1" w:firstRowFirstColumn="0" w:firstRowLastColumn="0" w:lastRowFirstColumn="0" w:lastRowLastColumn="0"/>
                              <w:rPr>
                                <w:rFonts w:ascii="Calibri" w:hAnsi="Calibri" w:cs="Calibri"/>
                                <w:b/>
                                <w:color w:val="0F4761" w:themeColor="accent1" w:themeShade="BF"/>
                                <w:sz w:val="20"/>
                                <w:szCs w:val="20"/>
                              </w:rPr>
                            </w:pPr>
                          </w:p>
                          <w:p w14:paraId="1F1F6881" w14:textId="333F2AFF" w:rsidR="008A2B9F" w:rsidRDefault="008A2B9F" w:rsidP="00052A13">
                            <w:pPr>
                              <w:spacing w:line="276" w:lineRule="auto"/>
                              <w:jc w:val="center"/>
                              <w:cnfStyle w:val="000000010000" w:firstRow="0" w:lastRow="0" w:firstColumn="0" w:lastColumn="0" w:oddVBand="0" w:evenVBand="0" w:oddHBand="0" w:evenHBand="1" w:firstRowFirstColumn="0" w:firstRowLastColumn="0" w:lastRowFirstColumn="0" w:lastRowLastColumn="0"/>
                              <w:rPr>
                                <w:rFonts w:ascii="Calibri" w:hAnsi="Calibri" w:cs="Calibri"/>
                                <w:b/>
                                <w:color w:val="0F4761" w:themeColor="accent1" w:themeShade="BF"/>
                                <w:sz w:val="20"/>
                                <w:szCs w:val="20"/>
                              </w:rPr>
                            </w:pPr>
                            <w:r>
                              <w:rPr>
                                <w:rFonts w:ascii="Calibri" w:hAnsi="Calibri" w:cs="Calibri"/>
                                <w:b/>
                                <w:color w:val="0F4761" w:themeColor="accent1" w:themeShade="BF"/>
                                <w:sz w:val="20"/>
                                <w:szCs w:val="20"/>
                              </w:rPr>
                              <w:t>100%</w:t>
                            </w:r>
                          </w:p>
                          <w:p w14:paraId="0D9DBFE8" w14:textId="5D5E9639" w:rsidR="008A2B9F" w:rsidRPr="00052A13" w:rsidRDefault="008A2B9F" w:rsidP="00052A13">
                            <w:pPr>
                              <w:spacing w:line="276" w:lineRule="auto"/>
                              <w:jc w:val="center"/>
                              <w:cnfStyle w:val="000000010000" w:firstRow="0" w:lastRow="0" w:firstColumn="0" w:lastColumn="0" w:oddVBand="0" w:evenVBand="0" w:oddHBand="0" w:evenHBand="1" w:firstRowFirstColumn="0" w:firstRowLastColumn="0" w:lastRowFirstColumn="0" w:lastRowLastColumn="0"/>
                              <w:rPr>
                                <w:rFonts w:ascii="Calibri" w:hAnsi="Calibri" w:cs="Calibri"/>
                                <w:b/>
                                <w:color w:val="0F4761" w:themeColor="accent1" w:themeShade="BF"/>
                                <w:sz w:val="20"/>
                                <w:szCs w:val="20"/>
                              </w:rPr>
                            </w:pPr>
                          </w:p>
                        </w:tc>
                        <w:tc>
                          <w:tcPr>
                            <w:tcW w:w="1264" w:type="dxa"/>
                          </w:tcPr>
                          <w:p w14:paraId="090F60B2" w14:textId="77777777" w:rsidR="008A2B9F" w:rsidRDefault="008A2B9F" w:rsidP="009770EF">
                            <w:pPr>
                              <w:spacing w:line="276" w:lineRule="auto"/>
                              <w:cnfStyle w:val="000000010000" w:firstRow="0" w:lastRow="0" w:firstColumn="0" w:lastColumn="0" w:oddVBand="0" w:evenVBand="0" w:oddHBand="0" w:evenHBand="1" w:firstRowFirstColumn="0" w:firstRowLastColumn="0" w:lastRowFirstColumn="0" w:lastRowLastColumn="0"/>
                              <w:rPr>
                                <w:rFonts w:ascii="Calibri" w:hAnsi="Calibri" w:cs="Calibri"/>
                                <w:color w:val="0F4761" w:themeColor="accent1" w:themeShade="BF"/>
                                <w:sz w:val="20"/>
                                <w:szCs w:val="20"/>
                              </w:rPr>
                            </w:pPr>
                          </w:p>
                          <w:p w14:paraId="77D7D55C" w14:textId="5F4261ED" w:rsidR="008A2B9F" w:rsidRPr="007314D7" w:rsidRDefault="008A2B9F" w:rsidP="007314D7">
                            <w:pPr>
                              <w:spacing w:line="276" w:lineRule="auto"/>
                              <w:jc w:val="center"/>
                              <w:cnfStyle w:val="000000010000" w:firstRow="0" w:lastRow="0" w:firstColumn="0" w:lastColumn="0" w:oddVBand="0" w:evenVBand="0" w:oddHBand="0" w:evenHBand="1" w:firstRowFirstColumn="0" w:firstRowLastColumn="0" w:lastRowFirstColumn="0" w:lastRowLastColumn="0"/>
                              <w:rPr>
                                <w:rFonts w:ascii="Calibri" w:hAnsi="Calibri" w:cs="Calibri"/>
                                <w:color w:val="0F4761" w:themeColor="accent1" w:themeShade="BF"/>
                                <w:sz w:val="20"/>
                                <w:szCs w:val="20"/>
                              </w:rPr>
                            </w:pPr>
                            <w:r>
                              <w:rPr>
                                <w:rFonts w:ascii="Calibri" w:hAnsi="Calibri" w:cs="Calibri"/>
                                <w:color w:val="0F4761" w:themeColor="accent1" w:themeShade="BF"/>
                                <w:sz w:val="20"/>
                                <w:szCs w:val="20"/>
                              </w:rPr>
                              <w:t>DTIC</w:t>
                            </w:r>
                          </w:p>
                        </w:tc>
                      </w:tr>
                      <w:tr w:rsidR="008A2B9F" w:rsidRPr="007314D7" w14:paraId="7F799D3F" w14:textId="77777777" w:rsidTr="00831FC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76" w:type="dxa"/>
                            <w:vMerge/>
                          </w:tcPr>
                          <w:p w14:paraId="681749C3" w14:textId="77777777" w:rsidR="008A2B9F" w:rsidRPr="007314D7" w:rsidRDefault="008A2B9F" w:rsidP="00CA3F74">
                            <w:pPr>
                              <w:spacing w:line="276" w:lineRule="auto"/>
                              <w:rPr>
                                <w:rFonts w:ascii="Calibri" w:hAnsi="Calibri" w:cs="Calibri"/>
                                <w:color w:val="0F4761" w:themeColor="accent1" w:themeShade="BF"/>
                                <w:sz w:val="20"/>
                                <w:szCs w:val="20"/>
                              </w:rPr>
                            </w:pPr>
                          </w:p>
                        </w:tc>
                        <w:tc>
                          <w:tcPr>
                            <w:tcW w:w="1923" w:type="dxa"/>
                            <w:vMerge/>
                          </w:tcPr>
                          <w:p w14:paraId="607599DA" w14:textId="77777777" w:rsidR="008A2B9F" w:rsidRPr="007314D7" w:rsidRDefault="008A2B9F" w:rsidP="007314D7">
                            <w:pPr>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F4761" w:themeColor="accent1" w:themeShade="BF"/>
                                <w:sz w:val="20"/>
                                <w:szCs w:val="20"/>
                              </w:rPr>
                            </w:pPr>
                          </w:p>
                        </w:tc>
                        <w:tc>
                          <w:tcPr>
                            <w:tcW w:w="1429" w:type="dxa"/>
                            <w:vMerge/>
                          </w:tcPr>
                          <w:p w14:paraId="1A9C1C23" w14:textId="77777777" w:rsidR="008A2B9F" w:rsidRDefault="008A2B9F" w:rsidP="007314D7">
                            <w:pPr>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F4761" w:themeColor="accent1" w:themeShade="BF"/>
                                <w:sz w:val="20"/>
                                <w:szCs w:val="20"/>
                              </w:rPr>
                            </w:pPr>
                          </w:p>
                        </w:tc>
                        <w:tc>
                          <w:tcPr>
                            <w:tcW w:w="1979" w:type="dxa"/>
                          </w:tcPr>
                          <w:p w14:paraId="71F01951" w14:textId="261A28EF" w:rsidR="008A2B9F" w:rsidRPr="007314D7" w:rsidRDefault="008A2B9F" w:rsidP="007314D7">
                            <w:pPr>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F4761" w:themeColor="accent1" w:themeShade="BF"/>
                                <w:sz w:val="20"/>
                                <w:szCs w:val="20"/>
                              </w:rPr>
                            </w:pPr>
                            <w:r w:rsidRPr="00831FCD">
                              <w:rPr>
                                <w:rFonts w:ascii="Calibri" w:hAnsi="Calibri" w:cs="Calibri"/>
                                <w:color w:val="0F4761" w:themeColor="accent1" w:themeShade="BF"/>
                                <w:sz w:val="20"/>
                                <w:szCs w:val="20"/>
                              </w:rPr>
                              <w:t>Porcentaje de Implementación de plataforma simulaciones de control de tráfico aéreo</w:t>
                            </w:r>
                          </w:p>
                        </w:tc>
                        <w:tc>
                          <w:tcPr>
                            <w:tcW w:w="1103" w:type="dxa"/>
                          </w:tcPr>
                          <w:p w14:paraId="19614F2E" w14:textId="77777777" w:rsidR="008A2B9F" w:rsidRDefault="008A2B9F" w:rsidP="00052A13">
                            <w:pPr>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b/>
                                <w:color w:val="0F4761" w:themeColor="accent1" w:themeShade="BF"/>
                                <w:sz w:val="20"/>
                                <w:szCs w:val="20"/>
                              </w:rPr>
                            </w:pPr>
                          </w:p>
                          <w:p w14:paraId="452769AF" w14:textId="77777777" w:rsidR="008A2B9F" w:rsidRDefault="008A2B9F" w:rsidP="00052A13">
                            <w:pPr>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b/>
                                <w:color w:val="0F4761" w:themeColor="accent1" w:themeShade="BF"/>
                                <w:sz w:val="20"/>
                                <w:szCs w:val="20"/>
                              </w:rPr>
                            </w:pPr>
                          </w:p>
                          <w:p w14:paraId="230837E2" w14:textId="140E2D7A" w:rsidR="008A2B9F" w:rsidRDefault="008A2B9F" w:rsidP="00052A13">
                            <w:pPr>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b/>
                                <w:color w:val="0F4761" w:themeColor="accent1" w:themeShade="BF"/>
                                <w:sz w:val="20"/>
                                <w:szCs w:val="20"/>
                              </w:rPr>
                            </w:pPr>
                            <w:r>
                              <w:rPr>
                                <w:rFonts w:ascii="Calibri" w:hAnsi="Calibri" w:cs="Calibri"/>
                                <w:b/>
                                <w:color w:val="0F4761" w:themeColor="accent1" w:themeShade="BF"/>
                                <w:sz w:val="20"/>
                                <w:szCs w:val="20"/>
                              </w:rPr>
                              <w:t>95%</w:t>
                            </w:r>
                          </w:p>
                        </w:tc>
                        <w:tc>
                          <w:tcPr>
                            <w:tcW w:w="1264" w:type="dxa"/>
                          </w:tcPr>
                          <w:p w14:paraId="08562183" w14:textId="77777777" w:rsidR="008A2B9F" w:rsidRDefault="008A2B9F" w:rsidP="007314D7">
                            <w:pPr>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F4761" w:themeColor="accent1" w:themeShade="BF"/>
                                <w:sz w:val="20"/>
                                <w:szCs w:val="20"/>
                              </w:rPr>
                            </w:pPr>
                          </w:p>
                          <w:p w14:paraId="6B504BC5" w14:textId="77777777" w:rsidR="008A2B9F" w:rsidRDefault="008A2B9F" w:rsidP="007314D7">
                            <w:pPr>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F4761" w:themeColor="accent1" w:themeShade="BF"/>
                                <w:sz w:val="20"/>
                                <w:szCs w:val="20"/>
                              </w:rPr>
                            </w:pPr>
                          </w:p>
                          <w:p w14:paraId="0D548B88" w14:textId="0277B2B7" w:rsidR="008A2B9F" w:rsidRDefault="008A2B9F" w:rsidP="007314D7">
                            <w:pPr>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F4761" w:themeColor="accent1" w:themeShade="BF"/>
                                <w:sz w:val="20"/>
                                <w:szCs w:val="20"/>
                              </w:rPr>
                            </w:pPr>
                            <w:r>
                              <w:rPr>
                                <w:rFonts w:ascii="Calibri" w:hAnsi="Calibri" w:cs="Calibri"/>
                                <w:color w:val="0F4761" w:themeColor="accent1" w:themeShade="BF"/>
                                <w:sz w:val="20"/>
                                <w:szCs w:val="20"/>
                              </w:rPr>
                              <w:t>DTIC</w:t>
                            </w:r>
                          </w:p>
                        </w:tc>
                      </w:tr>
                      <w:tr w:rsidR="008A2B9F" w:rsidRPr="007314D7" w14:paraId="1EB066FE" w14:textId="77777777" w:rsidTr="00831FCD">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76" w:type="dxa"/>
                            <w:vMerge/>
                          </w:tcPr>
                          <w:p w14:paraId="47C0C111" w14:textId="77777777" w:rsidR="008A2B9F" w:rsidRPr="007314D7" w:rsidRDefault="008A2B9F" w:rsidP="00CA3F74">
                            <w:pPr>
                              <w:spacing w:line="276" w:lineRule="auto"/>
                              <w:rPr>
                                <w:rFonts w:ascii="Calibri" w:hAnsi="Calibri" w:cs="Calibri"/>
                                <w:color w:val="0F4761" w:themeColor="accent1" w:themeShade="BF"/>
                                <w:sz w:val="20"/>
                                <w:szCs w:val="20"/>
                              </w:rPr>
                            </w:pPr>
                          </w:p>
                        </w:tc>
                        <w:tc>
                          <w:tcPr>
                            <w:tcW w:w="1923" w:type="dxa"/>
                          </w:tcPr>
                          <w:p w14:paraId="48BB82CA" w14:textId="40B96AFF" w:rsidR="008A2B9F" w:rsidRPr="007314D7" w:rsidRDefault="008A2B9F" w:rsidP="007314D7">
                            <w:pPr>
                              <w:spacing w:line="276" w:lineRule="auto"/>
                              <w:jc w:val="center"/>
                              <w:cnfStyle w:val="000000010000" w:firstRow="0" w:lastRow="0" w:firstColumn="0" w:lastColumn="0" w:oddVBand="0" w:evenVBand="0" w:oddHBand="0" w:evenHBand="1" w:firstRowFirstColumn="0" w:firstRowLastColumn="0" w:lastRowFirstColumn="0" w:lastRowLastColumn="0"/>
                              <w:rPr>
                                <w:rFonts w:ascii="Calibri" w:hAnsi="Calibri" w:cs="Calibri"/>
                                <w:color w:val="0F4761" w:themeColor="accent1" w:themeShade="BF"/>
                                <w:sz w:val="20"/>
                                <w:szCs w:val="20"/>
                              </w:rPr>
                            </w:pPr>
                            <w:r w:rsidRPr="007314D7">
                              <w:rPr>
                                <w:rFonts w:ascii="Calibri" w:hAnsi="Calibri" w:cs="Calibri"/>
                                <w:color w:val="0F4761" w:themeColor="accent1" w:themeShade="BF"/>
                                <w:sz w:val="20"/>
                                <w:szCs w:val="20"/>
                              </w:rPr>
                              <w:t>Garantizada la protección de los activos físicos y la integridad de las instalaciones mediante tecnologías de la información y comunicaciones</w:t>
                            </w:r>
                          </w:p>
                        </w:tc>
                        <w:tc>
                          <w:tcPr>
                            <w:tcW w:w="1429" w:type="dxa"/>
                          </w:tcPr>
                          <w:p w14:paraId="106C03DA" w14:textId="77777777" w:rsidR="008A2B9F" w:rsidRDefault="008A2B9F" w:rsidP="007314D7">
                            <w:pPr>
                              <w:spacing w:line="276" w:lineRule="auto"/>
                              <w:jc w:val="center"/>
                              <w:cnfStyle w:val="000000010000" w:firstRow="0" w:lastRow="0" w:firstColumn="0" w:lastColumn="0" w:oddVBand="0" w:evenVBand="0" w:oddHBand="0" w:evenHBand="1" w:firstRowFirstColumn="0" w:firstRowLastColumn="0" w:lastRowFirstColumn="0" w:lastRowLastColumn="0"/>
                              <w:rPr>
                                <w:rFonts w:ascii="Calibri" w:hAnsi="Calibri" w:cs="Calibri"/>
                                <w:color w:val="0F4761" w:themeColor="accent1" w:themeShade="BF"/>
                                <w:sz w:val="20"/>
                                <w:szCs w:val="20"/>
                              </w:rPr>
                            </w:pPr>
                          </w:p>
                          <w:p w14:paraId="1ADC87CE" w14:textId="77777777" w:rsidR="008A2B9F" w:rsidRDefault="008A2B9F" w:rsidP="007314D7">
                            <w:pPr>
                              <w:spacing w:line="276" w:lineRule="auto"/>
                              <w:jc w:val="center"/>
                              <w:cnfStyle w:val="000000010000" w:firstRow="0" w:lastRow="0" w:firstColumn="0" w:lastColumn="0" w:oddVBand="0" w:evenVBand="0" w:oddHBand="0" w:evenHBand="1" w:firstRowFirstColumn="0" w:firstRowLastColumn="0" w:lastRowFirstColumn="0" w:lastRowLastColumn="0"/>
                              <w:rPr>
                                <w:rFonts w:ascii="Calibri" w:hAnsi="Calibri" w:cs="Calibri"/>
                                <w:color w:val="0F4761" w:themeColor="accent1" w:themeShade="BF"/>
                                <w:sz w:val="20"/>
                                <w:szCs w:val="20"/>
                              </w:rPr>
                            </w:pPr>
                          </w:p>
                          <w:p w14:paraId="1561D6EA" w14:textId="77777777" w:rsidR="008A2B9F" w:rsidRDefault="008A2B9F" w:rsidP="007314D7">
                            <w:pPr>
                              <w:spacing w:line="276" w:lineRule="auto"/>
                              <w:jc w:val="center"/>
                              <w:cnfStyle w:val="000000010000" w:firstRow="0" w:lastRow="0" w:firstColumn="0" w:lastColumn="0" w:oddVBand="0" w:evenVBand="0" w:oddHBand="0" w:evenHBand="1" w:firstRowFirstColumn="0" w:firstRowLastColumn="0" w:lastRowFirstColumn="0" w:lastRowLastColumn="0"/>
                              <w:rPr>
                                <w:rFonts w:ascii="Calibri" w:hAnsi="Calibri" w:cs="Calibri"/>
                                <w:color w:val="0F4761" w:themeColor="accent1" w:themeShade="BF"/>
                                <w:sz w:val="20"/>
                                <w:szCs w:val="20"/>
                              </w:rPr>
                            </w:pPr>
                          </w:p>
                          <w:p w14:paraId="5C956283" w14:textId="70DF5E45" w:rsidR="008A2B9F" w:rsidRPr="007314D7" w:rsidRDefault="008A2B9F" w:rsidP="007314D7">
                            <w:pPr>
                              <w:spacing w:line="276" w:lineRule="auto"/>
                              <w:jc w:val="center"/>
                              <w:cnfStyle w:val="000000010000" w:firstRow="0" w:lastRow="0" w:firstColumn="0" w:lastColumn="0" w:oddVBand="0" w:evenVBand="0" w:oddHBand="0" w:evenHBand="1" w:firstRowFirstColumn="0" w:firstRowLastColumn="0" w:lastRowFirstColumn="0" w:lastRowLastColumn="0"/>
                              <w:rPr>
                                <w:rFonts w:ascii="Calibri" w:hAnsi="Calibri" w:cs="Calibri"/>
                                <w:color w:val="0F4761" w:themeColor="accent1" w:themeShade="BF"/>
                                <w:sz w:val="20"/>
                                <w:szCs w:val="20"/>
                              </w:rPr>
                            </w:pPr>
                            <w:r>
                              <w:rPr>
                                <w:rFonts w:ascii="Calibri" w:hAnsi="Calibri" w:cs="Calibri"/>
                                <w:color w:val="0F4761" w:themeColor="accent1" w:themeShade="BF"/>
                                <w:sz w:val="20"/>
                                <w:szCs w:val="20"/>
                              </w:rPr>
                              <w:t xml:space="preserve">Plan de </w:t>
                            </w:r>
                            <w:r w:rsidRPr="007314D7">
                              <w:rPr>
                                <w:rFonts w:ascii="Calibri" w:hAnsi="Calibri" w:cs="Calibri"/>
                                <w:color w:val="0F4761" w:themeColor="accent1" w:themeShade="BF"/>
                                <w:sz w:val="20"/>
                                <w:szCs w:val="20"/>
                              </w:rPr>
                              <w:t>Mejora de la Seguridad Perimetral</w:t>
                            </w:r>
                          </w:p>
                        </w:tc>
                        <w:tc>
                          <w:tcPr>
                            <w:tcW w:w="1979" w:type="dxa"/>
                          </w:tcPr>
                          <w:p w14:paraId="70BCC86C" w14:textId="77777777" w:rsidR="008A2B9F" w:rsidRDefault="008A2B9F" w:rsidP="007314D7">
                            <w:pPr>
                              <w:spacing w:line="276" w:lineRule="auto"/>
                              <w:jc w:val="center"/>
                              <w:cnfStyle w:val="000000010000" w:firstRow="0" w:lastRow="0" w:firstColumn="0" w:lastColumn="0" w:oddVBand="0" w:evenVBand="0" w:oddHBand="0" w:evenHBand="1" w:firstRowFirstColumn="0" w:firstRowLastColumn="0" w:lastRowFirstColumn="0" w:lastRowLastColumn="0"/>
                              <w:rPr>
                                <w:rFonts w:ascii="Calibri" w:hAnsi="Calibri" w:cs="Calibri"/>
                                <w:color w:val="0F4761" w:themeColor="accent1" w:themeShade="BF"/>
                                <w:sz w:val="20"/>
                                <w:szCs w:val="20"/>
                              </w:rPr>
                            </w:pPr>
                          </w:p>
                          <w:p w14:paraId="69F12157" w14:textId="0DD66160" w:rsidR="008A2B9F" w:rsidRPr="007314D7" w:rsidRDefault="008A2B9F" w:rsidP="007314D7">
                            <w:pPr>
                              <w:spacing w:line="276" w:lineRule="auto"/>
                              <w:jc w:val="center"/>
                              <w:cnfStyle w:val="000000010000" w:firstRow="0" w:lastRow="0" w:firstColumn="0" w:lastColumn="0" w:oddVBand="0" w:evenVBand="0" w:oddHBand="0" w:evenHBand="1" w:firstRowFirstColumn="0" w:firstRowLastColumn="0" w:lastRowFirstColumn="0" w:lastRowLastColumn="0"/>
                              <w:rPr>
                                <w:rFonts w:ascii="Calibri" w:hAnsi="Calibri" w:cs="Calibri"/>
                                <w:color w:val="0F4761" w:themeColor="accent1" w:themeShade="BF"/>
                                <w:sz w:val="20"/>
                                <w:szCs w:val="20"/>
                              </w:rPr>
                            </w:pPr>
                            <w:r w:rsidRPr="00831FCD">
                              <w:rPr>
                                <w:rFonts w:ascii="Calibri" w:hAnsi="Calibri" w:cs="Calibri"/>
                                <w:color w:val="0F4761" w:themeColor="accent1" w:themeShade="BF"/>
                                <w:sz w:val="20"/>
                                <w:szCs w:val="20"/>
                              </w:rPr>
                              <w:t xml:space="preserve">Porcentaje de avance en la implementación de la Seguridad Física del Complejo </w:t>
                            </w:r>
                            <w:proofErr w:type="spellStart"/>
                            <w:r w:rsidRPr="00831FCD">
                              <w:rPr>
                                <w:rFonts w:ascii="Calibri" w:hAnsi="Calibri" w:cs="Calibri"/>
                                <w:color w:val="0F4761" w:themeColor="accent1" w:themeShade="BF"/>
                                <w:sz w:val="20"/>
                                <w:szCs w:val="20"/>
                              </w:rPr>
                              <w:t>Norge</w:t>
                            </w:r>
                            <w:proofErr w:type="spellEnd"/>
                            <w:r w:rsidRPr="00831FCD">
                              <w:rPr>
                                <w:rFonts w:ascii="Calibri" w:hAnsi="Calibri" w:cs="Calibri"/>
                                <w:color w:val="0F4761" w:themeColor="accent1" w:themeShade="BF"/>
                                <w:sz w:val="20"/>
                                <w:szCs w:val="20"/>
                              </w:rPr>
                              <w:t xml:space="preserve"> Botello</w:t>
                            </w:r>
                          </w:p>
                        </w:tc>
                        <w:tc>
                          <w:tcPr>
                            <w:tcW w:w="1103" w:type="dxa"/>
                          </w:tcPr>
                          <w:p w14:paraId="12F8EE9D" w14:textId="77777777" w:rsidR="008A2B9F" w:rsidRDefault="008A2B9F" w:rsidP="00052A13">
                            <w:pPr>
                              <w:spacing w:line="276" w:lineRule="auto"/>
                              <w:jc w:val="center"/>
                              <w:cnfStyle w:val="000000010000" w:firstRow="0" w:lastRow="0" w:firstColumn="0" w:lastColumn="0" w:oddVBand="0" w:evenVBand="0" w:oddHBand="0" w:evenHBand="1" w:firstRowFirstColumn="0" w:firstRowLastColumn="0" w:lastRowFirstColumn="0" w:lastRowLastColumn="0"/>
                              <w:rPr>
                                <w:rFonts w:ascii="Calibri" w:hAnsi="Calibri" w:cs="Calibri"/>
                                <w:b/>
                                <w:color w:val="0F4761" w:themeColor="accent1" w:themeShade="BF"/>
                                <w:sz w:val="20"/>
                                <w:szCs w:val="20"/>
                              </w:rPr>
                            </w:pPr>
                          </w:p>
                          <w:p w14:paraId="72E6B707" w14:textId="77777777" w:rsidR="008A2B9F" w:rsidRDefault="008A2B9F" w:rsidP="00052A13">
                            <w:pPr>
                              <w:spacing w:line="276" w:lineRule="auto"/>
                              <w:jc w:val="center"/>
                              <w:cnfStyle w:val="000000010000" w:firstRow="0" w:lastRow="0" w:firstColumn="0" w:lastColumn="0" w:oddVBand="0" w:evenVBand="0" w:oddHBand="0" w:evenHBand="1" w:firstRowFirstColumn="0" w:firstRowLastColumn="0" w:lastRowFirstColumn="0" w:lastRowLastColumn="0"/>
                              <w:rPr>
                                <w:rFonts w:ascii="Calibri" w:hAnsi="Calibri" w:cs="Calibri"/>
                                <w:b/>
                                <w:color w:val="0F4761" w:themeColor="accent1" w:themeShade="BF"/>
                                <w:sz w:val="20"/>
                                <w:szCs w:val="20"/>
                              </w:rPr>
                            </w:pPr>
                          </w:p>
                          <w:p w14:paraId="18087803" w14:textId="77777777" w:rsidR="008A2B9F" w:rsidRDefault="008A2B9F" w:rsidP="00052A13">
                            <w:pPr>
                              <w:spacing w:line="276" w:lineRule="auto"/>
                              <w:jc w:val="center"/>
                              <w:cnfStyle w:val="000000010000" w:firstRow="0" w:lastRow="0" w:firstColumn="0" w:lastColumn="0" w:oddVBand="0" w:evenVBand="0" w:oddHBand="0" w:evenHBand="1" w:firstRowFirstColumn="0" w:firstRowLastColumn="0" w:lastRowFirstColumn="0" w:lastRowLastColumn="0"/>
                              <w:rPr>
                                <w:rFonts w:ascii="Calibri" w:hAnsi="Calibri" w:cs="Calibri"/>
                                <w:b/>
                                <w:color w:val="0F4761" w:themeColor="accent1" w:themeShade="BF"/>
                                <w:sz w:val="20"/>
                                <w:szCs w:val="20"/>
                              </w:rPr>
                            </w:pPr>
                          </w:p>
                          <w:p w14:paraId="6298FA11" w14:textId="7EF35F0F" w:rsidR="008A2B9F" w:rsidRPr="00052A13" w:rsidRDefault="008A2B9F" w:rsidP="009770EF">
                            <w:pPr>
                              <w:spacing w:line="276" w:lineRule="auto"/>
                              <w:jc w:val="center"/>
                              <w:cnfStyle w:val="000000010000" w:firstRow="0" w:lastRow="0" w:firstColumn="0" w:lastColumn="0" w:oddVBand="0" w:evenVBand="0" w:oddHBand="0" w:evenHBand="1" w:firstRowFirstColumn="0" w:firstRowLastColumn="0" w:lastRowFirstColumn="0" w:lastRowLastColumn="0"/>
                              <w:rPr>
                                <w:rFonts w:ascii="Calibri" w:hAnsi="Calibri" w:cs="Calibri"/>
                                <w:b/>
                                <w:color w:val="0F4761" w:themeColor="accent1" w:themeShade="BF"/>
                                <w:sz w:val="20"/>
                                <w:szCs w:val="20"/>
                              </w:rPr>
                            </w:pPr>
                            <w:r>
                              <w:rPr>
                                <w:rFonts w:ascii="Calibri" w:hAnsi="Calibri" w:cs="Calibri"/>
                                <w:b/>
                                <w:color w:val="0F4761" w:themeColor="accent1" w:themeShade="BF"/>
                                <w:sz w:val="20"/>
                                <w:szCs w:val="20"/>
                              </w:rPr>
                              <w:t>75%</w:t>
                            </w:r>
                          </w:p>
                        </w:tc>
                        <w:tc>
                          <w:tcPr>
                            <w:tcW w:w="1264" w:type="dxa"/>
                          </w:tcPr>
                          <w:p w14:paraId="2DFD4323" w14:textId="77777777" w:rsidR="008A2B9F" w:rsidRDefault="008A2B9F" w:rsidP="007314D7">
                            <w:pPr>
                              <w:spacing w:line="276" w:lineRule="auto"/>
                              <w:jc w:val="center"/>
                              <w:cnfStyle w:val="000000010000" w:firstRow="0" w:lastRow="0" w:firstColumn="0" w:lastColumn="0" w:oddVBand="0" w:evenVBand="0" w:oddHBand="0" w:evenHBand="1" w:firstRowFirstColumn="0" w:firstRowLastColumn="0" w:lastRowFirstColumn="0" w:lastRowLastColumn="0"/>
                              <w:rPr>
                                <w:rFonts w:ascii="Calibri" w:hAnsi="Calibri" w:cs="Calibri"/>
                                <w:color w:val="0F4761" w:themeColor="accent1" w:themeShade="BF"/>
                                <w:sz w:val="20"/>
                                <w:szCs w:val="20"/>
                              </w:rPr>
                            </w:pPr>
                          </w:p>
                          <w:p w14:paraId="68057193" w14:textId="77777777" w:rsidR="008A2B9F" w:rsidRDefault="008A2B9F" w:rsidP="007314D7">
                            <w:pPr>
                              <w:spacing w:line="276" w:lineRule="auto"/>
                              <w:jc w:val="center"/>
                              <w:cnfStyle w:val="000000010000" w:firstRow="0" w:lastRow="0" w:firstColumn="0" w:lastColumn="0" w:oddVBand="0" w:evenVBand="0" w:oddHBand="0" w:evenHBand="1" w:firstRowFirstColumn="0" w:firstRowLastColumn="0" w:lastRowFirstColumn="0" w:lastRowLastColumn="0"/>
                              <w:rPr>
                                <w:rFonts w:ascii="Calibri" w:hAnsi="Calibri" w:cs="Calibri"/>
                                <w:color w:val="0F4761" w:themeColor="accent1" w:themeShade="BF"/>
                                <w:sz w:val="20"/>
                                <w:szCs w:val="20"/>
                              </w:rPr>
                            </w:pPr>
                          </w:p>
                          <w:p w14:paraId="33E308C4" w14:textId="77777777" w:rsidR="008A2B9F" w:rsidRDefault="008A2B9F" w:rsidP="007314D7">
                            <w:pPr>
                              <w:spacing w:line="276" w:lineRule="auto"/>
                              <w:jc w:val="center"/>
                              <w:cnfStyle w:val="000000010000" w:firstRow="0" w:lastRow="0" w:firstColumn="0" w:lastColumn="0" w:oddVBand="0" w:evenVBand="0" w:oddHBand="0" w:evenHBand="1" w:firstRowFirstColumn="0" w:firstRowLastColumn="0" w:lastRowFirstColumn="0" w:lastRowLastColumn="0"/>
                              <w:rPr>
                                <w:rFonts w:ascii="Calibri" w:hAnsi="Calibri" w:cs="Calibri"/>
                                <w:color w:val="0F4761" w:themeColor="accent1" w:themeShade="BF"/>
                                <w:sz w:val="20"/>
                                <w:szCs w:val="20"/>
                              </w:rPr>
                            </w:pPr>
                          </w:p>
                          <w:p w14:paraId="21BE5ADC" w14:textId="10B3AD86" w:rsidR="008A2B9F" w:rsidRPr="007314D7" w:rsidRDefault="008A2B9F" w:rsidP="007314D7">
                            <w:pPr>
                              <w:spacing w:line="276" w:lineRule="auto"/>
                              <w:jc w:val="center"/>
                              <w:cnfStyle w:val="000000010000" w:firstRow="0" w:lastRow="0" w:firstColumn="0" w:lastColumn="0" w:oddVBand="0" w:evenVBand="0" w:oddHBand="0" w:evenHBand="1" w:firstRowFirstColumn="0" w:firstRowLastColumn="0" w:lastRowFirstColumn="0" w:lastRowLastColumn="0"/>
                              <w:rPr>
                                <w:rFonts w:ascii="Calibri" w:hAnsi="Calibri" w:cs="Calibri"/>
                                <w:color w:val="0F4761" w:themeColor="accent1" w:themeShade="BF"/>
                                <w:sz w:val="20"/>
                                <w:szCs w:val="20"/>
                              </w:rPr>
                            </w:pPr>
                            <w:r>
                              <w:rPr>
                                <w:rFonts w:ascii="Calibri" w:hAnsi="Calibri" w:cs="Calibri"/>
                                <w:color w:val="0F4761" w:themeColor="accent1" w:themeShade="BF"/>
                                <w:sz w:val="20"/>
                                <w:szCs w:val="20"/>
                              </w:rPr>
                              <w:t>DTIC</w:t>
                            </w:r>
                          </w:p>
                        </w:tc>
                      </w:tr>
                      <w:tr w:rsidR="008A2B9F" w:rsidRPr="007314D7" w14:paraId="65FDEE80" w14:textId="77777777" w:rsidTr="00831FC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76" w:type="dxa"/>
                            <w:vMerge/>
                          </w:tcPr>
                          <w:p w14:paraId="706BD32C" w14:textId="77777777" w:rsidR="008A2B9F" w:rsidRPr="007314D7" w:rsidRDefault="008A2B9F" w:rsidP="00CA3F74">
                            <w:pPr>
                              <w:spacing w:line="276" w:lineRule="auto"/>
                              <w:rPr>
                                <w:rFonts w:ascii="Calibri" w:hAnsi="Calibri" w:cs="Calibri"/>
                                <w:color w:val="0F4761" w:themeColor="accent1" w:themeShade="BF"/>
                                <w:sz w:val="20"/>
                                <w:szCs w:val="20"/>
                              </w:rPr>
                            </w:pPr>
                          </w:p>
                        </w:tc>
                        <w:tc>
                          <w:tcPr>
                            <w:tcW w:w="1923" w:type="dxa"/>
                          </w:tcPr>
                          <w:p w14:paraId="739121F6" w14:textId="79FFBF87" w:rsidR="008A2B9F" w:rsidRPr="007314D7" w:rsidRDefault="008A2B9F" w:rsidP="007314D7">
                            <w:pPr>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F4761" w:themeColor="accent1" w:themeShade="BF"/>
                                <w:sz w:val="20"/>
                                <w:szCs w:val="20"/>
                              </w:rPr>
                            </w:pPr>
                            <w:r w:rsidRPr="007314D7">
                              <w:rPr>
                                <w:rFonts w:ascii="Calibri" w:hAnsi="Calibri" w:cs="Calibri"/>
                                <w:color w:val="0F4761" w:themeColor="accent1" w:themeShade="BF"/>
                                <w:sz w:val="20"/>
                                <w:szCs w:val="20"/>
                              </w:rPr>
                              <w:t>Seguridad de la información robusta que garantiza la confidencialidad, integridad y disponibilidad de la información institucional frente a amenazas internas y externas</w:t>
                            </w:r>
                          </w:p>
                        </w:tc>
                        <w:tc>
                          <w:tcPr>
                            <w:tcW w:w="1429" w:type="dxa"/>
                          </w:tcPr>
                          <w:p w14:paraId="1952B9DD" w14:textId="77777777" w:rsidR="008A2B9F" w:rsidRDefault="008A2B9F" w:rsidP="007314D7">
                            <w:pPr>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F4761" w:themeColor="accent1" w:themeShade="BF"/>
                                <w:sz w:val="20"/>
                                <w:szCs w:val="20"/>
                              </w:rPr>
                            </w:pPr>
                          </w:p>
                          <w:p w14:paraId="15B10677" w14:textId="77777777" w:rsidR="008A2B9F" w:rsidRDefault="008A2B9F" w:rsidP="007314D7">
                            <w:pPr>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F4761" w:themeColor="accent1" w:themeShade="BF"/>
                                <w:sz w:val="20"/>
                                <w:szCs w:val="20"/>
                              </w:rPr>
                            </w:pPr>
                          </w:p>
                          <w:p w14:paraId="4351B907" w14:textId="77777777" w:rsidR="008A2B9F" w:rsidRDefault="008A2B9F" w:rsidP="007314D7">
                            <w:pPr>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F4761" w:themeColor="accent1" w:themeShade="BF"/>
                                <w:sz w:val="20"/>
                                <w:szCs w:val="20"/>
                              </w:rPr>
                            </w:pPr>
                          </w:p>
                          <w:p w14:paraId="31342B6B" w14:textId="77777777" w:rsidR="008A2B9F" w:rsidRDefault="008A2B9F" w:rsidP="007314D7">
                            <w:pPr>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F4761" w:themeColor="accent1" w:themeShade="BF"/>
                                <w:sz w:val="20"/>
                                <w:szCs w:val="20"/>
                              </w:rPr>
                            </w:pPr>
                          </w:p>
                          <w:p w14:paraId="21D0D8A0" w14:textId="14406C27" w:rsidR="008A2B9F" w:rsidRPr="007314D7" w:rsidRDefault="008A2B9F" w:rsidP="007314D7">
                            <w:pPr>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F4761" w:themeColor="accent1" w:themeShade="BF"/>
                                <w:sz w:val="20"/>
                                <w:szCs w:val="20"/>
                              </w:rPr>
                            </w:pPr>
                            <w:r w:rsidRPr="007314D7">
                              <w:rPr>
                                <w:rFonts w:ascii="Calibri" w:hAnsi="Calibri" w:cs="Calibri"/>
                                <w:color w:val="0F4761" w:themeColor="accent1" w:themeShade="BF"/>
                                <w:sz w:val="20"/>
                                <w:szCs w:val="20"/>
                              </w:rPr>
                              <w:t>Seguridad de la Información</w:t>
                            </w:r>
                          </w:p>
                        </w:tc>
                        <w:tc>
                          <w:tcPr>
                            <w:tcW w:w="1979" w:type="dxa"/>
                          </w:tcPr>
                          <w:p w14:paraId="657E9643" w14:textId="77777777" w:rsidR="008A2B9F" w:rsidRDefault="008A2B9F" w:rsidP="007314D7">
                            <w:pPr>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F4761" w:themeColor="accent1" w:themeShade="BF"/>
                                <w:sz w:val="20"/>
                                <w:szCs w:val="20"/>
                              </w:rPr>
                            </w:pPr>
                          </w:p>
                          <w:p w14:paraId="64132825" w14:textId="4AA48A78" w:rsidR="008A2B9F" w:rsidRPr="007314D7" w:rsidRDefault="008A2B9F" w:rsidP="007314D7">
                            <w:pPr>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F4761" w:themeColor="accent1" w:themeShade="BF"/>
                                <w:sz w:val="20"/>
                                <w:szCs w:val="20"/>
                              </w:rPr>
                            </w:pPr>
                            <w:r w:rsidRPr="007314D7">
                              <w:rPr>
                                <w:rFonts w:ascii="Calibri" w:hAnsi="Calibri" w:cs="Calibri"/>
                                <w:color w:val="0F4761" w:themeColor="accent1" w:themeShade="BF"/>
                                <w:sz w:val="20"/>
                                <w:szCs w:val="20"/>
                              </w:rPr>
                              <w:t>Avanzar en un 20% implementación de controles para la Certificación NORTIC A7 sobre la Gestión de Sistemas de Seguridad de la Información.</w:t>
                            </w:r>
                          </w:p>
                        </w:tc>
                        <w:tc>
                          <w:tcPr>
                            <w:tcW w:w="1103" w:type="dxa"/>
                          </w:tcPr>
                          <w:p w14:paraId="17F0D74B" w14:textId="77777777" w:rsidR="008A2B9F" w:rsidRDefault="008A2B9F" w:rsidP="00052A13">
                            <w:pPr>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b/>
                                <w:color w:val="0F4761" w:themeColor="accent1" w:themeShade="BF"/>
                                <w:sz w:val="20"/>
                                <w:szCs w:val="20"/>
                              </w:rPr>
                            </w:pPr>
                          </w:p>
                          <w:p w14:paraId="0D8027AC" w14:textId="77777777" w:rsidR="008A2B9F" w:rsidRDefault="008A2B9F" w:rsidP="00052A13">
                            <w:pPr>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b/>
                                <w:color w:val="0F4761" w:themeColor="accent1" w:themeShade="BF"/>
                                <w:sz w:val="20"/>
                                <w:szCs w:val="20"/>
                              </w:rPr>
                            </w:pPr>
                          </w:p>
                          <w:p w14:paraId="087EB9A5" w14:textId="77777777" w:rsidR="008A2B9F" w:rsidRDefault="008A2B9F" w:rsidP="00052A13">
                            <w:pPr>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b/>
                                <w:color w:val="0F4761" w:themeColor="accent1" w:themeShade="BF"/>
                                <w:sz w:val="20"/>
                                <w:szCs w:val="20"/>
                              </w:rPr>
                            </w:pPr>
                          </w:p>
                          <w:p w14:paraId="00A49F59" w14:textId="77777777" w:rsidR="008A2B9F" w:rsidRDefault="008A2B9F" w:rsidP="00052A13">
                            <w:pPr>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b/>
                                <w:color w:val="0F4761" w:themeColor="accent1" w:themeShade="BF"/>
                                <w:sz w:val="20"/>
                                <w:szCs w:val="20"/>
                              </w:rPr>
                            </w:pPr>
                          </w:p>
                          <w:p w14:paraId="4681D9D8" w14:textId="77777777" w:rsidR="008A2B9F" w:rsidRDefault="008A2B9F" w:rsidP="00052A13">
                            <w:pPr>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b/>
                                <w:color w:val="0F4761" w:themeColor="accent1" w:themeShade="BF"/>
                                <w:sz w:val="20"/>
                                <w:szCs w:val="20"/>
                              </w:rPr>
                            </w:pPr>
                          </w:p>
                          <w:p w14:paraId="4DF81238" w14:textId="5992B610" w:rsidR="008A2B9F" w:rsidRPr="00052A13" w:rsidRDefault="008A2B9F" w:rsidP="00052A13">
                            <w:pPr>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b/>
                                <w:color w:val="0F4761" w:themeColor="accent1" w:themeShade="BF"/>
                                <w:sz w:val="20"/>
                                <w:szCs w:val="20"/>
                              </w:rPr>
                            </w:pPr>
                            <w:r>
                              <w:rPr>
                                <w:rFonts w:ascii="Calibri" w:hAnsi="Calibri" w:cs="Calibri"/>
                                <w:b/>
                                <w:color w:val="0F4761" w:themeColor="accent1" w:themeShade="BF"/>
                                <w:sz w:val="20"/>
                                <w:szCs w:val="20"/>
                              </w:rPr>
                              <w:t>0%</w:t>
                            </w:r>
                          </w:p>
                        </w:tc>
                        <w:tc>
                          <w:tcPr>
                            <w:tcW w:w="1264" w:type="dxa"/>
                          </w:tcPr>
                          <w:p w14:paraId="27D4246A" w14:textId="77777777" w:rsidR="008A2B9F" w:rsidRDefault="008A2B9F" w:rsidP="007314D7">
                            <w:pPr>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F4761" w:themeColor="accent1" w:themeShade="BF"/>
                                <w:sz w:val="20"/>
                                <w:szCs w:val="20"/>
                              </w:rPr>
                            </w:pPr>
                          </w:p>
                          <w:p w14:paraId="1085CEDA" w14:textId="77777777" w:rsidR="008A2B9F" w:rsidRDefault="008A2B9F" w:rsidP="007314D7">
                            <w:pPr>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F4761" w:themeColor="accent1" w:themeShade="BF"/>
                                <w:sz w:val="20"/>
                                <w:szCs w:val="20"/>
                              </w:rPr>
                            </w:pPr>
                          </w:p>
                          <w:p w14:paraId="785D3A96" w14:textId="77777777" w:rsidR="008A2B9F" w:rsidRDefault="008A2B9F" w:rsidP="007314D7">
                            <w:pPr>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F4761" w:themeColor="accent1" w:themeShade="BF"/>
                                <w:sz w:val="20"/>
                                <w:szCs w:val="20"/>
                              </w:rPr>
                            </w:pPr>
                          </w:p>
                          <w:p w14:paraId="2B9D91F1" w14:textId="77777777" w:rsidR="008A2B9F" w:rsidRDefault="008A2B9F" w:rsidP="007314D7">
                            <w:pPr>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F4761" w:themeColor="accent1" w:themeShade="BF"/>
                                <w:sz w:val="20"/>
                                <w:szCs w:val="20"/>
                              </w:rPr>
                            </w:pPr>
                          </w:p>
                          <w:p w14:paraId="56F4915B" w14:textId="77777777" w:rsidR="008A2B9F" w:rsidRDefault="008A2B9F" w:rsidP="007314D7">
                            <w:pPr>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F4761" w:themeColor="accent1" w:themeShade="BF"/>
                                <w:sz w:val="20"/>
                                <w:szCs w:val="20"/>
                              </w:rPr>
                            </w:pPr>
                          </w:p>
                          <w:p w14:paraId="40DFD512" w14:textId="58149AC9" w:rsidR="008A2B9F" w:rsidRPr="007314D7" w:rsidRDefault="008A2B9F" w:rsidP="007314D7">
                            <w:pPr>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F4761" w:themeColor="accent1" w:themeShade="BF"/>
                                <w:sz w:val="20"/>
                                <w:szCs w:val="20"/>
                              </w:rPr>
                            </w:pPr>
                            <w:r>
                              <w:rPr>
                                <w:rFonts w:ascii="Calibri" w:hAnsi="Calibri" w:cs="Calibri"/>
                                <w:color w:val="0F4761" w:themeColor="accent1" w:themeShade="BF"/>
                                <w:sz w:val="20"/>
                                <w:szCs w:val="20"/>
                              </w:rPr>
                              <w:t>DTIC</w:t>
                            </w:r>
                          </w:p>
                        </w:tc>
                      </w:tr>
                    </w:tbl>
                    <w:p w14:paraId="174DE6A3" w14:textId="77777777" w:rsidR="008A2B9F" w:rsidRPr="00854A9C" w:rsidRDefault="008A2B9F" w:rsidP="008D50EB">
                      <w:pPr>
                        <w:spacing w:line="276" w:lineRule="auto"/>
                        <w:rPr>
                          <w:rFonts w:ascii="Calibri" w:hAnsi="Calibri" w:cs="Calibri"/>
                          <w:b/>
                          <w:bCs/>
                          <w:color w:val="0F4761" w:themeColor="accent1" w:themeShade="BF"/>
                          <w:sz w:val="22"/>
                          <w:szCs w:val="22"/>
                        </w:rPr>
                      </w:pPr>
                    </w:p>
                    <w:p w14:paraId="2295B8CF" w14:textId="77777777" w:rsidR="008A2B9F" w:rsidRPr="00854A9C" w:rsidRDefault="008A2B9F" w:rsidP="008D50EB">
                      <w:pPr>
                        <w:spacing w:line="276" w:lineRule="auto"/>
                        <w:rPr>
                          <w:rFonts w:ascii="Calibri" w:hAnsi="Calibri" w:cs="Calibri"/>
                          <w:b/>
                          <w:bCs/>
                          <w:color w:val="0F4761" w:themeColor="accent1" w:themeShade="BF"/>
                          <w:sz w:val="22"/>
                          <w:szCs w:val="22"/>
                        </w:rPr>
                      </w:pPr>
                    </w:p>
                    <w:p w14:paraId="64DF9C83" w14:textId="77777777" w:rsidR="008A2B9F" w:rsidRPr="00854A9C" w:rsidRDefault="008A2B9F" w:rsidP="008D50EB">
                      <w:pPr>
                        <w:spacing w:line="276" w:lineRule="auto"/>
                        <w:rPr>
                          <w:rFonts w:ascii="Calibri" w:hAnsi="Calibri" w:cs="Calibri"/>
                          <w:color w:val="0F4761" w:themeColor="accent1" w:themeShade="BF"/>
                          <w:sz w:val="22"/>
                          <w:szCs w:val="22"/>
                        </w:rPr>
                      </w:pPr>
                    </w:p>
                    <w:p w14:paraId="71843A15" w14:textId="77777777" w:rsidR="008A2B9F" w:rsidRPr="00854A9C" w:rsidRDefault="008A2B9F" w:rsidP="008D50EB">
                      <w:pPr>
                        <w:spacing w:line="276" w:lineRule="auto"/>
                        <w:rPr>
                          <w:rFonts w:ascii="Calibri" w:hAnsi="Calibri" w:cs="Calibri"/>
                          <w:color w:val="0F4761" w:themeColor="accent1" w:themeShade="BF"/>
                          <w:sz w:val="22"/>
                          <w:szCs w:val="22"/>
                        </w:rPr>
                      </w:pPr>
                    </w:p>
                  </w:txbxContent>
                </v:textbox>
              </v:shape>
            </w:pict>
          </mc:Fallback>
        </mc:AlternateContent>
      </w:r>
    </w:p>
    <w:p w14:paraId="197A29A3" w14:textId="77777777" w:rsidR="008D50EB" w:rsidRDefault="008D50EB"/>
    <w:p w14:paraId="7E9C1D4A" w14:textId="77777777" w:rsidR="008D50EB" w:rsidRDefault="008D50EB"/>
    <w:p w14:paraId="461CA03C" w14:textId="374C4B0D" w:rsidR="008D50EB" w:rsidRDefault="008D50EB" w:rsidP="001631BE">
      <w:pPr>
        <w:jc w:val="center"/>
      </w:pPr>
    </w:p>
    <w:p w14:paraId="533BFD7B" w14:textId="77777777" w:rsidR="008D50EB" w:rsidRDefault="008D50EB" w:rsidP="001631BE">
      <w:pPr>
        <w:jc w:val="center"/>
      </w:pPr>
    </w:p>
    <w:p w14:paraId="3F782FCD" w14:textId="77777777" w:rsidR="008D50EB" w:rsidRDefault="008D50EB"/>
    <w:p w14:paraId="00CE9655" w14:textId="77777777" w:rsidR="008D50EB" w:rsidRDefault="008D50EB"/>
    <w:p w14:paraId="1069D99A" w14:textId="77777777" w:rsidR="008D50EB" w:rsidRDefault="008D50EB"/>
    <w:p w14:paraId="47CDAE8E" w14:textId="104D6D90" w:rsidR="008D50EB" w:rsidRDefault="008D50EB"/>
    <w:p w14:paraId="38AE591D" w14:textId="77777777" w:rsidR="008D50EB" w:rsidRDefault="008D50EB"/>
    <w:p w14:paraId="139D6F66" w14:textId="77777777" w:rsidR="008D50EB" w:rsidRDefault="008D50EB"/>
    <w:p w14:paraId="19C768EF" w14:textId="77777777" w:rsidR="008D50EB" w:rsidRDefault="008D50EB"/>
    <w:p w14:paraId="12115A3D" w14:textId="77777777" w:rsidR="008D50EB" w:rsidRDefault="008D50EB"/>
    <w:p w14:paraId="3EBF9F97" w14:textId="77777777" w:rsidR="008D50EB" w:rsidRDefault="008D50EB"/>
    <w:p w14:paraId="585A3DFE" w14:textId="77777777" w:rsidR="008D50EB" w:rsidRDefault="008D50EB"/>
    <w:p w14:paraId="190926D2" w14:textId="77777777" w:rsidR="008D50EB" w:rsidRDefault="008D50EB"/>
    <w:p w14:paraId="0F230F33" w14:textId="77777777" w:rsidR="008D50EB" w:rsidRDefault="008D50EB"/>
    <w:p w14:paraId="4F0AC0E3" w14:textId="77777777" w:rsidR="008D50EB" w:rsidRDefault="008D50EB"/>
    <w:p w14:paraId="6A96A87E" w14:textId="77777777" w:rsidR="008D50EB" w:rsidRDefault="008D50EB"/>
    <w:p w14:paraId="30CAD66C" w14:textId="77777777" w:rsidR="008D50EB" w:rsidRDefault="008D50EB"/>
    <w:p w14:paraId="7090AF3E" w14:textId="77777777" w:rsidR="008D50EB" w:rsidRDefault="008D50EB"/>
    <w:p w14:paraId="799FDEB2" w14:textId="77777777" w:rsidR="008D50EB" w:rsidRDefault="008D50EB"/>
    <w:p w14:paraId="052F5891" w14:textId="77777777" w:rsidR="008D50EB" w:rsidRDefault="008D50EB"/>
    <w:p w14:paraId="04655692" w14:textId="77777777" w:rsidR="008D50EB" w:rsidRDefault="008D50EB"/>
    <w:p w14:paraId="3EB6D2BD" w14:textId="39EBCB85" w:rsidR="008D50EB" w:rsidRDefault="00831FCD">
      <w:r>
        <w:rPr>
          <w:noProof/>
          <w:lang w:eastAsia="es-DO"/>
        </w:rPr>
        <w:lastRenderedPageBreak/>
        <mc:AlternateContent>
          <mc:Choice Requires="wps">
            <w:drawing>
              <wp:anchor distT="0" distB="0" distL="114300" distR="114300" simplePos="0" relativeHeight="251766272" behindDoc="0" locked="0" layoutInCell="1" allowOverlap="1" wp14:anchorId="39A2E526" wp14:editId="25EB74BA">
                <wp:simplePos x="0" y="0"/>
                <wp:positionH relativeFrom="column">
                  <wp:posOffset>61595</wp:posOffset>
                </wp:positionH>
                <wp:positionV relativeFrom="paragraph">
                  <wp:posOffset>187960</wp:posOffset>
                </wp:positionV>
                <wp:extent cx="5627370" cy="7205980"/>
                <wp:effectExtent l="0" t="0" r="0" b="0"/>
                <wp:wrapNone/>
                <wp:docPr id="313" name="Cuadro de texto 5"/>
                <wp:cNvGraphicFramePr/>
                <a:graphic xmlns:a="http://schemas.openxmlformats.org/drawingml/2006/main">
                  <a:graphicData uri="http://schemas.microsoft.com/office/word/2010/wordprocessingShape">
                    <wps:wsp>
                      <wps:cNvSpPr txBox="1"/>
                      <wps:spPr>
                        <a:xfrm>
                          <a:off x="0" y="0"/>
                          <a:ext cx="5627370" cy="7205980"/>
                        </a:xfrm>
                        <a:prstGeom prst="rect">
                          <a:avLst/>
                        </a:prstGeom>
                        <a:noFill/>
                        <a:ln w="6350">
                          <a:noFill/>
                        </a:ln>
                      </wps:spPr>
                      <wps:txbx>
                        <w:txbxContent>
                          <w:p w14:paraId="653037DD" w14:textId="77777777" w:rsidR="008A2B9F" w:rsidRDefault="008A2B9F" w:rsidP="000E44E9">
                            <w:pPr>
                              <w:pStyle w:val="TableParagraph"/>
                              <w:spacing w:line="276" w:lineRule="auto"/>
                              <w:jc w:val="both"/>
                              <w:rPr>
                                <w:rFonts w:ascii="Calibri" w:hAnsi="Calibri" w:cs="Calibri"/>
                                <w:b/>
                                <w:color w:val="0F4761" w:themeColor="accent1" w:themeShade="BF"/>
                                <w:sz w:val="24"/>
                                <w:szCs w:val="24"/>
                              </w:rPr>
                            </w:pPr>
                          </w:p>
                          <w:p w14:paraId="05DC07CF" w14:textId="7896C7EE" w:rsidR="008A2B9F" w:rsidRDefault="008A2B9F" w:rsidP="001631BE">
                            <w:pPr>
                              <w:pStyle w:val="TableParagraph"/>
                              <w:spacing w:line="276" w:lineRule="auto"/>
                              <w:jc w:val="center"/>
                              <w:rPr>
                                <w:rFonts w:ascii="Calibri" w:hAnsi="Calibri" w:cs="Calibri"/>
                                <w:color w:val="0F4761" w:themeColor="accent1" w:themeShade="BF"/>
                              </w:rPr>
                            </w:pPr>
                            <w:r>
                              <w:rPr>
                                <w:rFonts w:ascii="Calibri" w:hAnsi="Calibri" w:cs="Calibri"/>
                                <w:b/>
                                <w:noProof/>
                                <w:color w:val="156082" w:themeColor="accent1"/>
                                <w:sz w:val="24"/>
                                <w:szCs w:val="24"/>
                                <w:lang w:val="es-DO" w:eastAsia="es-DO"/>
                                <w14:ligatures w14:val="standardContextual"/>
                              </w:rPr>
                              <w:drawing>
                                <wp:inline distT="0" distB="0" distL="0" distR="0" wp14:anchorId="03F70191" wp14:editId="2B0D2726">
                                  <wp:extent cx="731520" cy="651353"/>
                                  <wp:effectExtent l="0" t="0" r="0" b="0"/>
                                  <wp:docPr id="314" name="Imagen 3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731520" cy="651353"/>
                                          </a:xfrm>
                                          <a:prstGeom prst="rect">
                                            <a:avLst/>
                                          </a:prstGeom>
                                          <a:noFill/>
                                          <a:ln>
                                            <a:noFill/>
                                          </a:ln>
                                        </pic:spPr>
                                      </pic:pic>
                                    </a:graphicData>
                                  </a:graphic>
                                </wp:inline>
                              </w:drawing>
                            </w:r>
                            <w:r w:rsidRPr="00BB403E">
                              <w:rPr>
                                <w:rFonts w:ascii="Calibri" w:hAnsi="Calibri" w:cs="Calibri"/>
                                <w:b/>
                                <w:color w:val="0F4761" w:themeColor="accent1" w:themeShade="BF"/>
                                <w:sz w:val="24"/>
                                <w:szCs w:val="24"/>
                              </w:rPr>
                              <w:t>Eje Estratégico</w:t>
                            </w:r>
                            <w:r>
                              <w:rPr>
                                <w:rFonts w:ascii="Calibri" w:hAnsi="Calibri" w:cs="Calibri"/>
                                <w:b/>
                                <w:color w:val="0F4761" w:themeColor="accent1" w:themeShade="BF"/>
                              </w:rPr>
                              <w:t xml:space="preserve"> 4</w:t>
                            </w:r>
                            <w:r w:rsidRPr="00BB403E">
                              <w:rPr>
                                <w:rFonts w:ascii="Calibri" w:hAnsi="Calibri" w:cs="Calibri"/>
                                <w:b/>
                                <w:color w:val="0F4761" w:themeColor="accent1" w:themeShade="BF"/>
                                <w:sz w:val="24"/>
                                <w:szCs w:val="24"/>
                              </w:rPr>
                              <w:t xml:space="preserve">: </w:t>
                            </w:r>
                            <w:r>
                              <w:rPr>
                                <w:rFonts w:ascii="Calibri" w:hAnsi="Calibri" w:cs="Calibri"/>
                                <w:color w:val="0F4761" w:themeColor="accent1" w:themeShade="BF"/>
                              </w:rPr>
                              <w:t>Fortalecimiento Institucional</w:t>
                            </w:r>
                          </w:p>
                          <w:p w14:paraId="2449F7A6" w14:textId="77777777" w:rsidR="008A2B9F" w:rsidRDefault="008A2B9F" w:rsidP="001631BE">
                            <w:pPr>
                              <w:pStyle w:val="TableParagraph"/>
                              <w:spacing w:line="276" w:lineRule="auto"/>
                              <w:jc w:val="center"/>
                              <w:rPr>
                                <w:rFonts w:ascii="Calibri" w:hAnsi="Calibri" w:cs="Calibri"/>
                                <w:color w:val="0F4761" w:themeColor="accent1" w:themeShade="BF"/>
                              </w:rPr>
                            </w:pPr>
                          </w:p>
                          <w:p w14:paraId="04E46391" w14:textId="77777777" w:rsidR="008A2B9F" w:rsidRPr="00854A9C" w:rsidRDefault="008A2B9F" w:rsidP="000E44E9">
                            <w:pPr>
                              <w:pStyle w:val="TableParagraph"/>
                              <w:spacing w:line="276" w:lineRule="auto"/>
                              <w:jc w:val="both"/>
                              <w:rPr>
                                <w:rFonts w:ascii="Calibri" w:hAnsi="Calibri" w:cs="Calibri"/>
                                <w:color w:val="0F4761" w:themeColor="accent1" w:themeShade="BF"/>
                              </w:rPr>
                            </w:pPr>
                          </w:p>
                          <w:tbl>
                            <w:tblPr>
                              <w:tblStyle w:val="Cuadrculaclara-nfasis4"/>
                              <w:tblW w:w="0" w:type="auto"/>
                              <w:tblLook w:val="04A0" w:firstRow="1" w:lastRow="0" w:firstColumn="1" w:lastColumn="0" w:noHBand="0" w:noVBand="1"/>
                            </w:tblPr>
                            <w:tblGrid>
                              <w:gridCol w:w="1742"/>
                              <w:gridCol w:w="1498"/>
                              <w:gridCol w:w="1326"/>
                              <w:gridCol w:w="1467"/>
                              <w:gridCol w:w="1339"/>
                              <w:gridCol w:w="1407"/>
                            </w:tblGrid>
                            <w:tr w:rsidR="008A2B9F" w14:paraId="658269F7" w14:textId="77777777" w:rsidTr="00837201">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42" w:type="dxa"/>
                                </w:tcPr>
                                <w:p w14:paraId="6542EA51" w14:textId="2F60AC16" w:rsidR="008A2B9F" w:rsidRDefault="008A2B9F" w:rsidP="000E44E9">
                                  <w:pPr>
                                    <w:pStyle w:val="TableParagraph"/>
                                    <w:spacing w:line="276" w:lineRule="auto"/>
                                    <w:jc w:val="center"/>
                                    <w:rPr>
                                      <w:rFonts w:ascii="Calibri" w:hAnsi="Calibri" w:cs="Calibri"/>
                                      <w:color w:val="0F4761" w:themeColor="accent1" w:themeShade="BF"/>
                                    </w:rPr>
                                  </w:pPr>
                                  <w:r w:rsidRPr="00B72368">
                                    <w:rPr>
                                      <w:rFonts w:ascii="Calibri" w:hAnsi="Calibri" w:cs="Calibri"/>
                                      <w:color w:val="0F4761" w:themeColor="accent1" w:themeShade="BF"/>
                                    </w:rPr>
                                    <w:t>Estrategia</w:t>
                                  </w:r>
                                </w:p>
                              </w:tc>
                              <w:tc>
                                <w:tcPr>
                                  <w:tcW w:w="1498" w:type="dxa"/>
                                </w:tcPr>
                                <w:p w14:paraId="5324240E" w14:textId="2AB691A6" w:rsidR="008A2B9F" w:rsidRDefault="008A2B9F" w:rsidP="000E44E9">
                                  <w:pPr>
                                    <w:pStyle w:val="TableParagraph"/>
                                    <w:spacing w:line="276" w:lineRule="auto"/>
                                    <w:jc w:val="center"/>
                                    <w:cnfStyle w:val="100000000000" w:firstRow="1" w:lastRow="0" w:firstColumn="0" w:lastColumn="0" w:oddVBand="0" w:evenVBand="0" w:oddHBand="0" w:evenHBand="0" w:firstRowFirstColumn="0" w:firstRowLastColumn="0" w:lastRowFirstColumn="0" w:lastRowLastColumn="0"/>
                                    <w:rPr>
                                      <w:rFonts w:ascii="Calibri" w:hAnsi="Calibri" w:cs="Calibri"/>
                                      <w:color w:val="0F4761" w:themeColor="accent1" w:themeShade="BF"/>
                                    </w:rPr>
                                  </w:pPr>
                                  <w:r w:rsidRPr="00B72368">
                                    <w:rPr>
                                      <w:rFonts w:ascii="Calibri" w:hAnsi="Calibri" w:cs="Calibri"/>
                                      <w:color w:val="0F4761" w:themeColor="accent1" w:themeShade="BF"/>
                                    </w:rPr>
                                    <w:t>Resultado de Efecto</w:t>
                                  </w:r>
                                </w:p>
                              </w:tc>
                              <w:tc>
                                <w:tcPr>
                                  <w:tcW w:w="1326" w:type="dxa"/>
                                </w:tcPr>
                                <w:p w14:paraId="2C8805E1" w14:textId="38FE55FC" w:rsidR="008A2B9F" w:rsidRDefault="008A2B9F" w:rsidP="000E44E9">
                                  <w:pPr>
                                    <w:pStyle w:val="TableParagraph"/>
                                    <w:spacing w:line="276" w:lineRule="auto"/>
                                    <w:jc w:val="center"/>
                                    <w:cnfStyle w:val="100000000000" w:firstRow="1" w:lastRow="0" w:firstColumn="0" w:lastColumn="0" w:oddVBand="0" w:evenVBand="0" w:oddHBand="0" w:evenHBand="0" w:firstRowFirstColumn="0" w:firstRowLastColumn="0" w:lastRowFirstColumn="0" w:lastRowLastColumn="0"/>
                                    <w:rPr>
                                      <w:rFonts w:ascii="Calibri" w:hAnsi="Calibri" w:cs="Calibri"/>
                                      <w:color w:val="0F4761" w:themeColor="accent1" w:themeShade="BF"/>
                                    </w:rPr>
                                  </w:pPr>
                                  <w:r w:rsidRPr="00B72368">
                                    <w:rPr>
                                      <w:rFonts w:ascii="Calibri" w:hAnsi="Calibri" w:cs="Calibri"/>
                                      <w:color w:val="0F4761" w:themeColor="accent1" w:themeShade="BF"/>
                                    </w:rPr>
                                    <w:t>Producto</w:t>
                                  </w:r>
                                </w:p>
                              </w:tc>
                              <w:tc>
                                <w:tcPr>
                                  <w:tcW w:w="1467" w:type="dxa"/>
                                </w:tcPr>
                                <w:p w14:paraId="79564594" w14:textId="103585BB" w:rsidR="008A2B9F" w:rsidRDefault="008A2B9F" w:rsidP="000E44E9">
                                  <w:pPr>
                                    <w:pStyle w:val="TableParagraph"/>
                                    <w:spacing w:line="276" w:lineRule="auto"/>
                                    <w:jc w:val="center"/>
                                    <w:cnfStyle w:val="100000000000" w:firstRow="1" w:lastRow="0" w:firstColumn="0" w:lastColumn="0" w:oddVBand="0" w:evenVBand="0" w:oddHBand="0" w:evenHBand="0" w:firstRowFirstColumn="0" w:firstRowLastColumn="0" w:lastRowFirstColumn="0" w:lastRowLastColumn="0"/>
                                    <w:rPr>
                                      <w:rFonts w:ascii="Calibri" w:hAnsi="Calibri" w:cs="Calibri"/>
                                      <w:color w:val="0F4761" w:themeColor="accent1" w:themeShade="BF"/>
                                    </w:rPr>
                                  </w:pPr>
                                  <w:r w:rsidRPr="00B72368">
                                    <w:rPr>
                                      <w:rFonts w:ascii="Calibri" w:hAnsi="Calibri" w:cs="Calibri"/>
                                      <w:color w:val="0F4761" w:themeColor="accent1" w:themeShade="BF"/>
                                    </w:rPr>
                                    <w:t>Meta Trimestre</w:t>
                                  </w:r>
                                </w:p>
                              </w:tc>
                              <w:tc>
                                <w:tcPr>
                                  <w:tcW w:w="1339" w:type="dxa"/>
                                </w:tcPr>
                                <w:p w14:paraId="7DB82B7C" w14:textId="705820F6" w:rsidR="008A2B9F" w:rsidRDefault="008A2B9F" w:rsidP="000E44E9">
                                  <w:pPr>
                                    <w:pStyle w:val="TableParagraph"/>
                                    <w:spacing w:line="276" w:lineRule="auto"/>
                                    <w:jc w:val="center"/>
                                    <w:cnfStyle w:val="100000000000" w:firstRow="1" w:lastRow="0" w:firstColumn="0" w:lastColumn="0" w:oddVBand="0" w:evenVBand="0" w:oddHBand="0" w:evenHBand="0" w:firstRowFirstColumn="0" w:firstRowLastColumn="0" w:lastRowFirstColumn="0" w:lastRowLastColumn="0"/>
                                    <w:rPr>
                                      <w:rFonts w:ascii="Calibri" w:hAnsi="Calibri" w:cs="Calibri"/>
                                      <w:color w:val="0F4761" w:themeColor="accent1" w:themeShade="BF"/>
                                    </w:rPr>
                                  </w:pPr>
                                  <w:r w:rsidRPr="00B72368">
                                    <w:rPr>
                                      <w:rFonts w:ascii="Calibri" w:hAnsi="Calibri" w:cs="Calibri"/>
                                      <w:color w:val="0F4761" w:themeColor="accent1" w:themeShade="BF"/>
                                    </w:rPr>
                                    <w:t>Porcentaje de Logro</w:t>
                                  </w:r>
                                </w:p>
                              </w:tc>
                              <w:tc>
                                <w:tcPr>
                                  <w:tcW w:w="1407" w:type="dxa"/>
                                </w:tcPr>
                                <w:p w14:paraId="1D692378" w14:textId="7FF568E3" w:rsidR="008A2B9F" w:rsidRDefault="008A2B9F" w:rsidP="000E44E9">
                                  <w:pPr>
                                    <w:pStyle w:val="TableParagraph"/>
                                    <w:spacing w:line="276" w:lineRule="auto"/>
                                    <w:jc w:val="center"/>
                                    <w:cnfStyle w:val="100000000000" w:firstRow="1" w:lastRow="0" w:firstColumn="0" w:lastColumn="0" w:oddVBand="0" w:evenVBand="0" w:oddHBand="0" w:evenHBand="0" w:firstRowFirstColumn="0" w:firstRowLastColumn="0" w:lastRowFirstColumn="0" w:lastRowLastColumn="0"/>
                                    <w:rPr>
                                      <w:rFonts w:ascii="Calibri" w:hAnsi="Calibri" w:cs="Calibri"/>
                                      <w:color w:val="0F4761" w:themeColor="accent1" w:themeShade="BF"/>
                                    </w:rPr>
                                  </w:pPr>
                                  <w:r w:rsidRPr="00B72368">
                                    <w:rPr>
                                      <w:rFonts w:ascii="Calibri" w:hAnsi="Calibri" w:cs="Calibri"/>
                                      <w:color w:val="0F4761" w:themeColor="accent1" w:themeShade="BF"/>
                                    </w:rPr>
                                    <w:t>Responsable</w:t>
                                  </w:r>
                                </w:p>
                              </w:tc>
                            </w:tr>
                            <w:tr w:rsidR="008A2B9F" w14:paraId="15513AE3" w14:textId="77777777" w:rsidTr="0083720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42" w:type="dxa"/>
                                  <w:vMerge w:val="restart"/>
                                </w:tcPr>
                                <w:p w14:paraId="14293438" w14:textId="77777777" w:rsidR="008A2B9F" w:rsidRDefault="008A2B9F" w:rsidP="000E44E9">
                                  <w:pPr>
                                    <w:pStyle w:val="TableParagraph"/>
                                    <w:spacing w:line="276" w:lineRule="auto"/>
                                    <w:jc w:val="both"/>
                                    <w:rPr>
                                      <w:rFonts w:ascii="Calibri" w:hAnsi="Calibri" w:cs="Calibri"/>
                                      <w:color w:val="0F4761" w:themeColor="accent1" w:themeShade="BF"/>
                                    </w:rPr>
                                  </w:pPr>
                                </w:p>
                                <w:p w14:paraId="0BC504F7" w14:textId="77777777" w:rsidR="008A2B9F" w:rsidRDefault="008A2B9F" w:rsidP="000E44E9">
                                  <w:pPr>
                                    <w:pStyle w:val="TableParagraph"/>
                                    <w:spacing w:line="276" w:lineRule="auto"/>
                                    <w:jc w:val="both"/>
                                    <w:rPr>
                                      <w:rFonts w:ascii="Calibri" w:hAnsi="Calibri" w:cs="Calibri"/>
                                      <w:color w:val="0F4761" w:themeColor="accent1" w:themeShade="BF"/>
                                    </w:rPr>
                                  </w:pPr>
                                </w:p>
                                <w:p w14:paraId="205C292F" w14:textId="77777777" w:rsidR="008A2B9F" w:rsidRDefault="008A2B9F" w:rsidP="000E44E9">
                                  <w:pPr>
                                    <w:pStyle w:val="TableParagraph"/>
                                    <w:spacing w:line="276" w:lineRule="auto"/>
                                    <w:jc w:val="both"/>
                                    <w:rPr>
                                      <w:rFonts w:ascii="Calibri" w:hAnsi="Calibri" w:cs="Calibri"/>
                                      <w:color w:val="0F4761" w:themeColor="accent1" w:themeShade="BF"/>
                                    </w:rPr>
                                  </w:pPr>
                                </w:p>
                                <w:p w14:paraId="0AA4C56C" w14:textId="77777777" w:rsidR="008A2B9F" w:rsidRDefault="008A2B9F" w:rsidP="000E44E9">
                                  <w:pPr>
                                    <w:pStyle w:val="TableParagraph"/>
                                    <w:spacing w:line="276" w:lineRule="auto"/>
                                    <w:jc w:val="both"/>
                                    <w:rPr>
                                      <w:rFonts w:ascii="Calibri" w:hAnsi="Calibri" w:cs="Calibri"/>
                                      <w:color w:val="0F4761" w:themeColor="accent1" w:themeShade="BF"/>
                                    </w:rPr>
                                  </w:pPr>
                                </w:p>
                                <w:p w14:paraId="6E366F70" w14:textId="77777777" w:rsidR="008A2B9F" w:rsidRDefault="008A2B9F" w:rsidP="000E44E9">
                                  <w:pPr>
                                    <w:pStyle w:val="TableParagraph"/>
                                    <w:spacing w:line="276" w:lineRule="auto"/>
                                    <w:jc w:val="both"/>
                                    <w:rPr>
                                      <w:rFonts w:ascii="Calibri" w:hAnsi="Calibri" w:cs="Calibri"/>
                                      <w:color w:val="0F4761" w:themeColor="accent1" w:themeShade="BF"/>
                                    </w:rPr>
                                  </w:pPr>
                                </w:p>
                                <w:p w14:paraId="57280B7C" w14:textId="4D1BD1FB" w:rsidR="008A2B9F" w:rsidRDefault="008A2B9F" w:rsidP="000E44E9">
                                  <w:pPr>
                                    <w:pStyle w:val="TableParagraph"/>
                                    <w:spacing w:line="276" w:lineRule="auto"/>
                                    <w:jc w:val="both"/>
                                    <w:rPr>
                                      <w:rFonts w:ascii="Calibri" w:hAnsi="Calibri" w:cs="Calibri"/>
                                      <w:color w:val="0F4761" w:themeColor="accent1" w:themeShade="BF"/>
                                    </w:rPr>
                                  </w:pPr>
                                  <w:r w:rsidRPr="000E44E9">
                                    <w:rPr>
                                      <w:rFonts w:ascii="Calibri" w:hAnsi="Calibri" w:cs="Calibri"/>
                                      <w:color w:val="0F4761" w:themeColor="accent1" w:themeShade="BF"/>
                                    </w:rPr>
                                    <w:t>Gestión y posicionamiento de la imagen institucional.</w:t>
                                  </w:r>
                                </w:p>
                              </w:tc>
                              <w:tc>
                                <w:tcPr>
                                  <w:tcW w:w="1498" w:type="dxa"/>
                                  <w:vMerge w:val="restart"/>
                                </w:tcPr>
                                <w:p w14:paraId="395E0629" w14:textId="77777777" w:rsidR="008A2B9F" w:rsidRDefault="008A2B9F" w:rsidP="000E44E9">
                                  <w:pPr>
                                    <w:pStyle w:val="TableParagraph"/>
                                    <w:spacing w:line="276" w:lineRule="auto"/>
                                    <w:jc w:val="both"/>
                                    <w:cnfStyle w:val="000000100000" w:firstRow="0" w:lastRow="0" w:firstColumn="0" w:lastColumn="0" w:oddVBand="0" w:evenVBand="0" w:oddHBand="1" w:evenHBand="0" w:firstRowFirstColumn="0" w:firstRowLastColumn="0" w:lastRowFirstColumn="0" w:lastRowLastColumn="0"/>
                                    <w:rPr>
                                      <w:rFonts w:ascii="Calibri" w:hAnsi="Calibri" w:cs="Calibri"/>
                                      <w:color w:val="0F4761" w:themeColor="accent1" w:themeShade="BF"/>
                                    </w:rPr>
                                  </w:pPr>
                                </w:p>
                                <w:p w14:paraId="671F3114" w14:textId="77777777" w:rsidR="008A2B9F" w:rsidRDefault="008A2B9F" w:rsidP="000E44E9">
                                  <w:pPr>
                                    <w:pStyle w:val="TableParagraph"/>
                                    <w:spacing w:line="276" w:lineRule="auto"/>
                                    <w:jc w:val="both"/>
                                    <w:cnfStyle w:val="000000100000" w:firstRow="0" w:lastRow="0" w:firstColumn="0" w:lastColumn="0" w:oddVBand="0" w:evenVBand="0" w:oddHBand="1" w:evenHBand="0" w:firstRowFirstColumn="0" w:firstRowLastColumn="0" w:lastRowFirstColumn="0" w:lastRowLastColumn="0"/>
                                    <w:rPr>
                                      <w:rFonts w:ascii="Calibri" w:hAnsi="Calibri" w:cs="Calibri"/>
                                      <w:color w:val="0F4761" w:themeColor="accent1" w:themeShade="BF"/>
                                    </w:rPr>
                                  </w:pPr>
                                </w:p>
                                <w:p w14:paraId="32AAB278" w14:textId="77777777" w:rsidR="008A2B9F" w:rsidRDefault="008A2B9F" w:rsidP="000E44E9">
                                  <w:pPr>
                                    <w:pStyle w:val="TableParagraph"/>
                                    <w:spacing w:line="276" w:lineRule="auto"/>
                                    <w:jc w:val="both"/>
                                    <w:cnfStyle w:val="000000100000" w:firstRow="0" w:lastRow="0" w:firstColumn="0" w:lastColumn="0" w:oddVBand="0" w:evenVBand="0" w:oddHBand="1" w:evenHBand="0" w:firstRowFirstColumn="0" w:firstRowLastColumn="0" w:lastRowFirstColumn="0" w:lastRowLastColumn="0"/>
                                    <w:rPr>
                                      <w:rFonts w:ascii="Calibri" w:hAnsi="Calibri" w:cs="Calibri"/>
                                      <w:color w:val="0F4761" w:themeColor="accent1" w:themeShade="BF"/>
                                    </w:rPr>
                                  </w:pPr>
                                </w:p>
                                <w:p w14:paraId="598D7624" w14:textId="77777777" w:rsidR="008A2B9F" w:rsidRDefault="008A2B9F" w:rsidP="000E44E9">
                                  <w:pPr>
                                    <w:pStyle w:val="TableParagraph"/>
                                    <w:spacing w:line="276" w:lineRule="auto"/>
                                    <w:jc w:val="both"/>
                                    <w:cnfStyle w:val="000000100000" w:firstRow="0" w:lastRow="0" w:firstColumn="0" w:lastColumn="0" w:oddVBand="0" w:evenVBand="0" w:oddHBand="1" w:evenHBand="0" w:firstRowFirstColumn="0" w:firstRowLastColumn="0" w:lastRowFirstColumn="0" w:lastRowLastColumn="0"/>
                                    <w:rPr>
                                      <w:rFonts w:ascii="Calibri" w:hAnsi="Calibri" w:cs="Calibri"/>
                                      <w:color w:val="0F4761" w:themeColor="accent1" w:themeShade="BF"/>
                                    </w:rPr>
                                  </w:pPr>
                                </w:p>
                                <w:p w14:paraId="364D7D52" w14:textId="1E87E114" w:rsidR="008A2B9F" w:rsidRDefault="008A2B9F" w:rsidP="000E44E9">
                                  <w:pPr>
                                    <w:pStyle w:val="TableParagraph"/>
                                    <w:spacing w:line="276" w:lineRule="auto"/>
                                    <w:jc w:val="both"/>
                                    <w:cnfStyle w:val="000000100000" w:firstRow="0" w:lastRow="0" w:firstColumn="0" w:lastColumn="0" w:oddVBand="0" w:evenVBand="0" w:oddHBand="1" w:evenHBand="0" w:firstRowFirstColumn="0" w:firstRowLastColumn="0" w:lastRowFirstColumn="0" w:lastRowLastColumn="0"/>
                                    <w:rPr>
                                      <w:rFonts w:ascii="Calibri" w:hAnsi="Calibri" w:cs="Calibri"/>
                                      <w:color w:val="0F4761" w:themeColor="accent1" w:themeShade="BF"/>
                                    </w:rPr>
                                  </w:pPr>
                                  <w:r w:rsidRPr="00837201">
                                    <w:rPr>
                                      <w:rFonts w:ascii="Calibri" w:hAnsi="Calibri" w:cs="Calibri"/>
                                      <w:color w:val="0F4761" w:themeColor="accent1" w:themeShade="BF"/>
                                    </w:rPr>
                                    <w:t>Valorada positivamente la imagen y reputación institucional del IDAC</w:t>
                                  </w:r>
                                </w:p>
                              </w:tc>
                              <w:tc>
                                <w:tcPr>
                                  <w:tcW w:w="1326" w:type="dxa"/>
                                </w:tcPr>
                                <w:p w14:paraId="22FA2709" w14:textId="77777777" w:rsidR="008A2B9F" w:rsidRDefault="008A2B9F" w:rsidP="00837201">
                                  <w:pPr>
                                    <w:pStyle w:val="TableParagraph"/>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F4761" w:themeColor="accent1" w:themeShade="BF"/>
                                    </w:rPr>
                                  </w:pPr>
                                </w:p>
                                <w:p w14:paraId="55CD947F" w14:textId="3458F56E" w:rsidR="008A2B9F" w:rsidRDefault="008A2B9F" w:rsidP="00837201">
                                  <w:pPr>
                                    <w:pStyle w:val="TableParagraph"/>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F4761" w:themeColor="accent1" w:themeShade="BF"/>
                                    </w:rPr>
                                  </w:pPr>
                                  <w:r w:rsidRPr="00837201">
                                    <w:rPr>
                                      <w:rFonts w:ascii="Calibri" w:hAnsi="Calibri" w:cs="Calibri"/>
                                      <w:color w:val="0F4761" w:themeColor="accent1" w:themeShade="BF"/>
                                    </w:rPr>
                                    <w:t>Gestión de Prensa</w:t>
                                  </w:r>
                                </w:p>
                              </w:tc>
                              <w:tc>
                                <w:tcPr>
                                  <w:tcW w:w="1467" w:type="dxa"/>
                                </w:tcPr>
                                <w:p w14:paraId="4AC6A095" w14:textId="1823B4E6" w:rsidR="008A2B9F" w:rsidRDefault="008A2B9F" w:rsidP="000E44E9">
                                  <w:pPr>
                                    <w:pStyle w:val="TableParagraph"/>
                                    <w:spacing w:line="276" w:lineRule="auto"/>
                                    <w:jc w:val="both"/>
                                    <w:cnfStyle w:val="000000100000" w:firstRow="0" w:lastRow="0" w:firstColumn="0" w:lastColumn="0" w:oddVBand="0" w:evenVBand="0" w:oddHBand="1" w:evenHBand="0" w:firstRowFirstColumn="0" w:firstRowLastColumn="0" w:lastRowFirstColumn="0" w:lastRowLastColumn="0"/>
                                    <w:rPr>
                                      <w:rFonts w:ascii="Calibri" w:hAnsi="Calibri" w:cs="Calibri"/>
                                      <w:color w:val="0F4761" w:themeColor="accent1" w:themeShade="BF"/>
                                    </w:rPr>
                                  </w:pPr>
                                  <w:r>
                                    <w:rPr>
                                      <w:rFonts w:ascii="Calibri" w:hAnsi="Calibri" w:cs="Calibri"/>
                                      <w:color w:val="0F4761" w:themeColor="accent1" w:themeShade="BF"/>
                                    </w:rPr>
                                    <w:t>Gestionar en un 100% la cobertura de prensa</w:t>
                                  </w:r>
                                </w:p>
                              </w:tc>
                              <w:tc>
                                <w:tcPr>
                                  <w:tcW w:w="1339" w:type="dxa"/>
                                </w:tcPr>
                                <w:p w14:paraId="57BD286D" w14:textId="77777777" w:rsidR="008A2B9F" w:rsidRPr="00264212" w:rsidRDefault="008A2B9F" w:rsidP="00837201">
                                  <w:pPr>
                                    <w:pStyle w:val="TableParagraph"/>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b/>
                                      <w:color w:val="0F4761" w:themeColor="accent1" w:themeShade="BF"/>
                                    </w:rPr>
                                  </w:pPr>
                                </w:p>
                                <w:p w14:paraId="410B42CE" w14:textId="6C5F6824" w:rsidR="008A2B9F" w:rsidRPr="00264212" w:rsidRDefault="008A2B9F" w:rsidP="00837201">
                                  <w:pPr>
                                    <w:pStyle w:val="TableParagraph"/>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b/>
                                      <w:color w:val="0F4761" w:themeColor="accent1" w:themeShade="BF"/>
                                    </w:rPr>
                                  </w:pPr>
                                  <w:r>
                                    <w:rPr>
                                      <w:rFonts w:ascii="Calibri" w:hAnsi="Calibri" w:cs="Calibri"/>
                                      <w:b/>
                                      <w:color w:val="0F4761" w:themeColor="accent1" w:themeShade="BF"/>
                                    </w:rPr>
                                    <w:t>100%</w:t>
                                  </w:r>
                                </w:p>
                              </w:tc>
                              <w:tc>
                                <w:tcPr>
                                  <w:tcW w:w="1407" w:type="dxa"/>
                                </w:tcPr>
                                <w:p w14:paraId="6CCC96EF" w14:textId="77777777" w:rsidR="008A2B9F" w:rsidRDefault="008A2B9F" w:rsidP="00837201">
                                  <w:pPr>
                                    <w:pStyle w:val="TableParagraph"/>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F4761" w:themeColor="accent1" w:themeShade="BF"/>
                                    </w:rPr>
                                  </w:pPr>
                                </w:p>
                                <w:p w14:paraId="680EA808" w14:textId="17091CE2" w:rsidR="008A2B9F" w:rsidRDefault="008A2B9F" w:rsidP="00837201">
                                  <w:pPr>
                                    <w:pStyle w:val="TableParagraph"/>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F4761" w:themeColor="accent1" w:themeShade="BF"/>
                                    </w:rPr>
                                  </w:pPr>
                                  <w:r>
                                    <w:rPr>
                                      <w:rFonts w:ascii="Calibri" w:hAnsi="Calibri" w:cs="Calibri"/>
                                      <w:color w:val="0F4761" w:themeColor="accent1" w:themeShade="BF"/>
                                    </w:rPr>
                                    <w:t>DCRP</w:t>
                                  </w:r>
                                </w:p>
                              </w:tc>
                            </w:tr>
                            <w:tr w:rsidR="008A2B9F" w14:paraId="53A8A3EF" w14:textId="77777777" w:rsidTr="00837201">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42" w:type="dxa"/>
                                  <w:vMerge/>
                                </w:tcPr>
                                <w:p w14:paraId="684CD33B" w14:textId="77777777" w:rsidR="008A2B9F" w:rsidRDefault="008A2B9F" w:rsidP="000E44E9">
                                  <w:pPr>
                                    <w:pStyle w:val="TableParagraph"/>
                                    <w:spacing w:line="276" w:lineRule="auto"/>
                                    <w:jc w:val="both"/>
                                    <w:rPr>
                                      <w:rFonts w:ascii="Calibri" w:hAnsi="Calibri" w:cs="Calibri"/>
                                      <w:color w:val="0F4761" w:themeColor="accent1" w:themeShade="BF"/>
                                    </w:rPr>
                                  </w:pPr>
                                </w:p>
                              </w:tc>
                              <w:tc>
                                <w:tcPr>
                                  <w:tcW w:w="1498" w:type="dxa"/>
                                  <w:vMerge/>
                                </w:tcPr>
                                <w:p w14:paraId="6650642F" w14:textId="77777777" w:rsidR="008A2B9F" w:rsidRDefault="008A2B9F" w:rsidP="000E44E9">
                                  <w:pPr>
                                    <w:pStyle w:val="TableParagraph"/>
                                    <w:spacing w:line="276" w:lineRule="auto"/>
                                    <w:jc w:val="both"/>
                                    <w:cnfStyle w:val="000000010000" w:firstRow="0" w:lastRow="0" w:firstColumn="0" w:lastColumn="0" w:oddVBand="0" w:evenVBand="0" w:oddHBand="0" w:evenHBand="1" w:firstRowFirstColumn="0" w:firstRowLastColumn="0" w:lastRowFirstColumn="0" w:lastRowLastColumn="0"/>
                                    <w:rPr>
                                      <w:rFonts w:ascii="Calibri" w:hAnsi="Calibri" w:cs="Calibri"/>
                                      <w:color w:val="0F4761" w:themeColor="accent1" w:themeShade="BF"/>
                                    </w:rPr>
                                  </w:pPr>
                                </w:p>
                              </w:tc>
                              <w:tc>
                                <w:tcPr>
                                  <w:tcW w:w="1326" w:type="dxa"/>
                                </w:tcPr>
                                <w:p w14:paraId="71B84395" w14:textId="77777777" w:rsidR="008A2B9F" w:rsidRDefault="008A2B9F" w:rsidP="00837201">
                                  <w:pPr>
                                    <w:pStyle w:val="TableParagraph"/>
                                    <w:spacing w:line="276" w:lineRule="auto"/>
                                    <w:jc w:val="center"/>
                                    <w:cnfStyle w:val="000000010000" w:firstRow="0" w:lastRow="0" w:firstColumn="0" w:lastColumn="0" w:oddVBand="0" w:evenVBand="0" w:oddHBand="0" w:evenHBand="1" w:firstRowFirstColumn="0" w:firstRowLastColumn="0" w:lastRowFirstColumn="0" w:lastRowLastColumn="0"/>
                                    <w:rPr>
                                      <w:rFonts w:ascii="Calibri" w:hAnsi="Calibri" w:cs="Calibri"/>
                                      <w:color w:val="0F4761" w:themeColor="accent1" w:themeShade="BF"/>
                                    </w:rPr>
                                  </w:pPr>
                                </w:p>
                                <w:p w14:paraId="3520528A" w14:textId="768FC7E3" w:rsidR="008A2B9F" w:rsidRDefault="008A2B9F" w:rsidP="00837201">
                                  <w:pPr>
                                    <w:pStyle w:val="TableParagraph"/>
                                    <w:spacing w:line="276" w:lineRule="auto"/>
                                    <w:jc w:val="center"/>
                                    <w:cnfStyle w:val="000000010000" w:firstRow="0" w:lastRow="0" w:firstColumn="0" w:lastColumn="0" w:oddVBand="0" w:evenVBand="0" w:oddHBand="0" w:evenHBand="1" w:firstRowFirstColumn="0" w:firstRowLastColumn="0" w:lastRowFirstColumn="0" w:lastRowLastColumn="0"/>
                                    <w:rPr>
                                      <w:rFonts w:ascii="Calibri" w:hAnsi="Calibri" w:cs="Calibri"/>
                                      <w:color w:val="0F4761" w:themeColor="accent1" w:themeShade="BF"/>
                                    </w:rPr>
                                  </w:pPr>
                                  <w:r w:rsidRPr="00837201">
                                    <w:rPr>
                                      <w:rFonts w:ascii="Calibri" w:hAnsi="Calibri" w:cs="Calibri"/>
                                      <w:color w:val="0F4761" w:themeColor="accent1" w:themeShade="BF"/>
                                    </w:rPr>
                                    <w:t>Relaciones Publicas</w:t>
                                  </w:r>
                                </w:p>
                              </w:tc>
                              <w:tc>
                                <w:tcPr>
                                  <w:tcW w:w="1467" w:type="dxa"/>
                                </w:tcPr>
                                <w:p w14:paraId="340B4E74" w14:textId="45157CB2" w:rsidR="008A2B9F" w:rsidRDefault="008A2B9F" w:rsidP="000E44E9">
                                  <w:pPr>
                                    <w:pStyle w:val="TableParagraph"/>
                                    <w:spacing w:line="276" w:lineRule="auto"/>
                                    <w:jc w:val="both"/>
                                    <w:cnfStyle w:val="000000010000" w:firstRow="0" w:lastRow="0" w:firstColumn="0" w:lastColumn="0" w:oddVBand="0" w:evenVBand="0" w:oddHBand="0" w:evenHBand="1" w:firstRowFirstColumn="0" w:firstRowLastColumn="0" w:lastRowFirstColumn="0" w:lastRowLastColumn="0"/>
                                    <w:rPr>
                                      <w:rFonts w:ascii="Calibri" w:hAnsi="Calibri" w:cs="Calibri"/>
                                      <w:color w:val="0F4761" w:themeColor="accent1" w:themeShade="BF"/>
                                    </w:rPr>
                                  </w:pPr>
                                  <w:r>
                                    <w:rPr>
                                      <w:rFonts w:ascii="Calibri" w:hAnsi="Calibri" w:cs="Calibri"/>
                                      <w:color w:val="0F4761" w:themeColor="accent1" w:themeShade="BF"/>
                                    </w:rPr>
                                    <w:t>Gestionar en un 100% las relaciones públicas de la institución</w:t>
                                  </w:r>
                                </w:p>
                              </w:tc>
                              <w:tc>
                                <w:tcPr>
                                  <w:tcW w:w="1339" w:type="dxa"/>
                                </w:tcPr>
                                <w:p w14:paraId="0EC4C800" w14:textId="77777777" w:rsidR="008A2B9F" w:rsidRPr="00264212" w:rsidRDefault="008A2B9F" w:rsidP="00837201">
                                  <w:pPr>
                                    <w:pStyle w:val="TableParagraph"/>
                                    <w:spacing w:line="276" w:lineRule="auto"/>
                                    <w:jc w:val="center"/>
                                    <w:cnfStyle w:val="000000010000" w:firstRow="0" w:lastRow="0" w:firstColumn="0" w:lastColumn="0" w:oddVBand="0" w:evenVBand="0" w:oddHBand="0" w:evenHBand="1" w:firstRowFirstColumn="0" w:firstRowLastColumn="0" w:lastRowFirstColumn="0" w:lastRowLastColumn="0"/>
                                    <w:rPr>
                                      <w:rFonts w:ascii="Calibri" w:hAnsi="Calibri" w:cs="Calibri"/>
                                      <w:b/>
                                      <w:color w:val="0F4761" w:themeColor="accent1" w:themeShade="BF"/>
                                    </w:rPr>
                                  </w:pPr>
                                </w:p>
                                <w:p w14:paraId="2E3958C8" w14:textId="77777777" w:rsidR="008A2B9F" w:rsidRPr="00264212" w:rsidRDefault="008A2B9F" w:rsidP="00837201">
                                  <w:pPr>
                                    <w:pStyle w:val="TableParagraph"/>
                                    <w:spacing w:line="276" w:lineRule="auto"/>
                                    <w:jc w:val="center"/>
                                    <w:cnfStyle w:val="000000010000" w:firstRow="0" w:lastRow="0" w:firstColumn="0" w:lastColumn="0" w:oddVBand="0" w:evenVBand="0" w:oddHBand="0" w:evenHBand="1" w:firstRowFirstColumn="0" w:firstRowLastColumn="0" w:lastRowFirstColumn="0" w:lastRowLastColumn="0"/>
                                    <w:rPr>
                                      <w:rFonts w:ascii="Calibri" w:hAnsi="Calibri" w:cs="Calibri"/>
                                      <w:b/>
                                      <w:color w:val="0F4761" w:themeColor="accent1" w:themeShade="BF"/>
                                    </w:rPr>
                                  </w:pPr>
                                </w:p>
                                <w:p w14:paraId="30CD7535" w14:textId="232B0F3C" w:rsidR="008A2B9F" w:rsidRPr="00264212" w:rsidRDefault="008A2B9F" w:rsidP="00837201">
                                  <w:pPr>
                                    <w:pStyle w:val="TableParagraph"/>
                                    <w:spacing w:line="276" w:lineRule="auto"/>
                                    <w:jc w:val="center"/>
                                    <w:cnfStyle w:val="000000010000" w:firstRow="0" w:lastRow="0" w:firstColumn="0" w:lastColumn="0" w:oddVBand="0" w:evenVBand="0" w:oddHBand="0" w:evenHBand="1" w:firstRowFirstColumn="0" w:firstRowLastColumn="0" w:lastRowFirstColumn="0" w:lastRowLastColumn="0"/>
                                    <w:rPr>
                                      <w:rFonts w:ascii="Calibri" w:hAnsi="Calibri" w:cs="Calibri"/>
                                      <w:b/>
                                      <w:color w:val="0F4761" w:themeColor="accent1" w:themeShade="BF"/>
                                    </w:rPr>
                                  </w:pPr>
                                  <w:r>
                                    <w:rPr>
                                      <w:rFonts w:ascii="Calibri" w:hAnsi="Calibri" w:cs="Calibri"/>
                                      <w:b/>
                                      <w:color w:val="0F4761" w:themeColor="accent1" w:themeShade="BF"/>
                                    </w:rPr>
                                    <w:t>100%</w:t>
                                  </w:r>
                                </w:p>
                              </w:tc>
                              <w:tc>
                                <w:tcPr>
                                  <w:tcW w:w="1407" w:type="dxa"/>
                                </w:tcPr>
                                <w:p w14:paraId="7FC7370C" w14:textId="77777777" w:rsidR="008A2B9F" w:rsidRDefault="008A2B9F" w:rsidP="00837201">
                                  <w:pPr>
                                    <w:pStyle w:val="TableParagraph"/>
                                    <w:spacing w:line="276" w:lineRule="auto"/>
                                    <w:jc w:val="center"/>
                                    <w:cnfStyle w:val="000000010000" w:firstRow="0" w:lastRow="0" w:firstColumn="0" w:lastColumn="0" w:oddVBand="0" w:evenVBand="0" w:oddHBand="0" w:evenHBand="1" w:firstRowFirstColumn="0" w:firstRowLastColumn="0" w:lastRowFirstColumn="0" w:lastRowLastColumn="0"/>
                                    <w:rPr>
                                      <w:rFonts w:ascii="Calibri" w:hAnsi="Calibri" w:cs="Calibri"/>
                                      <w:color w:val="0F4761" w:themeColor="accent1" w:themeShade="BF"/>
                                    </w:rPr>
                                  </w:pPr>
                                </w:p>
                                <w:p w14:paraId="1897BAAD" w14:textId="77777777" w:rsidR="008A2B9F" w:rsidRDefault="008A2B9F" w:rsidP="00837201">
                                  <w:pPr>
                                    <w:pStyle w:val="TableParagraph"/>
                                    <w:spacing w:line="276" w:lineRule="auto"/>
                                    <w:jc w:val="center"/>
                                    <w:cnfStyle w:val="000000010000" w:firstRow="0" w:lastRow="0" w:firstColumn="0" w:lastColumn="0" w:oddVBand="0" w:evenVBand="0" w:oddHBand="0" w:evenHBand="1" w:firstRowFirstColumn="0" w:firstRowLastColumn="0" w:lastRowFirstColumn="0" w:lastRowLastColumn="0"/>
                                    <w:rPr>
                                      <w:rFonts w:ascii="Calibri" w:hAnsi="Calibri" w:cs="Calibri"/>
                                      <w:color w:val="0F4761" w:themeColor="accent1" w:themeShade="BF"/>
                                    </w:rPr>
                                  </w:pPr>
                                </w:p>
                                <w:p w14:paraId="55164D84" w14:textId="436BFEED" w:rsidR="008A2B9F" w:rsidRDefault="008A2B9F" w:rsidP="00837201">
                                  <w:pPr>
                                    <w:pStyle w:val="TableParagraph"/>
                                    <w:spacing w:line="276" w:lineRule="auto"/>
                                    <w:jc w:val="center"/>
                                    <w:cnfStyle w:val="000000010000" w:firstRow="0" w:lastRow="0" w:firstColumn="0" w:lastColumn="0" w:oddVBand="0" w:evenVBand="0" w:oddHBand="0" w:evenHBand="1" w:firstRowFirstColumn="0" w:firstRowLastColumn="0" w:lastRowFirstColumn="0" w:lastRowLastColumn="0"/>
                                    <w:rPr>
                                      <w:rFonts w:ascii="Calibri" w:hAnsi="Calibri" w:cs="Calibri"/>
                                      <w:color w:val="0F4761" w:themeColor="accent1" w:themeShade="BF"/>
                                    </w:rPr>
                                  </w:pPr>
                                  <w:r>
                                    <w:rPr>
                                      <w:rFonts w:ascii="Calibri" w:hAnsi="Calibri" w:cs="Calibri"/>
                                      <w:color w:val="0F4761" w:themeColor="accent1" w:themeShade="BF"/>
                                    </w:rPr>
                                    <w:t>DCRP</w:t>
                                  </w:r>
                                </w:p>
                              </w:tc>
                            </w:tr>
                            <w:tr w:rsidR="008A2B9F" w14:paraId="549736F3" w14:textId="77777777" w:rsidTr="0083720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42" w:type="dxa"/>
                                  <w:vMerge/>
                                </w:tcPr>
                                <w:p w14:paraId="07A5DFA5" w14:textId="77777777" w:rsidR="008A2B9F" w:rsidRDefault="008A2B9F" w:rsidP="000E44E9">
                                  <w:pPr>
                                    <w:pStyle w:val="TableParagraph"/>
                                    <w:spacing w:line="276" w:lineRule="auto"/>
                                    <w:jc w:val="both"/>
                                    <w:rPr>
                                      <w:rFonts w:ascii="Calibri" w:hAnsi="Calibri" w:cs="Calibri"/>
                                      <w:color w:val="0F4761" w:themeColor="accent1" w:themeShade="BF"/>
                                    </w:rPr>
                                  </w:pPr>
                                </w:p>
                              </w:tc>
                              <w:tc>
                                <w:tcPr>
                                  <w:tcW w:w="1498" w:type="dxa"/>
                                  <w:vMerge/>
                                </w:tcPr>
                                <w:p w14:paraId="01816BED" w14:textId="77777777" w:rsidR="008A2B9F" w:rsidRDefault="008A2B9F" w:rsidP="000E44E9">
                                  <w:pPr>
                                    <w:pStyle w:val="TableParagraph"/>
                                    <w:spacing w:line="276" w:lineRule="auto"/>
                                    <w:jc w:val="both"/>
                                    <w:cnfStyle w:val="000000100000" w:firstRow="0" w:lastRow="0" w:firstColumn="0" w:lastColumn="0" w:oddVBand="0" w:evenVBand="0" w:oddHBand="1" w:evenHBand="0" w:firstRowFirstColumn="0" w:firstRowLastColumn="0" w:lastRowFirstColumn="0" w:lastRowLastColumn="0"/>
                                    <w:rPr>
                                      <w:rFonts w:ascii="Calibri" w:hAnsi="Calibri" w:cs="Calibri"/>
                                      <w:color w:val="0F4761" w:themeColor="accent1" w:themeShade="BF"/>
                                    </w:rPr>
                                  </w:pPr>
                                </w:p>
                              </w:tc>
                              <w:tc>
                                <w:tcPr>
                                  <w:tcW w:w="1326" w:type="dxa"/>
                                </w:tcPr>
                                <w:p w14:paraId="450597A0" w14:textId="77777777" w:rsidR="008A2B9F" w:rsidRDefault="008A2B9F" w:rsidP="00837201">
                                  <w:pPr>
                                    <w:pStyle w:val="TableParagraph"/>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F4761" w:themeColor="accent1" w:themeShade="BF"/>
                                    </w:rPr>
                                  </w:pPr>
                                </w:p>
                                <w:p w14:paraId="5D16124D" w14:textId="3D198137" w:rsidR="008A2B9F" w:rsidRDefault="008A2B9F" w:rsidP="00837201">
                                  <w:pPr>
                                    <w:pStyle w:val="TableParagraph"/>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F4761" w:themeColor="accent1" w:themeShade="BF"/>
                                    </w:rPr>
                                  </w:pPr>
                                  <w:r w:rsidRPr="00837201">
                                    <w:rPr>
                                      <w:rFonts w:ascii="Calibri" w:hAnsi="Calibri" w:cs="Calibri"/>
                                      <w:color w:val="0F4761" w:themeColor="accent1" w:themeShade="BF"/>
                                    </w:rPr>
                                    <w:t>Redes Sociales</w:t>
                                  </w:r>
                                </w:p>
                              </w:tc>
                              <w:tc>
                                <w:tcPr>
                                  <w:tcW w:w="1467" w:type="dxa"/>
                                </w:tcPr>
                                <w:p w14:paraId="32C8FE73" w14:textId="29BA0322" w:rsidR="008A2B9F" w:rsidRDefault="008A2B9F" w:rsidP="000E44E9">
                                  <w:pPr>
                                    <w:pStyle w:val="TableParagraph"/>
                                    <w:spacing w:line="276" w:lineRule="auto"/>
                                    <w:jc w:val="both"/>
                                    <w:cnfStyle w:val="000000100000" w:firstRow="0" w:lastRow="0" w:firstColumn="0" w:lastColumn="0" w:oddVBand="0" w:evenVBand="0" w:oddHBand="1" w:evenHBand="0" w:firstRowFirstColumn="0" w:firstRowLastColumn="0" w:lastRowFirstColumn="0" w:lastRowLastColumn="0"/>
                                    <w:rPr>
                                      <w:rFonts w:ascii="Calibri" w:hAnsi="Calibri" w:cs="Calibri"/>
                                      <w:color w:val="0F4761" w:themeColor="accent1" w:themeShade="BF"/>
                                    </w:rPr>
                                  </w:pPr>
                                  <w:r>
                                    <w:rPr>
                                      <w:rFonts w:ascii="Calibri" w:hAnsi="Calibri" w:cs="Calibri"/>
                                      <w:color w:val="0F4761" w:themeColor="accent1" w:themeShade="BF"/>
                                    </w:rPr>
                                    <w:t>Aumentar en un 2.5% los seguidores de redes sociales</w:t>
                                  </w:r>
                                </w:p>
                              </w:tc>
                              <w:tc>
                                <w:tcPr>
                                  <w:tcW w:w="1339" w:type="dxa"/>
                                </w:tcPr>
                                <w:p w14:paraId="402DD452" w14:textId="77777777" w:rsidR="008A2B9F" w:rsidRPr="00264212" w:rsidRDefault="008A2B9F" w:rsidP="00837201">
                                  <w:pPr>
                                    <w:pStyle w:val="TableParagraph"/>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b/>
                                      <w:color w:val="0F4761" w:themeColor="accent1" w:themeShade="BF"/>
                                    </w:rPr>
                                  </w:pPr>
                                </w:p>
                                <w:p w14:paraId="63D644FC" w14:textId="45F448B0" w:rsidR="008A2B9F" w:rsidRPr="00264212" w:rsidRDefault="008A2B9F" w:rsidP="00837201">
                                  <w:pPr>
                                    <w:pStyle w:val="TableParagraph"/>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b/>
                                      <w:color w:val="0F4761" w:themeColor="accent1" w:themeShade="BF"/>
                                    </w:rPr>
                                  </w:pPr>
                                  <w:r>
                                    <w:rPr>
                                      <w:rFonts w:ascii="Calibri" w:hAnsi="Calibri" w:cs="Calibri"/>
                                      <w:b/>
                                      <w:color w:val="0F4761" w:themeColor="accent1" w:themeShade="BF"/>
                                    </w:rPr>
                                    <w:t>100%</w:t>
                                  </w:r>
                                </w:p>
                              </w:tc>
                              <w:tc>
                                <w:tcPr>
                                  <w:tcW w:w="1407" w:type="dxa"/>
                                </w:tcPr>
                                <w:p w14:paraId="0FE1474E" w14:textId="77777777" w:rsidR="008A2B9F" w:rsidRDefault="008A2B9F" w:rsidP="00837201">
                                  <w:pPr>
                                    <w:pStyle w:val="TableParagraph"/>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F4761" w:themeColor="accent1" w:themeShade="BF"/>
                                    </w:rPr>
                                  </w:pPr>
                                </w:p>
                                <w:p w14:paraId="2E217521" w14:textId="23F7F0E0" w:rsidR="008A2B9F" w:rsidRDefault="008A2B9F" w:rsidP="00837201">
                                  <w:pPr>
                                    <w:pStyle w:val="TableParagraph"/>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F4761" w:themeColor="accent1" w:themeShade="BF"/>
                                    </w:rPr>
                                  </w:pPr>
                                  <w:r>
                                    <w:rPr>
                                      <w:rFonts w:ascii="Calibri" w:hAnsi="Calibri" w:cs="Calibri"/>
                                      <w:color w:val="0F4761" w:themeColor="accent1" w:themeShade="BF"/>
                                    </w:rPr>
                                    <w:t>DCRP</w:t>
                                  </w:r>
                                </w:p>
                              </w:tc>
                            </w:tr>
                            <w:tr w:rsidR="008A2B9F" w14:paraId="3B2DA940" w14:textId="77777777" w:rsidTr="00837201">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42" w:type="dxa"/>
                                  <w:vMerge/>
                                </w:tcPr>
                                <w:p w14:paraId="4823D873" w14:textId="77777777" w:rsidR="008A2B9F" w:rsidRDefault="008A2B9F" w:rsidP="000E44E9">
                                  <w:pPr>
                                    <w:pStyle w:val="TableParagraph"/>
                                    <w:spacing w:line="276" w:lineRule="auto"/>
                                    <w:jc w:val="both"/>
                                    <w:rPr>
                                      <w:rFonts w:ascii="Calibri" w:hAnsi="Calibri" w:cs="Calibri"/>
                                      <w:color w:val="0F4761" w:themeColor="accent1" w:themeShade="BF"/>
                                    </w:rPr>
                                  </w:pPr>
                                </w:p>
                              </w:tc>
                              <w:tc>
                                <w:tcPr>
                                  <w:tcW w:w="1498" w:type="dxa"/>
                                  <w:vMerge/>
                                </w:tcPr>
                                <w:p w14:paraId="22339B41" w14:textId="77777777" w:rsidR="008A2B9F" w:rsidRDefault="008A2B9F" w:rsidP="000E44E9">
                                  <w:pPr>
                                    <w:pStyle w:val="TableParagraph"/>
                                    <w:spacing w:line="276" w:lineRule="auto"/>
                                    <w:jc w:val="both"/>
                                    <w:cnfStyle w:val="000000010000" w:firstRow="0" w:lastRow="0" w:firstColumn="0" w:lastColumn="0" w:oddVBand="0" w:evenVBand="0" w:oddHBand="0" w:evenHBand="1" w:firstRowFirstColumn="0" w:firstRowLastColumn="0" w:lastRowFirstColumn="0" w:lastRowLastColumn="0"/>
                                    <w:rPr>
                                      <w:rFonts w:ascii="Calibri" w:hAnsi="Calibri" w:cs="Calibri"/>
                                      <w:color w:val="0F4761" w:themeColor="accent1" w:themeShade="BF"/>
                                    </w:rPr>
                                  </w:pPr>
                                </w:p>
                              </w:tc>
                              <w:tc>
                                <w:tcPr>
                                  <w:tcW w:w="1326" w:type="dxa"/>
                                </w:tcPr>
                                <w:p w14:paraId="0296AF91" w14:textId="77777777" w:rsidR="008A2B9F" w:rsidRDefault="008A2B9F" w:rsidP="00837201">
                                  <w:pPr>
                                    <w:pStyle w:val="TableParagraph"/>
                                    <w:spacing w:line="276" w:lineRule="auto"/>
                                    <w:jc w:val="center"/>
                                    <w:cnfStyle w:val="000000010000" w:firstRow="0" w:lastRow="0" w:firstColumn="0" w:lastColumn="0" w:oddVBand="0" w:evenVBand="0" w:oddHBand="0" w:evenHBand="1" w:firstRowFirstColumn="0" w:firstRowLastColumn="0" w:lastRowFirstColumn="0" w:lastRowLastColumn="0"/>
                                    <w:rPr>
                                      <w:rFonts w:ascii="Calibri" w:hAnsi="Calibri" w:cs="Calibri"/>
                                      <w:color w:val="0F4761" w:themeColor="accent1" w:themeShade="BF"/>
                                    </w:rPr>
                                  </w:pPr>
                                </w:p>
                                <w:p w14:paraId="69DA0A5E" w14:textId="77777777" w:rsidR="008A2B9F" w:rsidRDefault="008A2B9F" w:rsidP="00837201">
                                  <w:pPr>
                                    <w:pStyle w:val="TableParagraph"/>
                                    <w:spacing w:line="276" w:lineRule="auto"/>
                                    <w:jc w:val="center"/>
                                    <w:cnfStyle w:val="000000010000" w:firstRow="0" w:lastRow="0" w:firstColumn="0" w:lastColumn="0" w:oddVBand="0" w:evenVBand="0" w:oddHBand="0" w:evenHBand="1" w:firstRowFirstColumn="0" w:firstRowLastColumn="0" w:lastRowFirstColumn="0" w:lastRowLastColumn="0"/>
                                    <w:rPr>
                                      <w:rFonts w:ascii="Calibri" w:hAnsi="Calibri" w:cs="Calibri"/>
                                      <w:color w:val="0F4761" w:themeColor="accent1" w:themeShade="BF"/>
                                    </w:rPr>
                                  </w:pPr>
                                </w:p>
                                <w:p w14:paraId="30D7E089" w14:textId="7ED6B3D1" w:rsidR="008A2B9F" w:rsidRDefault="008A2B9F" w:rsidP="00837201">
                                  <w:pPr>
                                    <w:pStyle w:val="TableParagraph"/>
                                    <w:spacing w:line="276" w:lineRule="auto"/>
                                    <w:jc w:val="center"/>
                                    <w:cnfStyle w:val="000000010000" w:firstRow="0" w:lastRow="0" w:firstColumn="0" w:lastColumn="0" w:oddVBand="0" w:evenVBand="0" w:oddHBand="0" w:evenHBand="1" w:firstRowFirstColumn="0" w:firstRowLastColumn="0" w:lastRowFirstColumn="0" w:lastRowLastColumn="0"/>
                                    <w:rPr>
                                      <w:rFonts w:ascii="Calibri" w:hAnsi="Calibri" w:cs="Calibri"/>
                                      <w:color w:val="0F4761" w:themeColor="accent1" w:themeShade="BF"/>
                                    </w:rPr>
                                  </w:pPr>
                                  <w:r w:rsidRPr="00837201">
                                    <w:rPr>
                                      <w:rFonts w:ascii="Calibri" w:hAnsi="Calibri" w:cs="Calibri"/>
                                      <w:color w:val="0F4761" w:themeColor="accent1" w:themeShade="BF"/>
                                    </w:rPr>
                                    <w:t>Publicidad</w:t>
                                  </w:r>
                                </w:p>
                              </w:tc>
                              <w:tc>
                                <w:tcPr>
                                  <w:tcW w:w="1467" w:type="dxa"/>
                                </w:tcPr>
                                <w:p w14:paraId="64CDAC07" w14:textId="13FCA775" w:rsidR="008A2B9F" w:rsidRDefault="008A2B9F" w:rsidP="000E44E9">
                                  <w:pPr>
                                    <w:pStyle w:val="TableParagraph"/>
                                    <w:spacing w:line="276" w:lineRule="auto"/>
                                    <w:jc w:val="both"/>
                                    <w:cnfStyle w:val="000000010000" w:firstRow="0" w:lastRow="0" w:firstColumn="0" w:lastColumn="0" w:oddVBand="0" w:evenVBand="0" w:oddHBand="0" w:evenHBand="1" w:firstRowFirstColumn="0" w:firstRowLastColumn="0" w:lastRowFirstColumn="0" w:lastRowLastColumn="0"/>
                                    <w:rPr>
                                      <w:rFonts w:ascii="Calibri" w:hAnsi="Calibri" w:cs="Calibri"/>
                                      <w:color w:val="0F4761" w:themeColor="accent1" w:themeShade="BF"/>
                                    </w:rPr>
                                  </w:pPr>
                                  <w:r>
                                    <w:rPr>
                                      <w:rFonts w:ascii="Calibri" w:hAnsi="Calibri" w:cs="Calibri"/>
                                      <w:color w:val="0F4761" w:themeColor="accent1" w:themeShade="BF"/>
                                    </w:rPr>
                                    <w:t>Gestionar en un 100% la programación de pautas publicitarias</w:t>
                                  </w:r>
                                </w:p>
                              </w:tc>
                              <w:tc>
                                <w:tcPr>
                                  <w:tcW w:w="1339" w:type="dxa"/>
                                </w:tcPr>
                                <w:p w14:paraId="3937119A" w14:textId="77777777" w:rsidR="008A2B9F" w:rsidRPr="00264212" w:rsidRDefault="008A2B9F" w:rsidP="00837201">
                                  <w:pPr>
                                    <w:pStyle w:val="TableParagraph"/>
                                    <w:spacing w:line="276" w:lineRule="auto"/>
                                    <w:jc w:val="center"/>
                                    <w:cnfStyle w:val="000000010000" w:firstRow="0" w:lastRow="0" w:firstColumn="0" w:lastColumn="0" w:oddVBand="0" w:evenVBand="0" w:oddHBand="0" w:evenHBand="1" w:firstRowFirstColumn="0" w:firstRowLastColumn="0" w:lastRowFirstColumn="0" w:lastRowLastColumn="0"/>
                                    <w:rPr>
                                      <w:rFonts w:ascii="Calibri" w:hAnsi="Calibri" w:cs="Calibri"/>
                                      <w:b/>
                                      <w:color w:val="0F4761" w:themeColor="accent1" w:themeShade="BF"/>
                                    </w:rPr>
                                  </w:pPr>
                                </w:p>
                                <w:p w14:paraId="47956440" w14:textId="77777777" w:rsidR="008A2B9F" w:rsidRDefault="008A2B9F" w:rsidP="00EA51D7">
                                  <w:pPr>
                                    <w:pStyle w:val="TableParagraph"/>
                                    <w:spacing w:line="276" w:lineRule="auto"/>
                                    <w:cnfStyle w:val="000000010000" w:firstRow="0" w:lastRow="0" w:firstColumn="0" w:lastColumn="0" w:oddVBand="0" w:evenVBand="0" w:oddHBand="0" w:evenHBand="1" w:firstRowFirstColumn="0" w:firstRowLastColumn="0" w:lastRowFirstColumn="0" w:lastRowLastColumn="0"/>
                                    <w:rPr>
                                      <w:rFonts w:ascii="Calibri" w:hAnsi="Calibri" w:cs="Calibri"/>
                                      <w:b/>
                                      <w:color w:val="0F4761" w:themeColor="accent1" w:themeShade="BF"/>
                                    </w:rPr>
                                  </w:pPr>
                                </w:p>
                                <w:p w14:paraId="414D7497" w14:textId="4933BCB2" w:rsidR="008A2B9F" w:rsidRPr="00264212" w:rsidRDefault="008A2B9F" w:rsidP="009770EF">
                                  <w:pPr>
                                    <w:pStyle w:val="TableParagraph"/>
                                    <w:spacing w:line="276" w:lineRule="auto"/>
                                    <w:jc w:val="center"/>
                                    <w:cnfStyle w:val="000000010000" w:firstRow="0" w:lastRow="0" w:firstColumn="0" w:lastColumn="0" w:oddVBand="0" w:evenVBand="0" w:oddHBand="0" w:evenHBand="1" w:firstRowFirstColumn="0" w:firstRowLastColumn="0" w:lastRowFirstColumn="0" w:lastRowLastColumn="0"/>
                                    <w:rPr>
                                      <w:rFonts w:ascii="Calibri" w:hAnsi="Calibri" w:cs="Calibri"/>
                                      <w:b/>
                                      <w:color w:val="0F4761" w:themeColor="accent1" w:themeShade="BF"/>
                                    </w:rPr>
                                  </w:pPr>
                                  <w:r>
                                    <w:rPr>
                                      <w:rFonts w:ascii="Calibri" w:hAnsi="Calibri" w:cs="Calibri"/>
                                      <w:b/>
                                      <w:color w:val="0F4761" w:themeColor="accent1" w:themeShade="BF"/>
                                    </w:rPr>
                                    <w:t>100%</w:t>
                                  </w:r>
                                </w:p>
                              </w:tc>
                              <w:tc>
                                <w:tcPr>
                                  <w:tcW w:w="1407" w:type="dxa"/>
                                </w:tcPr>
                                <w:p w14:paraId="5079479D" w14:textId="77777777" w:rsidR="008A2B9F" w:rsidRDefault="008A2B9F" w:rsidP="00837201">
                                  <w:pPr>
                                    <w:pStyle w:val="TableParagraph"/>
                                    <w:spacing w:line="276" w:lineRule="auto"/>
                                    <w:jc w:val="center"/>
                                    <w:cnfStyle w:val="000000010000" w:firstRow="0" w:lastRow="0" w:firstColumn="0" w:lastColumn="0" w:oddVBand="0" w:evenVBand="0" w:oddHBand="0" w:evenHBand="1" w:firstRowFirstColumn="0" w:firstRowLastColumn="0" w:lastRowFirstColumn="0" w:lastRowLastColumn="0"/>
                                    <w:rPr>
                                      <w:rFonts w:ascii="Calibri" w:hAnsi="Calibri" w:cs="Calibri"/>
                                      <w:color w:val="0F4761" w:themeColor="accent1" w:themeShade="BF"/>
                                    </w:rPr>
                                  </w:pPr>
                                </w:p>
                                <w:p w14:paraId="537E9BD9" w14:textId="6AA47383" w:rsidR="008A2B9F" w:rsidRDefault="008A2B9F" w:rsidP="00837201">
                                  <w:pPr>
                                    <w:pStyle w:val="TableParagraph"/>
                                    <w:spacing w:line="276" w:lineRule="auto"/>
                                    <w:jc w:val="center"/>
                                    <w:cnfStyle w:val="000000010000" w:firstRow="0" w:lastRow="0" w:firstColumn="0" w:lastColumn="0" w:oddVBand="0" w:evenVBand="0" w:oddHBand="0" w:evenHBand="1" w:firstRowFirstColumn="0" w:firstRowLastColumn="0" w:lastRowFirstColumn="0" w:lastRowLastColumn="0"/>
                                    <w:rPr>
                                      <w:rFonts w:ascii="Calibri" w:hAnsi="Calibri" w:cs="Calibri"/>
                                      <w:color w:val="0F4761" w:themeColor="accent1" w:themeShade="BF"/>
                                    </w:rPr>
                                  </w:pPr>
                                  <w:r>
                                    <w:rPr>
                                      <w:rFonts w:ascii="Calibri" w:hAnsi="Calibri" w:cs="Calibri"/>
                                      <w:color w:val="0F4761" w:themeColor="accent1" w:themeShade="BF"/>
                                    </w:rPr>
                                    <w:t>DCRP</w:t>
                                  </w:r>
                                </w:p>
                              </w:tc>
                            </w:tr>
                          </w:tbl>
                          <w:p w14:paraId="6524409A" w14:textId="77777777" w:rsidR="008A2B9F" w:rsidRPr="00854A9C" w:rsidRDefault="008A2B9F" w:rsidP="000E44E9">
                            <w:pPr>
                              <w:pStyle w:val="TableParagraph"/>
                              <w:spacing w:line="276" w:lineRule="auto"/>
                              <w:jc w:val="both"/>
                              <w:rPr>
                                <w:rFonts w:ascii="Calibri" w:hAnsi="Calibri" w:cs="Calibri"/>
                                <w:color w:val="0F4761" w:themeColor="accent1" w:themeShade="BF"/>
                              </w:rPr>
                            </w:pPr>
                          </w:p>
                          <w:p w14:paraId="27AA01A2" w14:textId="77777777" w:rsidR="008A2B9F" w:rsidRPr="00854A9C" w:rsidRDefault="008A2B9F" w:rsidP="000E44E9">
                            <w:pPr>
                              <w:spacing w:line="276" w:lineRule="auto"/>
                              <w:rPr>
                                <w:rFonts w:ascii="Calibri" w:hAnsi="Calibri" w:cs="Calibri"/>
                                <w:color w:val="0F4761" w:themeColor="accent1" w:themeShade="BF"/>
                                <w:sz w:val="22"/>
                                <w:szCs w:val="22"/>
                              </w:rPr>
                            </w:pPr>
                          </w:p>
                          <w:p w14:paraId="400D6809" w14:textId="77777777" w:rsidR="008A2B9F" w:rsidRPr="00854A9C" w:rsidRDefault="008A2B9F" w:rsidP="000E44E9">
                            <w:pPr>
                              <w:spacing w:line="276" w:lineRule="auto"/>
                              <w:rPr>
                                <w:rFonts w:ascii="Calibri" w:hAnsi="Calibri" w:cs="Calibri"/>
                                <w:b/>
                                <w:bCs/>
                                <w:color w:val="0F4761" w:themeColor="accent1" w:themeShade="BF"/>
                                <w:sz w:val="22"/>
                                <w:szCs w:val="22"/>
                              </w:rPr>
                            </w:pPr>
                          </w:p>
                          <w:p w14:paraId="5D5D0659" w14:textId="77777777" w:rsidR="008A2B9F" w:rsidRPr="00854A9C" w:rsidRDefault="008A2B9F" w:rsidP="000E44E9">
                            <w:pPr>
                              <w:spacing w:line="276" w:lineRule="auto"/>
                              <w:rPr>
                                <w:rFonts w:ascii="Calibri" w:hAnsi="Calibri" w:cs="Calibri"/>
                                <w:b/>
                                <w:bCs/>
                                <w:color w:val="0F4761" w:themeColor="accent1" w:themeShade="BF"/>
                                <w:sz w:val="22"/>
                                <w:szCs w:val="22"/>
                              </w:rPr>
                            </w:pPr>
                          </w:p>
                          <w:p w14:paraId="54C95F72" w14:textId="77777777" w:rsidR="008A2B9F" w:rsidRPr="00854A9C" w:rsidRDefault="008A2B9F" w:rsidP="000E44E9">
                            <w:pPr>
                              <w:spacing w:line="276" w:lineRule="auto"/>
                              <w:rPr>
                                <w:rFonts w:ascii="Calibri" w:hAnsi="Calibri" w:cs="Calibri"/>
                                <w:color w:val="0F4761" w:themeColor="accent1" w:themeShade="BF"/>
                                <w:sz w:val="22"/>
                                <w:szCs w:val="22"/>
                              </w:rPr>
                            </w:pPr>
                          </w:p>
                          <w:p w14:paraId="4C5F6D75" w14:textId="77777777" w:rsidR="008A2B9F" w:rsidRPr="00854A9C" w:rsidRDefault="008A2B9F" w:rsidP="000E44E9">
                            <w:pPr>
                              <w:spacing w:line="276" w:lineRule="auto"/>
                              <w:rPr>
                                <w:rFonts w:ascii="Calibri" w:hAnsi="Calibri" w:cs="Calibri"/>
                                <w:color w:val="0F4761" w:themeColor="accent1" w:themeShade="BF"/>
                                <w:sz w:val="22"/>
                                <w:szCs w:val="22"/>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_x0000_s1051" type="#_x0000_t202" style="position:absolute;margin-left:4.85pt;margin-top:14.8pt;width:443.1pt;height:567.4pt;z-index:2517662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" filled="f" stroked="f" strokeweight=".5pt">
                <v:textbox>
                  <w:txbxContent>
                    <w:p w14:paraId="653037DD" w14:textId="77777777" w:rsidR="008A2B9F" w:rsidRDefault="008A2B9F" w:rsidP="000E44E9">
                      <w:pPr>
                        <w:pStyle w:val="TableParagraph"/>
                        <w:spacing w:line="276" w:lineRule="auto"/>
                        <w:jc w:val="both"/>
                        <w:rPr>
                          <w:rFonts w:ascii="Calibri" w:hAnsi="Calibri" w:cs="Calibri"/>
                          <w:b/>
                          <w:color w:val="0F4761" w:themeColor="accent1" w:themeShade="BF"/>
                          <w:sz w:val="24"/>
                          <w:szCs w:val="24"/>
                        </w:rPr>
                      </w:pPr>
                    </w:p>
                    <w:p w14:paraId="05DC07CF" w14:textId="7896C7EE" w:rsidR="008A2B9F" w:rsidRDefault="008A2B9F" w:rsidP="001631BE">
                      <w:pPr>
                        <w:pStyle w:val="TableParagraph"/>
                        <w:spacing w:line="276" w:lineRule="auto"/>
                        <w:jc w:val="center"/>
                        <w:rPr>
                          <w:rFonts w:ascii="Calibri" w:hAnsi="Calibri" w:cs="Calibri"/>
                          <w:color w:val="0F4761" w:themeColor="accent1" w:themeShade="BF"/>
                        </w:rPr>
                      </w:pPr>
                      <w:r>
                        <w:rPr>
                          <w:rFonts w:ascii="Calibri" w:hAnsi="Calibri" w:cs="Calibri"/>
                          <w:b/>
                          <w:noProof/>
                          <w:color w:val="156082" w:themeColor="accent1"/>
                          <w:sz w:val="24"/>
                          <w:szCs w:val="24"/>
                          <w:lang w:val="es-DO" w:eastAsia="es-DO"/>
                          <w14:ligatures w14:val="standardContextual"/>
                        </w:rPr>
                        <w:drawing>
                          <wp:inline distT="0" distB="0" distL="0" distR="0" wp14:anchorId="03F70191" wp14:editId="2B0D2726">
                            <wp:extent cx="731520" cy="651353"/>
                            <wp:effectExtent l="0" t="0" r="0" b="0"/>
                            <wp:docPr id="314" name="Imagen 3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731520" cy="651353"/>
                                    </a:xfrm>
                                    <a:prstGeom prst="rect">
                                      <a:avLst/>
                                    </a:prstGeom>
                                    <a:noFill/>
                                    <a:ln>
                                      <a:noFill/>
                                    </a:ln>
                                  </pic:spPr>
                                </pic:pic>
                              </a:graphicData>
                            </a:graphic>
                          </wp:inline>
                        </w:drawing>
                      </w:r>
                      <w:r w:rsidRPr="00BB403E">
                        <w:rPr>
                          <w:rFonts w:ascii="Calibri" w:hAnsi="Calibri" w:cs="Calibri"/>
                          <w:b/>
                          <w:color w:val="0F4761" w:themeColor="accent1" w:themeShade="BF"/>
                          <w:sz w:val="24"/>
                          <w:szCs w:val="24"/>
                        </w:rPr>
                        <w:t>Eje Estratégico</w:t>
                      </w:r>
                      <w:r>
                        <w:rPr>
                          <w:rFonts w:ascii="Calibri" w:hAnsi="Calibri" w:cs="Calibri"/>
                          <w:b/>
                          <w:color w:val="0F4761" w:themeColor="accent1" w:themeShade="BF"/>
                        </w:rPr>
                        <w:t xml:space="preserve"> 4</w:t>
                      </w:r>
                      <w:r w:rsidRPr="00BB403E">
                        <w:rPr>
                          <w:rFonts w:ascii="Calibri" w:hAnsi="Calibri" w:cs="Calibri"/>
                          <w:b/>
                          <w:color w:val="0F4761" w:themeColor="accent1" w:themeShade="BF"/>
                          <w:sz w:val="24"/>
                          <w:szCs w:val="24"/>
                        </w:rPr>
                        <w:t xml:space="preserve">: </w:t>
                      </w:r>
                      <w:r>
                        <w:rPr>
                          <w:rFonts w:ascii="Calibri" w:hAnsi="Calibri" w:cs="Calibri"/>
                          <w:color w:val="0F4761" w:themeColor="accent1" w:themeShade="BF"/>
                        </w:rPr>
                        <w:t>Fortalecimiento Institucional</w:t>
                      </w:r>
                    </w:p>
                    <w:p w14:paraId="2449F7A6" w14:textId="77777777" w:rsidR="008A2B9F" w:rsidRDefault="008A2B9F" w:rsidP="001631BE">
                      <w:pPr>
                        <w:pStyle w:val="TableParagraph"/>
                        <w:spacing w:line="276" w:lineRule="auto"/>
                        <w:jc w:val="center"/>
                        <w:rPr>
                          <w:rFonts w:ascii="Calibri" w:hAnsi="Calibri" w:cs="Calibri"/>
                          <w:color w:val="0F4761" w:themeColor="accent1" w:themeShade="BF"/>
                        </w:rPr>
                      </w:pPr>
                    </w:p>
                    <w:p w14:paraId="04E46391" w14:textId="77777777" w:rsidR="008A2B9F" w:rsidRPr="00854A9C" w:rsidRDefault="008A2B9F" w:rsidP="000E44E9">
                      <w:pPr>
                        <w:pStyle w:val="TableParagraph"/>
                        <w:spacing w:line="276" w:lineRule="auto"/>
                        <w:jc w:val="both"/>
                        <w:rPr>
                          <w:rFonts w:ascii="Calibri" w:hAnsi="Calibri" w:cs="Calibri"/>
                          <w:color w:val="0F4761" w:themeColor="accent1" w:themeShade="BF"/>
                        </w:rPr>
                      </w:pPr>
                    </w:p>
                    <w:tbl>
                      <w:tblPr>
                        <w:tblStyle w:val="Cuadrculaclara-nfasis4"/>
                        <w:tblW w:w="0" w:type="auto"/>
                        <w:tblLook w:val="04A0" w:firstRow="1" w:lastRow="0" w:firstColumn="1" w:lastColumn="0" w:noHBand="0" w:noVBand="1"/>
                      </w:tblPr>
                      <w:tblGrid>
                        <w:gridCol w:w="1742"/>
                        <w:gridCol w:w="1498"/>
                        <w:gridCol w:w="1326"/>
                        <w:gridCol w:w="1467"/>
                        <w:gridCol w:w="1339"/>
                        <w:gridCol w:w="1407"/>
                      </w:tblGrid>
                      <w:tr w:rsidR="008A2B9F" w14:paraId="658269F7" w14:textId="77777777" w:rsidTr="00837201">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42" w:type="dxa"/>
                          </w:tcPr>
                          <w:p w14:paraId="6542EA51" w14:textId="2F60AC16" w:rsidR="008A2B9F" w:rsidRDefault="008A2B9F" w:rsidP="000E44E9">
                            <w:pPr>
                              <w:pStyle w:val="TableParagraph"/>
                              <w:spacing w:line="276" w:lineRule="auto"/>
                              <w:jc w:val="center"/>
                              <w:rPr>
                                <w:rFonts w:ascii="Calibri" w:hAnsi="Calibri" w:cs="Calibri"/>
                                <w:color w:val="0F4761" w:themeColor="accent1" w:themeShade="BF"/>
                              </w:rPr>
                            </w:pPr>
                            <w:r w:rsidRPr="00B72368">
                              <w:rPr>
                                <w:rFonts w:ascii="Calibri" w:hAnsi="Calibri" w:cs="Calibri"/>
                                <w:color w:val="0F4761" w:themeColor="accent1" w:themeShade="BF"/>
                              </w:rPr>
                              <w:t>Estrategia</w:t>
                            </w:r>
                          </w:p>
                        </w:tc>
                        <w:tc>
                          <w:tcPr>
                            <w:tcW w:w="1498" w:type="dxa"/>
                          </w:tcPr>
                          <w:p w14:paraId="5324240E" w14:textId="2AB691A6" w:rsidR="008A2B9F" w:rsidRDefault="008A2B9F" w:rsidP="000E44E9">
                            <w:pPr>
                              <w:pStyle w:val="TableParagraph"/>
                              <w:spacing w:line="276" w:lineRule="auto"/>
                              <w:jc w:val="center"/>
                              <w:cnfStyle w:val="100000000000" w:firstRow="1" w:lastRow="0" w:firstColumn="0" w:lastColumn="0" w:oddVBand="0" w:evenVBand="0" w:oddHBand="0" w:evenHBand="0" w:firstRowFirstColumn="0" w:firstRowLastColumn="0" w:lastRowFirstColumn="0" w:lastRowLastColumn="0"/>
                              <w:rPr>
                                <w:rFonts w:ascii="Calibri" w:hAnsi="Calibri" w:cs="Calibri"/>
                                <w:color w:val="0F4761" w:themeColor="accent1" w:themeShade="BF"/>
                              </w:rPr>
                            </w:pPr>
                            <w:r w:rsidRPr="00B72368">
                              <w:rPr>
                                <w:rFonts w:ascii="Calibri" w:hAnsi="Calibri" w:cs="Calibri"/>
                                <w:color w:val="0F4761" w:themeColor="accent1" w:themeShade="BF"/>
                              </w:rPr>
                              <w:t>Resultado de Efecto</w:t>
                            </w:r>
                          </w:p>
                        </w:tc>
                        <w:tc>
                          <w:tcPr>
                            <w:tcW w:w="1326" w:type="dxa"/>
                          </w:tcPr>
                          <w:p w14:paraId="2C8805E1" w14:textId="38FE55FC" w:rsidR="008A2B9F" w:rsidRDefault="008A2B9F" w:rsidP="000E44E9">
                            <w:pPr>
                              <w:pStyle w:val="TableParagraph"/>
                              <w:spacing w:line="276" w:lineRule="auto"/>
                              <w:jc w:val="center"/>
                              <w:cnfStyle w:val="100000000000" w:firstRow="1" w:lastRow="0" w:firstColumn="0" w:lastColumn="0" w:oddVBand="0" w:evenVBand="0" w:oddHBand="0" w:evenHBand="0" w:firstRowFirstColumn="0" w:firstRowLastColumn="0" w:lastRowFirstColumn="0" w:lastRowLastColumn="0"/>
                              <w:rPr>
                                <w:rFonts w:ascii="Calibri" w:hAnsi="Calibri" w:cs="Calibri"/>
                                <w:color w:val="0F4761" w:themeColor="accent1" w:themeShade="BF"/>
                              </w:rPr>
                            </w:pPr>
                            <w:r w:rsidRPr="00B72368">
                              <w:rPr>
                                <w:rFonts w:ascii="Calibri" w:hAnsi="Calibri" w:cs="Calibri"/>
                                <w:color w:val="0F4761" w:themeColor="accent1" w:themeShade="BF"/>
                              </w:rPr>
                              <w:t>Producto</w:t>
                            </w:r>
                          </w:p>
                        </w:tc>
                        <w:tc>
                          <w:tcPr>
                            <w:tcW w:w="1467" w:type="dxa"/>
                          </w:tcPr>
                          <w:p w14:paraId="79564594" w14:textId="103585BB" w:rsidR="008A2B9F" w:rsidRDefault="008A2B9F" w:rsidP="000E44E9">
                            <w:pPr>
                              <w:pStyle w:val="TableParagraph"/>
                              <w:spacing w:line="276" w:lineRule="auto"/>
                              <w:jc w:val="center"/>
                              <w:cnfStyle w:val="100000000000" w:firstRow="1" w:lastRow="0" w:firstColumn="0" w:lastColumn="0" w:oddVBand="0" w:evenVBand="0" w:oddHBand="0" w:evenHBand="0" w:firstRowFirstColumn="0" w:firstRowLastColumn="0" w:lastRowFirstColumn="0" w:lastRowLastColumn="0"/>
                              <w:rPr>
                                <w:rFonts w:ascii="Calibri" w:hAnsi="Calibri" w:cs="Calibri"/>
                                <w:color w:val="0F4761" w:themeColor="accent1" w:themeShade="BF"/>
                              </w:rPr>
                            </w:pPr>
                            <w:r w:rsidRPr="00B72368">
                              <w:rPr>
                                <w:rFonts w:ascii="Calibri" w:hAnsi="Calibri" w:cs="Calibri"/>
                                <w:color w:val="0F4761" w:themeColor="accent1" w:themeShade="BF"/>
                              </w:rPr>
                              <w:t>Meta Trimestre</w:t>
                            </w:r>
                          </w:p>
                        </w:tc>
                        <w:tc>
                          <w:tcPr>
                            <w:tcW w:w="1339" w:type="dxa"/>
                          </w:tcPr>
                          <w:p w14:paraId="7DB82B7C" w14:textId="705820F6" w:rsidR="008A2B9F" w:rsidRDefault="008A2B9F" w:rsidP="000E44E9">
                            <w:pPr>
                              <w:pStyle w:val="TableParagraph"/>
                              <w:spacing w:line="276" w:lineRule="auto"/>
                              <w:jc w:val="center"/>
                              <w:cnfStyle w:val="100000000000" w:firstRow="1" w:lastRow="0" w:firstColumn="0" w:lastColumn="0" w:oddVBand="0" w:evenVBand="0" w:oddHBand="0" w:evenHBand="0" w:firstRowFirstColumn="0" w:firstRowLastColumn="0" w:lastRowFirstColumn="0" w:lastRowLastColumn="0"/>
                              <w:rPr>
                                <w:rFonts w:ascii="Calibri" w:hAnsi="Calibri" w:cs="Calibri"/>
                                <w:color w:val="0F4761" w:themeColor="accent1" w:themeShade="BF"/>
                              </w:rPr>
                            </w:pPr>
                            <w:r w:rsidRPr="00B72368">
                              <w:rPr>
                                <w:rFonts w:ascii="Calibri" w:hAnsi="Calibri" w:cs="Calibri"/>
                                <w:color w:val="0F4761" w:themeColor="accent1" w:themeShade="BF"/>
                              </w:rPr>
                              <w:t>Porcentaje de Logro</w:t>
                            </w:r>
                          </w:p>
                        </w:tc>
                        <w:tc>
                          <w:tcPr>
                            <w:tcW w:w="1407" w:type="dxa"/>
                          </w:tcPr>
                          <w:p w14:paraId="1D692378" w14:textId="7FF568E3" w:rsidR="008A2B9F" w:rsidRDefault="008A2B9F" w:rsidP="000E44E9">
                            <w:pPr>
                              <w:pStyle w:val="TableParagraph"/>
                              <w:spacing w:line="276" w:lineRule="auto"/>
                              <w:jc w:val="center"/>
                              <w:cnfStyle w:val="100000000000" w:firstRow="1" w:lastRow="0" w:firstColumn="0" w:lastColumn="0" w:oddVBand="0" w:evenVBand="0" w:oddHBand="0" w:evenHBand="0" w:firstRowFirstColumn="0" w:firstRowLastColumn="0" w:lastRowFirstColumn="0" w:lastRowLastColumn="0"/>
                              <w:rPr>
                                <w:rFonts w:ascii="Calibri" w:hAnsi="Calibri" w:cs="Calibri"/>
                                <w:color w:val="0F4761" w:themeColor="accent1" w:themeShade="BF"/>
                              </w:rPr>
                            </w:pPr>
                            <w:r w:rsidRPr="00B72368">
                              <w:rPr>
                                <w:rFonts w:ascii="Calibri" w:hAnsi="Calibri" w:cs="Calibri"/>
                                <w:color w:val="0F4761" w:themeColor="accent1" w:themeShade="BF"/>
                              </w:rPr>
                              <w:t>Responsable</w:t>
                            </w:r>
                          </w:p>
                        </w:tc>
                      </w:tr>
                      <w:tr w:rsidR="008A2B9F" w14:paraId="15513AE3" w14:textId="77777777" w:rsidTr="0083720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42" w:type="dxa"/>
                            <w:vMerge w:val="restart"/>
                          </w:tcPr>
                          <w:p w14:paraId="14293438" w14:textId="77777777" w:rsidR="008A2B9F" w:rsidRDefault="008A2B9F" w:rsidP="000E44E9">
                            <w:pPr>
                              <w:pStyle w:val="TableParagraph"/>
                              <w:spacing w:line="276" w:lineRule="auto"/>
                              <w:jc w:val="both"/>
                              <w:rPr>
                                <w:rFonts w:ascii="Calibri" w:hAnsi="Calibri" w:cs="Calibri"/>
                                <w:color w:val="0F4761" w:themeColor="accent1" w:themeShade="BF"/>
                              </w:rPr>
                            </w:pPr>
                          </w:p>
                          <w:p w14:paraId="0BC504F7" w14:textId="77777777" w:rsidR="008A2B9F" w:rsidRDefault="008A2B9F" w:rsidP="000E44E9">
                            <w:pPr>
                              <w:pStyle w:val="TableParagraph"/>
                              <w:spacing w:line="276" w:lineRule="auto"/>
                              <w:jc w:val="both"/>
                              <w:rPr>
                                <w:rFonts w:ascii="Calibri" w:hAnsi="Calibri" w:cs="Calibri"/>
                                <w:color w:val="0F4761" w:themeColor="accent1" w:themeShade="BF"/>
                              </w:rPr>
                            </w:pPr>
                          </w:p>
                          <w:p w14:paraId="205C292F" w14:textId="77777777" w:rsidR="008A2B9F" w:rsidRDefault="008A2B9F" w:rsidP="000E44E9">
                            <w:pPr>
                              <w:pStyle w:val="TableParagraph"/>
                              <w:spacing w:line="276" w:lineRule="auto"/>
                              <w:jc w:val="both"/>
                              <w:rPr>
                                <w:rFonts w:ascii="Calibri" w:hAnsi="Calibri" w:cs="Calibri"/>
                                <w:color w:val="0F4761" w:themeColor="accent1" w:themeShade="BF"/>
                              </w:rPr>
                            </w:pPr>
                          </w:p>
                          <w:p w14:paraId="0AA4C56C" w14:textId="77777777" w:rsidR="008A2B9F" w:rsidRDefault="008A2B9F" w:rsidP="000E44E9">
                            <w:pPr>
                              <w:pStyle w:val="TableParagraph"/>
                              <w:spacing w:line="276" w:lineRule="auto"/>
                              <w:jc w:val="both"/>
                              <w:rPr>
                                <w:rFonts w:ascii="Calibri" w:hAnsi="Calibri" w:cs="Calibri"/>
                                <w:color w:val="0F4761" w:themeColor="accent1" w:themeShade="BF"/>
                              </w:rPr>
                            </w:pPr>
                          </w:p>
                          <w:p w14:paraId="6E366F70" w14:textId="77777777" w:rsidR="008A2B9F" w:rsidRDefault="008A2B9F" w:rsidP="000E44E9">
                            <w:pPr>
                              <w:pStyle w:val="TableParagraph"/>
                              <w:spacing w:line="276" w:lineRule="auto"/>
                              <w:jc w:val="both"/>
                              <w:rPr>
                                <w:rFonts w:ascii="Calibri" w:hAnsi="Calibri" w:cs="Calibri"/>
                                <w:color w:val="0F4761" w:themeColor="accent1" w:themeShade="BF"/>
                              </w:rPr>
                            </w:pPr>
                          </w:p>
                          <w:p w14:paraId="57280B7C" w14:textId="4D1BD1FB" w:rsidR="008A2B9F" w:rsidRDefault="008A2B9F" w:rsidP="000E44E9">
                            <w:pPr>
                              <w:pStyle w:val="TableParagraph"/>
                              <w:spacing w:line="276" w:lineRule="auto"/>
                              <w:jc w:val="both"/>
                              <w:rPr>
                                <w:rFonts w:ascii="Calibri" w:hAnsi="Calibri" w:cs="Calibri"/>
                                <w:color w:val="0F4761" w:themeColor="accent1" w:themeShade="BF"/>
                              </w:rPr>
                            </w:pPr>
                            <w:r w:rsidRPr="000E44E9">
                              <w:rPr>
                                <w:rFonts w:ascii="Calibri" w:hAnsi="Calibri" w:cs="Calibri"/>
                                <w:color w:val="0F4761" w:themeColor="accent1" w:themeShade="BF"/>
                              </w:rPr>
                              <w:t>Gestión y posicionamiento de la imagen institucional.</w:t>
                            </w:r>
                          </w:p>
                        </w:tc>
                        <w:tc>
                          <w:tcPr>
                            <w:tcW w:w="1498" w:type="dxa"/>
                            <w:vMerge w:val="restart"/>
                          </w:tcPr>
                          <w:p w14:paraId="395E0629" w14:textId="77777777" w:rsidR="008A2B9F" w:rsidRDefault="008A2B9F" w:rsidP="000E44E9">
                            <w:pPr>
                              <w:pStyle w:val="TableParagraph"/>
                              <w:spacing w:line="276" w:lineRule="auto"/>
                              <w:jc w:val="both"/>
                              <w:cnfStyle w:val="000000100000" w:firstRow="0" w:lastRow="0" w:firstColumn="0" w:lastColumn="0" w:oddVBand="0" w:evenVBand="0" w:oddHBand="1" w:evenHBand="0" w:firstRowFirstColumn="0" w:firstRowLastColumn="0" w:lastRowFirstColumn="0" w:lastRowLastColumn="0"/>
                              <w:rPr>
                                <w:rFonts w:ascii="Calibri" w:hAnsi="Calibri" w:cs="Calibri"/>
                                <w:color w:val="0F4761" w:themeColor="accent1" w:themeShade="BF"/>
                              </w:rPr>
                            </w:pPr>
                          </w:p>
                          <w:p w14:paraId="671F3114" w14:textId="77777777" w:rsidR="008A2B9F" w:rsidRDefault="008A2B9F" w:rsidP="000E44E9">
                            <w:pPr>
                              <w:pStyle w:val="TableParagraph"/>
                              <w:spacing w:line="276" w:lineRule="auto"/>
                              <w:jc w:val="both"/>
                              <w:cnfStyle w:val="000000100000" w:firstRow="0" w:lastRow="0" w:firstColumn="0" w:lastColumn="0" w:oddVBand="0" w:evenVBand="0" w:oddHBand="1" w:evenHBand="0" w:firstRowFirstColumn="0" w:firstRowLastColumn="0" w:lastRowFirstColumn="0" w:lastRowLastColumn="0"/>
                              <w:rPr>
                                <w:rFonts w:ascii="Calibri" w:hAnsi="Calibri" w:cs="Calibri"/>
                                <w:color w:val="0F4761" w:themeColor="accent1" w:themeShade="BF"/>
                              </w:rPr>
                            </w:pPr>
                          </w:p>
                          <w:p w14:paraId="32AAB278" w14:textId="77777777" w:rsidR="008A2B9F" w:rsidRDefault="008A2B9F" w:rsidP="000E44E9">
                            <w:pPr>
                              <w:pStyle w:val="TableParagraph"/>
                              <w:spacing w:line="276" w:lineRule="auto"/>
                              <w:jc w:val="both"/>
                              <w:cnfStyle w:val="000000100000" w:firstRow="0" w:lastRow="0" w:firstColumn="0" w:lastColumn="0" w:oddVBand="0" w:evenVBand="0" w:oddHBand="1" w:evenHBand="0" w:firstRowFirstColumn="0" w:firstRowLastColumn="0" w:lastRowFirstColumn="0" w:lastRowLastColumn="0"/>
                              <w:rPr>
                                <w:rFonts w:ascii="Calibri" w:hAnsi="Calibri" w:cs="Calibri"/>
                                <w:color w:val="0F4761" w:themeColor="accent1" w:themeShade="BF"/>
                              </w:rPr>
                            </w:pPr>
                          </w:p>
                          <w:p w14:paraId="598D7624" w14:textId="77777777" w:rsidR="008A2B9F" w:rsidRDefault="008A2B9F" w:rsidP="000E44E9">
                            <w:pPr>
                              <w:pStyle w:val="TableParagraph"/>
                              <w:spacing w:line="276" w:lineRule="auto"/>
                              <w:jc w:val="both"/>
                              <w:cnfStyle w:val="000000100000" w:firstRow="0" w:lastRow="0" w:firstColumn="0" w:lastColumn="0" w:oddVBand="0" w:evenVBand="0" w:oddHBand="1" w:evenHBand="0" w:firstRowFirstColumn="0" w:firstRowLastColumn="0" w:lastRowFirstColumn="0" w:lastRowLastColumn="0"/>
                              <w:rPr>
                                <w:rFonts w:ascii="Calibri" w:hAnsi="Calibri" w:cs="Calibri"/>
                                <w:color w:val="0F4761" w:themeColor="accent1" w:themeShade="BF"/>
                              </w:rPr>
                            </w:pPr>
                          </w:p>
                          <w:p w14:paraId="364D7D52" w14:textId="1E87E114" w:rsidR="008A2B9F" w:rsidRDefault="008A2B9F" w:rsidP="000E44E9">
                            <w:pPr>
                              <w:pStyle w:val="TableParagraph"/>
                              <w:spacing w:line="276" w:lineRule="auto"/>
                              <w:jc w:val="both"/>
                              <w:cnfStyle w:val="000000100000" w:firstRow="0" w:lastRow="0" w:firstColumn="0" w:lastColumn="0" w:oddVBand="0" w:evenVBand="0" w:oddHBand="1" w:evenHBand="0" w:firstRowFirstColumn="0" w:firstRowLastColumn="0" w:lastRowFirstColumn="0" w:lastRowLastColumn="0"/>
                              <w:rPr>
                                <w:rFonts w:ascii="Calibri" w:hAnsi="Calibri" w:cs="Calibri"/>
                                <w:color w:val="0F4761" w:themeColor="accent1" w:themeShade="BF"/>
                              </w:rPr>
                            </w:pPr>
                            <w:r w:rsidRPr="00837201">
                              <w:rPr>
                                <w:rFonts w:ascii="Calibri" w:hAnsi="Calibri" w:cs="Calibri"/>
                                <w:color w:val="0F4761" w:themeColor="accent1" w:themeShade="BF"/>
                              </w:rPr>
                              <w:t>Valorada positivamente la imagen y reputación institucional del IDAC</w:t>
                            </w:r>
                          </w:p>
                        </w:tc>
                        <w:tc>
                          <w:tcPr>
                            <w:tcW w:w="1326" w:type="dxa"/>
                          </w:tcPr>
                          <w:p w14:paraId="22FA2709" w14:textId="77777777" w:rsidR="008A2B9F" w:rsidRDefault="008A2B9F" w:rsidP="00837201">
                            <w:pPr>
                              <w:pStyle w:val="TableParagraph"/>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F4761" w:themeColor="accent1" w:themeShade="BF"/>
                              </w:rPr>
                            </w:pPr>
                          </w:p>
                          <w:p w14:paraId="55CD947F" w14:textId="3458F56E" w:rsidR="008A2B9F" w:rsidRDefault="008A2B9F" w:rsidP="00837201">
                            <w:pPr>
                              <w:pStyle w:val="TableParagraph"/>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F4761" w:themeColor="accent1" w:themeShade="BF"/>
                              </w:rPr>
                            </w:pPr>
                            <w:r w:rsidRPr="00837201">
                              <w:rPr>
                                <w:rFonts w:ascii="Calibri" w:hAnsi="Calibri" w:cs="Calibri"/>
                                <w:color w:val="0F4761" w:themeColor="accent1" w:themeShade="BF"/>
                              </w:rPr>
                              <w:t>Gestión de Prensa</w:t>
                            </w:r>
                          </w:p>
                        </w:tc>
                        <w:tc>
                          <w:tcPr>
                            <w:tcW w:w="1467" w:type="dxa"/>
                          </w:tcPr>
                          <w:p w14:paraId="4AC6A095" w14:textId="1823B4E6" w:rsidR="008A2B9F" w:rsidRDefault="008A2B9F" w:rsidP="000E44E9">
                            <w:pPr>
                              <w:pStyle w:val="TableParagraph"/>
                              <w:spacing w:line="276" w:lineRule="auto"/>
                              <w:jc w:val="both"/>
                              <w:cnfStyle w:val="000000100000" w:firstRow="0" w:lastRow="0" w:firstColumn="0" w:lastColumn="0" w:oddVBand="0" w:evenVBand="0" w:oddHBand="1" w:evenHBand="0" w:firstRowFirstColumn="0" w:firstRowLastColumn="0" w:lastRowFirstColumn="0" w:lastRowLastColumn="0"/>
                              <w:rPr>
                                <w:rFonts w:ascii="Calibri" w:hAnsi="Calibri" w:cs="Calibri"/>
                                <w:color w:val="0F4761" w:themeColor="accent1" w:themeShade="BF"/>
                              </w:rPr>
                            </w:pPr>
                            <w:r>
                              <w:rPr>
                                <w:rFonts w:ascii="Calibri" w:hAnsi="Calibri" w:cs="Calibri"/>
                                <w:color w:val="0F4761" w:themeColor="accent1" w:themeShade="BF"/>
                              </w:rPr>
                              <w:t>Gestionar en un 100% la cobertura de prensa</w:t>
                            </w:r>
                          </w:p>
                        </w:tc>
                        <w:tc>
                          <w:tcPr>
                            <w:tcW w:w="1339" w:type="dxa"/>
                          </w:tcPr>
                          <w:p w14:paraId="57BD286D" w14:textId="77777777" w:rsidR="008A2B9F" w:rsidRPr="00264212" w:rsidRDefault="008A2B9F" w:rsidP="00837201">
                            <w:pPr>
                              <w:pStyle w:val="TableParagraph"/>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b/>
                                <w:color w:val="0F4761" w:themeColor="accent1" w:themeShade="BF"/>
                              </w:rPr>
                            </w:pPr>
                          </w:p>
                          <w:p w14:paraId="410B42CE" w14:textId="6C5F6824" w:rsidR="008A2B9F" w:rsidRPr="00264212" w:rsidRDefault="008A2B9F" w:rsidP="00837201">
                            <w:pPr>
                              <w:pStyle w:val="TableParagraph"/>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b/>
                                <w:color w:val="0F4761" w:themeColor="accent1" w:themeShade="BF"/>
                              </w:rPr>
                            </w:pPr>
                            <w:r>
                              <w:rPr>
                                <w:rFonts w:ascii="Calibri" w:hAnsi="Calibri" w:cs="Calibri"/>
                                <w:b/>
                                <w:color w:val="0F4761" w:themeColor="accent1" w:themeShade="BF"/>
                              </w:rPr>
                              <w:t>100%</w:t>
                            </w:r>
                          </w:p>
                        </w:tc>
                        <w:tc>
                          <w:tcPr>
                            <w:tcW w:w="1407" w:type="dxa"/>
                          </w:tcPr>
                          <w:p w14:paraId="6CCC96EF" w14:textId="77777777" w:rsidR="008A2B9F" w:rsidRDefault="008A2B9F" w:rsidP="00837201">
                            <w:pPr>
                              <w:pStyle w:val="TableParagraph"/>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F4761" w:themeColor="accent1" w:themeShade="BF"/>
                              </w:rPr>
                            </w:pPr>
                          </w:p>
                          <w:p w14:paraId="680EA808" w14:textId="17091CE2" w:rsidR="008A2B9F" w:rsidRDefault="008A2B9F" w:rsidP="00837201">
                            <w:pPr>
                              <w:pStyle w:val="TableParagraph"/>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F4761" w:themeColor="accent1" w:themeShade="BF"/>
                              </w:rPr>
                            </w:pPr>
                            <w:r>
                              <w:rPr>
                                <w:rFonts w:ascii="Calibri" w:hAnsi="Calibri" w:cs="Calibri"/>
                                <w:color w:val="0F4761" w:themeColor="accent1" w:themeShade="BF"/>
                              </w:rPr>
                              <w:t>DCRP</w:t>
                            </w:r>
                          </w:p>
                        </w:tc>
                      </w:tr>
                      <w:tr w:rsidR="008A2B9F" w14:paraId="53A8A3EF" w14:textId="77777777" w:rsidTr="00837201">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42" w:type="dxa"/>
                            <w:vMerge/>
                          </w:tcPr>
                          <w:p w14:paraId="684CD33B" w14:textId="77777777" w:rsidR="008A2B9F" w:rsidRDefault="008A2B9F" w:rsidP="000E44E9">
                            <w:pPr>
                              <w:pStyle w:val="TableParagraph"/>
                              <w:spacing w:line="276" w:lineRule="auto"/>
                              <w:jc w:val="both"/>
                              <w:rPr>
                                <w:rFonts w:ascii="Calibri" w:hAnsi="Calibri" w:cs="Calibri"/>
                                <w:color w:val="0F4761" w:themeColor="accent1" w:themeShade="BF"/>
                              </w:rPr>
                            </w:pPr>
                          </w:p>
                        </w:tc>
                        <w:tc>
                          <w:tcPr>
                            <w:tcW w:w="1498" w:type="dxa"/>
                            <w:vMerge/>
                          </w:tcPr>
                          <w:p w14:paraId="6650642F" w14:textId="77777777" w:rsidR="008A2B9F" w:rsidRDefault="008A2B9F" w:rsidP="000E44E9">
                            <w:pPr>
                              <w:pStyle w:val="TableParagraph"/>
                              <w:spacing w:line="276" w:lineRule="auto"/>
                              <w:jc w:val="both"/>
                              <w:cnfStyle w:val="000000010000" w:firstRow="0" w:lastRow="0" w:firstColumn="0" w:lastColumn="0" w:oddVBand="0" w:evenVBand="0" w:oddHBand="0" w:evenHBand="1" w:firstRowFirstColumn="0" w:firstRowLastColumn="0" w:lastRowFirstColumn="0" w:lastRowLastColumn="0"/>
                              <w:rPr>
                                <w:rFonts w:ascii="Calibri" w:hAnsi="Calibri" w:cs="Calibri"/>
                                <w:color w:val="0F4761" w:themeColor="accent1" w:themeShade="BF"/>
                              </w:rPr>
                            </w:pPr>
                          </w:p>
                        </w:tc>
                        <w:tc>
                          <w:tcPr>
                            <w:tcW w:w="1326" w:type="dxa"/>
                          </w:tcPr>
                          <w:p w14:paraId="71B84395" w14:textId="77777777" w:rsidR="008A2B9F" w:rsidRDefault="008A2B9F" w:rsidP="00837201">
                            <w:pPr>
                              <w:pStyle w:val="TableParagraph"/>
                              <w:spacing w:line="276" w:lineRule="auto"/>
                              <w:jc w:val="center"/>
                              <w:cnfStyle w:val="000000010000" w:firstRow="0" w:lastRow="0" w:firstColumn="0" w:lastColumn="0" w:oddVBand="0" w:evenVBand="0" w:oddHBand="0" w:evenHBand="1" w:firstRowFirstColumn="0" w:firstRowLastColumn="0" w:lastRowFirstColumn="0" w:lastRowLastColumn="0"/>
                              <w:rPr>
                                <w:rFonts w:ascii="Calibri" w:hAnsi="Calibri" w:cs="Calibri"/>
                                <w:color w:val="0F4761" w:themeColor="accent1" w:themeShade="BF"/>
                              </w:rPr>
                            </w:pPr>
                          </w:p>
                          <w:p w14:paraId="3520528A" w14:textId="768FC7E3" w:rsidR="008A2B9F" w:rsidRDefault="008A2B9F" w:rsidP="00837201">
                            <w:pPr>
                              <w:pStyle w:val="TableParagraph"/>
                              <w:spacing w:line="276" w:lineRule="auto"/>
                              <w:jc w:val="center"/>
                              <w:cnfStyle w:val="000000010000" w:firstRow="0" w:lastRow="0" w:firstColumn="0" w:lastColumn="0" w:oddVBand="0" w:evenVBand="0" w:oddHBand="0" w:evenHBand="1" w:firstRowFirstColumn="0" w:firstRowLastColumn="0" w:lastRowFirstColumn="0" w:lastRowLastColumn="0"/>
                              <w:rPr>
                                <w:rFonts w:ascii="Calibri" w:hAnsi="Calibri" w:cs="Calibri"/>
                                <w:color w:val="0F4761" w:themeColor="accent1" w:themeShade="BF"/>
                              </w:rPr>
                            </w:pPr>
                            <w:r w:rsidRPr="00837201">
                              <w:rPr>
                                <w:rFonts w:ascii="Calibri" w:hAnsi="Calibri" w:cs="Calibri"/>
                                <w:color w:val="0F4761" w:themeColor="accent1" w:themeShade="BF"/>
                              </w:rPr>
                              <w:t>Relaciones Publicas</w:t>
                            </w:r>
                          </w:p>
                        </w:tc>
                        <w:tc>
                          <w:tcPr>
                            <w:tcW w:w="1467" w:type="dxa"/>
                          </w:tcPr>
                          <w:p w14:paraId="340B4E74" w14:textId="45157CB2" w:rsidR="008A2B9F" w:rsidRDefault="008A2B9F" w:rsidP="000E44E9">
                            <w:pPr>
                              <w:pStyle w:val="TableParagraph"/>
                              <w:spacing w:line="276" w:lineRule="auto"/>
                              <w:jc w:val="both"/>
                              <w:cnfStyle w:val="000000010000" w:firstRow="0" w:lastRow="0" w:firstColumn="0" w:lastColumn="0" w:oddVBand="0" w:evenVBand="0" w:oddHBand="0" w:evenHBand="1" w:firstRowFirstColumn="0" w:firstRowLastColumn="0" w:lastRowFirstColumn="0" w:lastRowLastColumn="0"/>
                              <w:rPr>
                                <w:rFonts w:ascii="Calibri" w:hAnsi="Calibri" w:cs="Calibri"/>
                                <w:color w:val="0F4761" w:themeColor="accent1" w:themeShade="BF"/>
                              </w:rPr>
                            </w:pPr>
                            <w:r>
                              <w:rPr>
                                <w:rFonts w:ascii="Calibri" w:hAnsi="Calibri" w:cs="Calibri"/>
                                <w:color w:val="0F4761" w:themeColor="accent1" w:themeShade="BF"/>
                              </w:rPr>
                              <w:t>Gestionar en un 100% las relaciones públicas de la institución</w:t>
                            </w:r>
                          </w:p>
                        </w:tc>
                        <w:tc>
                          <w:tcPr>
                            <w:tcW w:w="1339" w:type="dxa"/>
                          </w:tcPr>
                          <w:p w14:paraId="0EC4C800" w14:textId="77777777" w:rsidR="008A2B9F" w:rsidRPr="00264212" w:rsidRDefault="008A2B9F" w:rsidP="00837201">
                            <w:pPr>
                              <w:pStyle w:val="TableParagraph"/>
                              <w:spacing w:line="276" w:lineRule="auto"/>
                              <w:jc w:val="center"/>
                              <w:cnfStyle w:val="000000010000" w:firstRow="0" w:lastRow="0" w:firstColumn="0" w:lastColumn="0" w:oddVBand="0" w:evenVBand="0" w:oddHBand="0" w:evenHBand="1" w:firstRowFirstColumn="0" w:firstRowLastColumn="0" w:lastRowFirstColumn="0" w:lastRowLastColumn="0"/>
                              <w:rPr>
                                <w:rFonts w:ascii="Calibri" w:hAnsi="Calibri" w:cs="Calibri"/>
                                <w:b/>
                                <w:color w:val="0F4761" w:themeColor="accent1" w:themeShade="BF"/>
                              </w:rPr>
                            </w:pPr>
                          </w:p>
                          <w:p w14:paraId="2E3958C8" w14:textId="77777777" w:rsidR="008A2B9F" w:rsidRPr="00264212" w:rsidRDefault="008A2B9F" w:rsidP="00837201">
                            <w:pPr>
                              <w:pStyle w:val="TableParagraph"/>
                              <w:spacing w:line="276" w:lineRule="auto"/>
                              <w:jc w:val="center"/>
                              <w:cnfStyle w:val="000000010000" w:firstRow="0" w:lastRow="0" w:firstColumn="0" w:lastColumn="0" w:oddVBand="0" w:evenVBand="0" w:oddHBand="0" w:evenHBand="1" w:firstRowFirstColumn="0" w:firstRowLastColumn="0" w:lastRowFirstColumn="0" w:lastRowLastColumn="0"/>
                              <w:rPr>
                                <w:rFonts w:ascii="Calibri" w:hAnsi="Calibri" w:cs="Calibri"/>
                                <w:b/>
                                <w:color w:val="0F4761" w:themeColor="accent1" w:themeShade="BF"/>
                              </w:rPr>
                            </w:pPr>
                          </w:p>
                          <w:p w14:paraId="30CD7535" w14:textId="232B0F3C" w:rsidR="008A2B9F" w:rsidRPr="00264212" w:rsidRDefault="008A2B9F" w:rsidP="00837201">
                            <w:pPr>
                              <w:pStyle w:val="TableParagraph"/>
                              <w:spacing w:line="276" w:lineRule="auto"/>
                              <w:jc w:val="center"/>
                              <w:cnfStyle w:val="000000010000" w:firstRow="0" w:lastRow="0" w:firstColumn="0" w:lastColumn="0" w:oddVBand="0" w:evenVBand="0" w:oddHBand="0" w:evenHBand="1" w:firstRowFirstColumn="0" w:firstRowLastColumn="0" w:lastRowFirstColumn="0" w:lastRowLastColumn="0"/>
                              <w:rPr>
                                <w:rFonts w:ascii="Calibri" w:hAnsi="Calibri" w:cs="Calibri"/>
                                <w:b/>
                                <w:color w:val="0F4761" w:themeColor="accent1" w:themeShade="BF"/>
                              </w:rPr>
                            </w:pPr>
                            <w:r>
                              <w:rPr>
                                <w:rFonts w:ascii="Calibri" w:hAnsi="Calibri" w:cs="Calibri"/>
                                <w:b/>
                                <w:color w:val="0F4761" w:themeColor="accent1" w:themeShade="BF"/>
                              </w:rPr>
                              <w:t>100%</w:t>
                            </w:r>
                          </w:p>
                        </w:tc>
                        <w:tc>
                          <w:tcPr>
                            <w:tcW w:w="1407" w:type="dxa"/>
                          </w:tcPr>
                          <w:p w14:paraId="7FC7370C" w14:textId="77777777" w:rsidR="008A2B9F" w:rsidRDefault="008A2B9F" w:rsidP="00837201">
                            <w:pPr>
                              <w:pStyle w:val="TableParagraph"/>
                              <w:spacing w:line="276" w:lineRule="auto"/>
                              <w:jc w:val="center"/>
                              <w:cnfStyle w:val="000000010000" w:firstRow="0" w:lastRow="0" w:firstColumn="0" w:lastColumn="0" w:oddVBand="0" w:evenVBand="0" w:oddHBand="0" w:evenHBand="1" w:firstRowFirstColumn="0" w:firstRowLastColumn="0" w:lastRowFirstColumn="0" w:lastRowLastColumn="0"/>
                              <w:rPr>
                                <w:rFonts w:ascii="Calibri" w:hAnsi="Calibri" w:cs="Calibri"/>
                                <w:color w:val="0F4761" w:themeColor="accent1" w:themeShade="BF"/>
                              </w:rPr>
                            </w:pPr>
                          </w:p>
                          <w:p w14:paraId="1897BAAD" w14:textId="77777777" w:rsidR="008A2B9F" w:rsidRDefault="008A2B9F" w:rsidP="00837201">
                            <w:pPr>
                              <w:pStyle w:val="TableParagraph"/>
                              <w:spacing w:line="276" w:lineRule="auto"/>
                              <w:jc w:val="center"/>
                              <w:cnfStyle w:val="000000010000" w:firstRow="0" w:lastRow="0" w:firstColumn="0" w:lastColumn="0" w:oddVBand="0" w:evenVBand="0" w:oddHBand="0" w:evenHBand="1" w:firstRowFirstColumn="0" w:firstRowLastColumn="0" w:lastRowFirstColumn="0" w:lastRowLastColumn="0"/>
                              <w:rPr>
                                <w:rFonts w:ascii="Calibri" w:hAnsi="Calibri" w:cs="Calibri"/>
                                <w:color w:val="0F4761" w:themeColor="accent1" w:themeShade="BF"/>
                              </w:rPr>
                            </w:pPr>
                          </w:p>
                          <w:p w14:paraId="55164D84" w14:textId="436BFEED" w:rsidR="008A2B9F" w:rsidRDefault="008A2B9F" w:rsidP="00837201">
                            <w:pPr>
                              <w:pStyle w:val="TableParagraph"/>
                              <w:spacing w:line="276" w:lineRule="auto"/>
                              <w:jc w:val="center"/>
                              <w:cnfStyle w:val="000000010000" w:firstRow="0" w:lastRow="0" w:firstColumn="0" w:lastColumn="0" w:oddVBand="0" w:evenVBand="0" w:oddHBand="0" w:evenHBand="1" w:firstRowFirstColumn="0" w:firstRowLastColumn="0" w:lastRowFirstColumn="0" w:lastRowLastColumn="0"/>
                              <w:rPr>
                                <w:rFonts w:ascii="Calibri" w:hAnsi="Calibri" w:cs="Calibri"/>
                                <w:color w:val="0F4761" w:themeColor="accent1" w:themeShade="BF"/>
                              </w:rPr>
                            </w:pPr>
                            <w:r>
                              <w:rPr>
                                <w:rFonts w:ascii="Calibri" w:hAnsi="Calibri" w:cs="Calibri"/>
                                <w:color w:val="0F4761" w:themeColor="accent1" w:themeShade="BF"/>
                              </w:rPr>
                              <w:t>DCRP</w:t>
                            </w:r>
                          </w:p>
                        </w:tc>
                      </w:tr>
                      <w:tr w:rsidR="008A2B9F" w14:paraId="549736F3" w14:textId="77777777" w:rsidTr="0083720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42" w:type="dxa"/>
                            <w:vMerge/>
                          </w:tcPr>
                          <w:p w14:paraId="07A5DFA5" w14:textId="77777777" w:rsidR="008A2B9F" w:rsidRDefault="008A2B9F" w:rsidP="000E44E9">
                            <w:pPr>
                              <w:pStyle w:val="TableParagraph"/>
                              <w:spacing w:line="276" w:lineRule="auto"/>
                              <w:jc w:val="both"/>
                              <w:rPr>
                                <w:rFonts w:ascii="Calibri" w:hAnsi="Calibri" w:cs="Calibri"/>
                                <w:color w:val="0F4761" w:themeColor="accent1" w:themeShade="BF"/>
                              </w:rPr>
                            </w:pPr>
                          </w:p>
                        </w:tc>
                        <w:tc>
                          <w:tcPr>
                            <w:tcW w:w="1498" w:type="dxa"/>
                            <w:vMerge/>
                          </w:tcPr>
                          <w:p w14:paraId="01816BED" w14:textId="77777777" w:rsidR="008A2B9F" w:rsidRDefault="008A2B9F" w:rsidP="000E44E9">
                            <w:pPr>
                              <w:pStyle w:val="TableParagraph"/>
                              <w:spacing w:line="276" w:lineRule="auto"/>
                              <w:jc w:val="both"/>
                              <w:cnfStyle w:val="000000100000" w:firstRow="0" w:lastRow="0" w:firstColumn="0" w:lastColumn="0" w:oddVBand="0" w:evenVBand="0" w:oddHBand="1" w:evenHBand="0" w:firstRowFirstColumn="0" w:firstRowLastColumn="0" w:lastRowFirstColumn="0" w:lastRowLastColumn="0"/>
                              <w:rPr>
                                <w:rFonts w:ascii="Calibri" w:hAnsi="Calibri" w:cs="Calibri"/>
                                <w:color w:val="0F4761" w:themeColor="accent1" w:themeShade="BF"/>
                              </w:rPr>
                            </w:pPr>
                          </w:p>
                        </w:tc>
                        <w:tc>
                          <w:tcPr>
                            <w:tcW w:w="1326" w:type="dxa"/>
                          </w:tcPr>
                          <w:p w14:paraId="450597A0" w14:textId="77777777" w:rsidR="008A2B9F" w:rsidRDefault="008A2B9F" w:rsidP="00837201">
                            <w:pPr>
                              <w:pStyle w:val="TableParagraph"/>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F4761" w:themeColor="accent1" w:themeShade="BF"/>
                              </w:rPr>
                            </w:pPr>
                          </w:p>
                          <w:p w14:paraId="5D16124D" w14:textId="3D198137" w:rsidR="008A2B9F" w:rsidRDefault="008A2B9F" w:rsidP="00837201">
                            <w:pPr>
                              <w:pStyle w:val="TableParagraph"/>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F4761" w:themeColor="accent1" w:themeShade="BF"/>
                              </w:rPr>
                            </w:pPr>
                            <w:r w:rsidRPr="00837201">
                              <w:rPr>
                                <w:rFonts w:ascii="Calibri" w:hAnsi="Calibri" w:cs="Calibri"/>
                                <w:color w:val="0F4761" w:themeColor="accent1" w:themeShade="BF"/>
                              </w:rPr>
                              <w:t>Redes Sociales</w:t>
                            </w:r>
                          </w:p>
                        </w:tc>
                        <w:tc>
                          <w:tcPr>
                            <w:tcW w:w="1467" w:type="dxa"/>
                          </w:tcPr>
                          <w:p w14:paraId="32C8FE73" w14:textId="29BA0322" w:rsidR="008A2B9F" w:rsidRDefault="008A2B9F" w:rsidP="000E44E9">
                            <w:pPr>
                              <w:pStyle w:val="TableParagraph"/>
                              <w:spacing w:line="276" w:lineRule="auto"/>
                              <w:jc w:val="both"/>
                              <w:cnfStyle w:val="000000100000" w:firstRow="0" w:lastRow="0" w:firstColumn="0" w:lastColumn="0" w:oddVBand="0" w:evenVBand="0" w:oddHBand="1" w:evenHBand="0" w:firstRowFirstColumn="0" w:firstRowLastColumn="0" w:lastRowFirstColumn="0" w:lastRowLastColumn="0"/>
                              <w:rPr>
                                <w:rFonts w:ascii="Calibri" w:hAnsi="Calibri" w:cs="Calibri"/>
                                <w:color w:val="0F4761" w:themeColor="accent1" w:themeShade="BF"/>
                              </w:rPr>
                            </w:pPr>
                            <w:r>
                              <w:rPr>
                                <w:rFonts w:ascii="Calibri" w:hAnsi="Calibri" w:cs="Calibri"/>
                                <w:color w:val="0F4761" w:themeColor="accent1" w:themeShade="BF"/>
                              </w:rPr>
                              <w:t>Aumentar en un 2.5% los seguidores de redes sociales</w:t>
                            </w:r>
                          </w:p>
                        </w:tc>
                        <w:tc>
                          <w:tcPr>
                            <w:tcW w:w="1339" w:type="dxa"/>
                          </w:tcPr>
                          <w:p w14:paraId="402DD452" w14:textId="77777777" w:rsidR="008A2B9F" w:rsidRPr="00264212" w:rsidRDefault="008A2B9F" w:rsidP="00837201">
                            <w:pPr>
                              <w:pStyle w:val="TableParagraph"/>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b/>
                                <w:color w:val="0F4761" w:themeColor="accent1" w:themeShade="BF"/>
                              </w:rPr>
                            </w:pPr>
                          </w:p>
                          <w:p w14:paraId="63D644FC" w14:textId="45F448B0" w:rsidR="008A2B9F" w:rsidRPr="00264212" w:rsidRDefault="008A2B9F" w:rsidP="00837201">
                            <w:pPr>
                              <w:pStyle w:val="TableParagraph"/>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b/>
                                <w:color w:val="0F4761" w:themeColor="accent1" w:themeShade="BF"/>
                              </w:rPr>
                            </w:pPr>
                            <w:r>
                              <w:rPr>
                                <w:rFonts w:ascii="Calibri" w:hAnsi="Calibri" w:cs="Calibri"/>
                                <w:b/>
                                <w:color w:val="0F4761" w:themeColor="accent1" w:themeShade="BF"/>
                              </w:rPr>
                              <w:t>100%</w:t>
                            </w:r>
                          </w:p>
                        </w:tc>
                        <w:tc>
                          <w:tcPr>
                            <w:tcW w:w="1407" w:type="dxa"/>
                          </w:tcPr>
                          <w:p w14:paraId="0FE1474E" w14:textId="77777777" w:rsidR="008A2B9F" w:rsidRDefault="008A2B9F" w:rsidP="00837201">
                            <w:pPr>
                              <w:pStyle w:val="TableParagraph"/>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F4761" w:themeColor="accent1" w:themeShade="BF"/>
                              </w:rPr>
                            </w:pPr>
                          </w:p>
                          <w:p w14:paraId="2E217521" w14:textId="23F7F0E0" w:rsidR="008A2B9F" w:rsidRDefault="008A2B9F" w:rsidP="00837201">
                            <w:pPr>
                              <w:pStyle w:val="TableParagraph"/>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F4761" w:themeColor="accent1" w:themeShade="BF"/>
                              </w:rPr>
                            </w:pPr>
                            <w:r>
                              <w:rPr>
                                <w:rFonts w:ascii="Calibri" w:hAnsi="Calibri" w:cs="Calibri"/>
                                <w:color w:val="0F4761" w:themeColor="accent1" w:themeShade="BF"/>
                              </w:rPr>
                              <w:t>DCRP</w:t>
                            </w:r>
                          </w:p>
                        </w:tc>
                      </w:tr>
                      <w:tr w:rsidR="008A2B9F" w14:paraId="3B2DA940" w14:textId="77777777" w:rsidTr="00837201">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42" w:type="dxa"/>
                            <w:vMerge/>
                          </w:tcPr>
                          <w:p w14:paraId="4823D873" w14:textId="77777777" w:rsidR="008A2B9F" w:rsidRDefault="008A2B9F" w:rsidP="000E44E9">
                            <w:pPr>
                              <w:pStyle w:val="TableParagraph"/>
                              <w:spacing w:line="276" w:lineRule="auto"/>
                              <w:jc w:val="both"/>
                              <w:rPr>
                                <w:rFonts w:ascii="Calibri" w:hAnsi="Calibri" w:cs="Calibri"/>
                                <w:color w:val="0F4761" w:themeColor="accent1" w:themeShade="BF"/>
                              </w:rPr>
                            </w:pPr>
                          </w:p>
                        </w:tc>
                        <w:tc>
                          <w:tcPr>
                            <w:tcW w:w="1498" w:type="dxa"/>
                            <w:vMerge/>
                          </w:tcPr>
                          <w:p w14:paraId="22339B41" w14:textId="77777777" w:rsidR="008A2B9F" w:rsidRDefault="008A2B9F" w:rsidP="000E44E9">
                            <w:pPr>
                              <w:pStyle w:val="TableParagraph"/>
                              <w:spacing w:line="276" w:lineRule="auto"/>
                              <w:jc w:val="both"/>
                              <w:cnfStyle w:val="000000010000" w:firstRow="0" w:lastRow="0" w:firstColumn="0" w:lastColumn="0" w:oddVBand="0" w:evenVBand="0" w:oddHBand="0" w:evenHBand="1" w:firstRowFirstColumn="0" w:firstRowLastColumn="0" w:lastRowFirstColumn="0" w:lastRowLastColumn="0"/>
                              <w:rPr>
                                <w:rFonts w:ascii="Calibri" w:hAnsi="Calibri" w:cs="Calibri"/>
                                <w:color w:val="0F4761" w:themeColor="accent1" w:themeShade="BF"/>
                              </w:rPr>
                            </w:pPr>
                          </w:p>
                        </w:tc>
                        <w:tc>
                          <w:tcPr>
                            <w:tcW w:w="1326" w:type="dxa"/>
                          </w:tcPr>
                          <w:p w14:paraId="0296AF91" w14:textId="77777777" w:rsidR="008A2B9F" w:rsidRDefault="008A2B9F" w:rsidP="00837201">
                            <w:pPr>
                              <w:pStyle w:val="TableParagraph"/>
                              <w:spacing w:line="276" w:lineRule="auto"/>
                              <w:jc w:val="center"/>
                              <w:cnfStyle w:val="000000010000" w:firstRow="0" w:lastRow="0" w:firstColumn="0" w:lastColumn="0" w:oddVBand="0" w:evenVBand="0" w:oddHBand="0" w:evenHBand="1" w:firstRowFirstColumn="0" w:firstRowLastColumn="0" w:lastRowFirstColumn="0" w:lastRowLastColumn="0"/>
                              <w:rPr>
                                <w:rFonts w:ascii="Calibri" w:hAnsi="Calibri" w:cs="Calibri"/>
                                <w:color w:val="0F4761" w:themeColor="accent1" w:themeShade="BF"/>
                              </w:rPr>
                            </w:pPr>
                          </w:p>
                          <w:p w14:paraId="69DA0A5E" w14:textId="77777777" w:rsidR="008A2B9F" w:rsidRDefault="008A2B9F" w:rsidP="00837201">
                            <w:pPr>
                              <w:pStyle w:val="TableParagraph"/>
                              <w:spacing w:line="276" w:lineRule="auto"/>
                              <w:jc w:val="center"/>
                              <w:cnfStyle w:val="000000010000" w:firstRow="0" w:lastRow="0" w:firstColumn="0" w:lastColumn="0" w:oddVBand="0" w:evenVBand="0" w:oddHBand="0" w:evenHBand="1" w:firstRowFirstColumn="0" w:firstRowLastColumn="0" w:lastRowFirstColumn="0" w:lastRowLastColumn="0"/>
                              <w:rPr>
                                <w:rFonts w:ascii="Calibri" w:hAnsi="Calibri" w:cs="Calibri"/>
                                <w:color w:val="0F4761" w:themeColor="accent1" w:themeShade="BF"/>
                              </w:rPr>
                            </w:pPr>
                          </w:p>
                          <w:p w14:paraId="30D7E089" w14:textId="7ED6B3D1" w:rsidR="008A2B9F" w:rsidRDefault="008A2B9F" w:rsidP="00837201">
                            <w:pPr>
                              <w:pStyle w:val="TableParagraph"/>
                              <w:spacing w:line="276" w:lineRule="auto"/>
                              <w:jc w:val="center"/>
                              <w:cnfStyle w:val="000000010000" w:firstRow="0" w:lastRow="0" w:firstColumn="0" w:lastColumn="0" w:oddVBand="0" w:evenVBand="0" w:oddHBand="0" w:evenHBand="1" w:firstRowFirstColumn="0" w:firstRowLastColumn="0" w:lastRowFirstColumn="0" w:lastRowLastColumn="0"/>
                              <w:rPr>
                                <w:rFonts w:ascii="Calibri" w:hAnsi="Calibri" w:cs="Calibri"/>
                                <w:color w:val="0F4761" w:themeColor="accent1" w:themeShade="BF"/>
                              </w:rPr>
                            </w:pPr>
                            <w:r w:rsidRPr="00837201">
                              <w:rPr>
                                <w:rFonts w:ascii="Calibri" w:hAnsi="Calibri" w:cs="Calibri"/>
                                <w:color w:val="0F4761" w:themeColor="accent1" w:themeShade="BF"/>
                              </w:rPr>
                              <w:t>Publicidad</w:t>
                            </w:r>
                          </w:p>
                        </w:tc>
                        <w:tc>
                          <w:tcPr>
                            <w:tcW w:w="1467" w:type="dxa"/>
                          </w:tcPr>
                          <w:p w14:paraId="64CDAC07" w14:textId="13FCA775" w:rsidR="008A2B9F" w:rsidRDefault="008A2B9F" w:rsidP="000E44E9">
                            <w:pPr>
                              <w:pStyle w:val="TableParagraph"/>
                              <w:spacing w:line="276" w:lineRule="auto"/>
                              <w:jc w:val="both"/>
                              <w:cnfStyle w:val="000000010000" w:firstRow="0" w:lastRow="0" w:firstColumn="0" w:lastColumn="0" w:oddVBand="0" w:evenVBand="0" w:oddHBand="0" w:evenHBand="1" w:firstRowFirstColumn="0" w:firstRowLastColumn="0" w:lastRowFirstColumn="0" w:lastRowLastColumn="0"/>
                              <w:rPr>
                                <w:rFonts w:ascii="Calibri" w:hAnsi="Calibri" w:cs="Calibri"/>
                                <w:color w:val="0F4761" w:themeColor="accent1" w:themeShade="BF"/>
                              </w:rPr>
                            </w:pPr>
                            <w:r>
                              <w:rPr>
                                <w:rFonts w:ascii="Calibri" w:hAnsi="Calibri" w:cs="Calibri"/>
                                <w:color w:val="0F4761" w:themeColor="accent1" w:themeShade="BF"/>
                              </w:rPr>
                              <w:t>Gestionar en un 100% la programación de pautas publicitarias</w:t>
                            </w:r>
                          </w:p>
                        </w:tc>
                        <w:tc>
                          <w:tcPr>
                            <w:tcW w:w="1339" w:type="dxa"/>
                          </w:tcPr>
                          <w:p w14:paraId="3937119A" w14:textId="77777777" w:rsidR="008A2B9F" w:rsidRPr="00264212" w:rsidRDefault="008A2B9F" w:rsidP="00837201">
                            <w:pPr>
                              <w:pStyle w:val="TableParagraph"/>
                              <w:spacing w:line="276" w:lineRule="auto"/>
                              <w:jc w:val="center"/>
                              <w:cnfStyle w:val="000000010000" w:firstRow="0" w:lastRow="0" w:firstColumn="0" w:lastColumn="0" w:oddVBand="0" w:evenVBand="0" w:oddHBand="0" w:evenHBand="1" w:firstRowFirstColumn="0" w:firstRowLastColumn="0" w:lastRowFirstColumn="0" w:lastRowLastColumn="0"/>
                              <w:rPr>
                                <w:rFonts w:ascii="Calibri" w:hAnsi="Calibri" w:cs="Calibri"/>
                                <w:b/>
                                <w:color w:val="0F4761" w:themeColor="accent1" w:themeShade="BF"/>
                              </w:rPr>
                            </w:pPr>
                          </w:p>
                          <w:p w14:paraId="47956440" w14:textId="77777777" w:rsidR="008A2B9F" w:rsidRDefault="008A2B9F" w:rsidP="00EA51D7">
                            <w:pPr>
                              <w:pStyle w:val="TableParagraph"/>
                              <w:spacing w:line="276" w:lineRule="auto"/>
                              <w:cnfStyle w:val="000000010000" w:firstRow="0" w:lastRow="0" w:firstColumn="0" w:lastColumn="0" w:oddVBand="0" w:evenVBand="0" w:oddHBand="0" w:evenHBand="1" w:firstRowFirstColumn="0" w:firstRowLastColumn="0" w:lastRowFirstColumn="0" w:lastRowLastColumn="0"/>
                              <w:rPr>
                                <w:rFonts w:ascii="Calibri" w:hAnsi="Calibri" w:cs="Calibri"/>
                                <w:b/>
                                <w:color w:val="0F4761" w:themeColor="accent1" w:themeShade="BF"/>
                              </w:rPr>
                            </w:pPr>
                          </w:p>
                          <w:p w14:paraId="414D7497" w14:textId="4933BCB2" w:rsidR="008A2B9F" w:rsidRPr="00264212" w:rsidRDefault="008A2B9F" w:rsidP="009770EF">
                            <w:pPr>
                              <w:pStyle w:val="TableParagraph"/>
                              <w:spacing w:line="276" w:lineRule="auto"/>
                              <w:jc w:val="center"/>
                              <w:cnfStyle w:val="000000010000" w:firstRow="0" w:lastRow="0" w:firstColumn="0" w:lastColumn="0" w:oddVBand="0" w:evenVBand="0" w:oddHBand="0" w:evenHBand="1" w:firstRowFirstColumn="0" w:firstRowLastColumn="0" w:lastRowFirstColumn="0" w:lastRowLastColumn="0"/>
                              <w:rPr>
                                <w:rFonts w:ascii="Calibri" w:hAnsi="Calibri" w:cs="Calibri"/>
                                <w:b/>
                                <w:color w:val="0F4761" w:themeColor="accent1" w:themeShade="BF"/>
                              </w:rPr>
                            </w:pPr>
                            <w:r>
                              <w:rPr>
                                <w:rFonts w:ascii="Calibri" w:hAnsi="Calibri" w:cs="Calibri"/>
                                <w:b/>
                                <w:color w:val="0F4761" w:themeColor="accent1" w:themeShade="BF"/>
                              </w:rPr>
                              <w:t>100%</w:t>
                            </w:r>
                          </w:p>
                        </w:tc>
                        <w:tc>
                          <w:tcPr>
                            <w:tcW w:w="1407" w:type="dxa"/>
                          </w:tcPr>
                          <w:p w14:paraId="5079479D" w14:textId="77777777" w:rsidR="008A2B9F" w:rsidRDefault="008A2B9F" w:rsidP="00837201">
                            <w:pPr>
                              <w:pStyle w:val="TableParagraph"/>
                              <w:spacing w:line="276" w:lineRule="auto"/>
                              <w:jc w:val="center"/>
                              <w:cnfStyle w:val="000000010000" w:firstRow="0" w:lastRow="0" w:firstColumn="0" w:lastColumn="0" w:oddVBand="0" w:evenVBand="0" w:oddHBand="0" w:evenHBand="1" w:firstRowFirstColumn="0" w:firstRowLastColumn="0" w:lastRowFirstColumn="0" w:lastRowLastColumn="0"/>
                              <w:rPr>
                                <w:rFonts w:ascii="Calibri" w:hAnsi="Calibri" w:cs="Calibri"/>
                                <w:color w:val="0F4761" w:themeColor="accent1" w:themeShade="BF"/>
                              </w:rPr>
                            </w:pPr>
                          </w:p>
                          <w:p w14:paraId="537E9BD9" w14:textId="6AA47383" w:rsidR="008A2B9F" w:rsidRDefault="008A2B9F" w:rsidP="00837201">
                            <w:pPr>
                              <w:pStyle w:val="TableParagraph"/>
                              <w:spacing w:line="276" w:lineRule="auto"/>
                              <w:jc w:val="center"/>
                              <w:cnfStyle w:val="000000010000" w:firstRow="0" w:lastRow="0" w:firstColumn="0" w:lastColumn="0" w:oddVBand="0" w:evenVBand="0" w:oddHBand="0" w:evenHBand="1" w:firstRowFirstColumn="0" w:firstRowLastColumn="0" w:lastRowFirstColumn="0" w:lastRowLastColumn="0"/>
                              <w:rPr>
                                <w:rFonts w:ascii="Calibri" w:hAnsi="Calibri" w:cs="Calibri"/>
                                <w:color w:val="0F4761" w:themeColor="accent1" w:themeShade="BF"/>
                              </w:rPr>
                            </w:pPr>
                            <w:r>
                              <w:rPr>
                                <w:rFonts w:ascii="Calibri" w:hAnsi="Calibri" w:cs="Calibri"/>
                                <w:color w:val="0F4761" w:themeColor="accent1" w:themeShade="BF"/>
                              </w:rPr>
                              <w:t>DCRP</w:t>
                            </w:r>
                          </w:p>
                        </w:tc>
                      </w:tr>
                    </w:tbl>
                    <w:p w14:paraId="6524409A" w14:textId="77777777" w:rsidR="008A2B9F" w:rsidRPr="00854A9C" w:rsidRDefault="008A2B9F" w:rsidP="000E44E9">
                      <w:pPr>
                        <w:pStyle w:val="TableParagraph"/>
                        <w:spacing w:line="276" w:lineRule="auto"/>
                        <w:jc w:val="both"/>
                        <w:rPr>
                          <w:rFonts w:ascii="Calibri" w:hAnsi="Calibri" w:cs="Calibri"/>
                          <w:color w:val="0F4761" w:themeColor="accent1" w:themeShade="BF"/>
                        </w:rPr>
                      </w:pPr>
                    </w:p>
                    <w:p w14:paraId="27AA01A2" w14:textId="77777777" w:rsidR="008A2B9F" w:rsidRPr="00854A9C" w:rsidRDefault="008A2B9F" w:rsidP="000E44E9">
                      <w:pPr>
                        <w:spacing w:line="276" w:lineRule="auto"/>
                        <w:rPr>
                          <w:rFonts w:ascii="Calibri" w:hAnsi="Calibri" w:cs="Calibri"/>
                          <w:color w:val="0F4761" w:themeColor="accent1" w:themeShade="BF"/>
                          <w:sz w:val="22"/>
                          <w:szCs w:val="22"/>
                        </w:rPr>
                      </w:pPr>
                    </w:p>
                    <w:p w14:paraId="400D6809" w14:textId="77777777" w:rsidR="008A2B9F" w:rsidRPr="00854A9C" w:rsidRDefault="008A2B9F" w:rsidP="000E44E9">
                      <w:pPr>
                        <w:spacing w:line="276" w:lineRule="auto"/>
                        <w:rPr>
                          <w:rFonts w:ascii="Calibri" w:hAnsi="Calibri" w:cs="Calibri"/>
                          <w:b/>
                          <w:bCs/>
                          <w:color w:val="0F4761" w:themeColor="accent1" w:themeShade="BF"/>
                          <w:sz w:val="22"/>
                          <w:szCs w:val="22"/>
                        </w:rPr>
                      </w:pPr>
                    </w:p>
                    <w:p w14:paraId="5D5D0659" w14:textId="77777777" w:rsidR="008A2B9F" w:rsidRPr="00854A9C" w:rsidRDefault="008A2B9F" w:rsidP="000E44E9">
                      <w:pPr>
                        <w:spacing w:line="276" w:lineRule="auto"/>
                        <w:rPr>
                          <w:rFonts w:ascii="Calibri" w:hAnsi="Calibri" w:cs="Calibri"/>
                          <w:b/>
                          <w:bCs/>
                          <w:color w:val="0F4761" w:themeColor="accent1" w:themeShade="BF"/>
                          <w:sz w:val="22"/>
                          <w:szCs w:val="22"/>
                        </w:rPr>
                      </w:pPr>
                    </w:p>
                    <w:p w14:paraId="54C95F72" w14:textId="77777777" w:rsidR="008A2B9F" w:rsidRPr="00854A9C" w:rsidRDefault="008A2B9F" w:rsidP="000E44E9">
                      <w:pPr>
                        <w:spacing w:line="276" w:lineRule="auto"/>
                        <w:rPr>
                          <w:rFonts w:ascii="Calibri" w:hAnsi="Calibri" w:cs="Calibri"/>
                          <w:color w:val="0F4761" w:themeColor="accent1" w:themeShade="BF"/>
                          <w:sz w:val="22"/>
                          <w:szCs w:val="22"/>
                        </w:rPr>
                      </w:pPr>
                    </w:p>
                    <w:p w14:paraId="4C5F6D75" w14:textId="77777777" w:rsidR="008A2B9F" w:rsidRPr="00854A9C" w:rsidRDefault="008A2B9F" w:rsidP="000E44E9">
                      <w:pPr>
                        <w:spacing w:line="276" w:lineRule="auto"/>
                        <w:rPr>
                          <w:rFonts w:ascii="Calibri" w:hAnsi="Calibri" w:cs="Calibri"/>
                          <w:color w:val="0F4761" w:themeColor="accent1" w:themeShade="BF"/>
                          <w:sz w:val="22"/>
                          <w:szCs w:val="22"/>
                        </w:rPr>
                      </w:pPr>
                    </w:p>
                  </w:txbxContent>
                </v:textbox>
              </v:shape>
            </w:pict>
          </mc:Fallback>
        </mc:AlternateContent>
      </w:r>
    </w:p>
    <w:p w14:paraId="06BF833E" w14:textId="77777777" w:rsidR="008D50EB" w:rsidRDefault="008D50EB"/>
    <w:p w14:paraId="1A134789" w14:textId="77777777" w:rsidR="008D50EB" w:rsidRDefault="008D50EB"/>
    <w:p w14:paraId="32CD34C9" w14:textId="047C91A3" w:rsidR="007314D7" w:rsidRDefault="007314D7"/>
    <w:p w14:paraId="056ED5BF" w14:textId="3672901F" w:rsidR="007314D7" w:rsidRDefault="007314D7"/>
    <w:p w14:paraId="080AA1E2" w14:textId="796B35BB" w:rsidR="007314D7" w:rsidRDefault="007314D7"/>
    <w:p w14:paraId="1AF115FF" w14:textId="77777777" w:rsidR="007314D7" w:rsidRDefault="007314D7"/>
    <w:p w14:paraId="2DE5A8A3" w14:textId="77777777" w:rsidR="007314D7" w:rsidRDefault="007314D7"/>
    <w:p w14:paraId="5E833640" w14:textId="77777777" w:rsidR="007314D7" w:rsidRDefault="007314D7"/>
    <w:p w14:paraId="6AC52890" w14:textId="77777777" w:rsidR="007314D7" w:rsidRDefault="007314D7"/>
    <w:p w14:paraId="28B20B0F" w14:textId="77777777" w:rsidR="007314D7" w:rsidRDefault="007314D7"/>
    <w:p w14:paraId="515F03C2" w14:textId="77777777" w:rsidR="007314D7" w:rsidRDefault="007314D7"/>
    <w:p w14:paraId="452003FD" w14:textId="77777777" w:rsidR="007314D7" w:rsidRDefault="007314D7"/>
    <w:p w14:paraId="7845EAEE" w14:textId="77777777" w:rsidR="007314D7" w:rsidRDefault="007314D7"/>
    <w:p w14:paraId="2D52AD7D" w14:textId="77777777" w:rsidR="007314D7" w:rsidRDefault="007314D7"/>
    <w:p w14:paraId="57D66602" w14:textId="77777777" w:rsidR="007314D7" w:rsidRDefault="007314D7"/>
    <w:p w14:paraId="57142D26" w14:textId="77777777" w:rsidR="007314D7" w:rsidRDefault="007314D7"/>
    <w:p w14:paraId="3C14DD27" w14:textId="77777777" w:rsidR="007314D7" w:rsidRDefault="007314D7"/>
    <w:p w14:paraId="0774EC8D" w14:textId="77777777" w:rsidR="007314D7" w:rsidRDefault="007314D7"/>
    <w:p w14:paraId="2BA3865C" w14:textId="77777777" w:rsidR="007314D7" w:rsidRDefault="007314D7"/>
    <w:p w14:paraId="3B66468C" w14:textId="77777777" w:rsidR="007314D7" w:rsidRDefault="007314D7"/>
    <w:p w14:paraId="5DAD3B81" w14:textId="77777777" w:rsidR="007314D7" w:rsidRDefault="007314D7"/>
    <w:p w14:paraId="59D0AB1D" w14:textId="77777777" w:rsidR="007314D7" w:rsidRDefault="007314D7"/>
    <w:p w14:paraId="35415CEA" w14:textId="77777777" w:rsidR="007314D7" w:rsidRDefault="007314D7"/>
    <w:p w14:paraId="27964DA2" w14:textId="7D17086F" w:rsidR="007314D7" w:rsidRDefault="00EF5185">
      <w:r>
        <w:rPr>
          <w:noProof/>
          <w:lang w:eastAsia="es-DO"/>
        </w:rPr>
        <w:lastRenderedPageBreak/>
        <mc:AlternateContent>
          <mc:Choice Requires="wps">
            <w:drawing>
              <wp:anchor distT="0" distB="0" distL="114300" distR="114300" simplePos="0" relativeHeight="251768320" behindDoc="0" locked="0" layoutInCell="1" allowOverlap="1" wp14:anchorId="56D77A07" wp14:editId="2FEA98FB">
                <wp:simplePos x="0" y="0"/>
                <wp:positionH relativeFrom="column">
                  <wp:posOffset>-114935</wp:posOffset>
                </wp:positionH>
                <wp:positionV relativeFrom="paragraph">
                  <wp:posOffset>-759461</wp:posOffset>
                </wp:positionV>
                <wp:extent cx="5819775" cy="8873067"/>
                <wp:effectExtent l="0" t="0" r="0" b="4445"/>
                <wp:wrapNone/>
                <wp:docPr id="315" name="Cuadro de texto 5"/>
                <wp:cNvGraphicFramePr/>
                <a:graphic xmlns:a="http://schemas.openxmlformats.org/drawingml/2006/main">
                  <a:graphicData uri="http://schemas.microsoft.com/office/word/2010/wordprocessingShape">
                    <wps:wsp>
                      <wps:cNvSpPr txBox="1"/>
                      <wps:spPr>
                        <a:xfrm>
                          <a:off x="0" y="0"/>
                          <a:ext cx="5819775" cy="8873067"/>
                        </a:xfrm>
                        <a:prstGeom prst="rect">
                          <a:avLst/>
                        </a:prstGeom>
                        <a:noFill/>
                        <a:ln w="6350">
                          <a:noFill/>
                        </a:ln>
                      </wps:spPr>
                      <wps:txbx>
                        <w:txbxContent>
                          <w:p w14:paraId="402797FD" w14:textId="77777777" w:rsidR="008A2B9F" w:rsidRDefault="008A2B9F" w:rsidP="000E44E9">
                            <w:pPr>
                              <w:pStyle w:val="TableParagraph"/>
                              <w:spacing w:line="276" w:lineRule="auto"/>
                              <w:jc w:val="both"/>
                              <w:rPr>
                                <w:rFonts w:ascii="Calibri" w:hAnsi="Calibri" w:cs="Calibri"/>
                                <w:b/>
                                <w:color w:val="0F4761" w:themeColor="accent1" w:themeShade="BF"/>
                                <w:sz w:val="24"/>
                                <w:szCs w:val="24"/>
                              </w:rPr>
                            </w:pPr>
                          </w:p>
                          <w:p w14:paraId="0FC0FFD0" w14:textId="2A0AC8F0" w:rsidR="008A2B9F" w:rsidRDefault="008A2B9F" w:rsidP="001631BE">
                            <w:pPr>
                              <w:pStyle w:val="TableParagraph"/>
                              <w:spacing w:line="276" w:lineRule="auto"/>
                              <w:jc w:val="center"/>
                              <w:rPr>
                                <w:rFonts w:ascii="Calibri" w:hAnsi="Calibri" w:cs="Calibri"/>
                                <w:color w:val="0F4761" w:themeColor="accent1" w:themeShade="BF"/>
                              </w:rPr>
                            </w:pPr>
                            <w:r>
                              <w:rPr>
                                <w:rFonts w:ascii="Calibri" w:hAnsi="Calibri" w:cs="Calibri"/>
                                <w:b/>
                                <w:noProof/>
                                <w:color w:val="156082" w:themeColor="accent1"/>
                                <w:sz w:val="24"/>
                                <w:szCs w:val="24"/>
                                <w:lang w:val="es-DO" w:eastAsia="es-DO"/>
                                <w14:ligatures w14:val="standardContextual"/>
                              </w:rPr>
                              <w:drawing>
                                <wp:inline distT="0" distB="0" distL="0" distR="0" wp14:anchorId="08542FEB" wp14:editId="033F94B3">
                                  <wp:extent cx="739140" cy="658138"/>
                                  <wp:effectExtent l="0" t="0" r="3810" b="8890"/>
                                  <wp:docPr id="316" name="Imagen 3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739140" cy="658138"/>
                                          </a:xfrm>
                                          <a:prstGeom prst="rect">
                                            <a:avLst/>
                                          </a:prstGeom>
                                          <a:noFill/>
                                          <a:ln>
                                            <a:noFill/>
                                          </a:ln>
                                        </pic:spPr>
                                      </pic:pic>
                                    </a:graphicData>
                                  </a:graphic>
                                </wp:inline>
                              </w:drawing>
                            </w:r>
                            <w:r w:rsidRPr="00BB403E">
                              <w:rPr>
                                <w:rFonts w:ascii="Calibri" w:hAnsi="Calibri" w:cs="Calibri"/>
                                <w:b/>
                                <w:color w:val="0F4761" w:themeColor="accent1" w:themeShade="BF"/>
                                <w:sz w:val="24"/>
                                <w:szCs w:val="24"/>
                              </w:rPr>
                              <w:t>Eje Estratégico</w:t>
                            </w:r>
                            <w:r>
                              <w:rPr>
                                <w:rFonts w:ascii="Calibri" w:hAnsi="Calibri" w:cs="Calibri"/>
                                <w:b/>
                                <w:color w:val="0F4761" w:themeColor="accent1" w:themeShade="BF"/>
                              </w:rPr>
                              <w:t xml:space="preserve"> 4</w:t>
                            </w:r>
                            <w:r w:rsidRPr="00BB403E">
                              <w:rPr>
                                <w:rFonts w:ascii="Calibri" w:hAnsi="Calibri" w:cs="Calibri"/>
                                <w:b/>
                                <w:color w:val="0F4761" w:themeColor="accent1" w:themeShade="BF"/>
                                <w:sz w:val="24"/>
                                <w:szCs w:val="24"/>
                              </w:rPr>
                              <w:t xml:space="preserve">: </w:t>
                            </w:r>
                            <w:r>
                              <w:rPr>
                                <w:rFonts w:ascii="Calibri" w:hAnsi="Calibri" w:cs="Calibri"/>
                                <w:color w:val="0F4761" w:themeColor="accent1" w:themeShade="BF"/>
                              </w:rPr>
                              <w:t>Fortalecimiento Institucional</w:t>
                            </w:r>
                          </w:p>
                          <w:p w14:paraId="2026A067" w14:textId="77777777" w:rsidR="008A2B9F" w:rsidRPr="00854A9C" w:rsidRDefault="008A2B9F" w:rsidP="000E44E9">
                            <w:pPr>
                              <w:pStyle w:val="TableParagraph"/>
                              <w:spacing w:line="276" w:lineRule="auto"/>
                              <w:jc w:val="both"/>
                              <w:rPr>
                                <w:rFonts w:ascii="Calibri" w:hAnsi="Calibri" w:cs="Calibri"/>
                                <w:color w:val="0F4761" w:themeColor="accent1" w:themeShade="BF"/>
                              </w:rPr>
                            </w:pPr>
                          </w:p>
                          <w:tbl>
                            <w:tblPr>
                              <w:tblStyle w:val="Cuadrculaclara-nfasis4"/>
                              <w:tblW w:w="9155" w:type="dxa"/>
                              <w:tblLayout w:type="fixed"/>
                              <w:tblLook w:val="04A0" w:firstRow="1" w:lastRow="0" w:firstColumn="1" w:lastColumn="0" w:noHBand="0" w:noVBand="1"/>
                            </w:tblPr>
                            <w:tblGrid>
                              <w:gridCol w:w="1668"/>
                              <w:gridCol w:w="1701"/>
                              <w:gridCol w:w="1701"/>
                              <w:gridCol w:w="1559"/>
                              <w:gridCol w:w="1134"/>
                              <w:gridCol w:w="1392"/>
                            </w:tblGrid>
                            <w:tr w:rsidR="008A2B9F" w:rsidRPr="00EF5185" w14:paraId="6250D7BD" w14:textId="77777777" w:rsidTr="00364098">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68" w:type="dxa"/>
                                </w:tcPr>
                                <w:p w14:paraId="56D8221D" w14:textId="292F49BC" w:rsidR="008A2B9F" w:rsidRPr="00EF5185" w:rsidRDefault="008A2B9F" w:rsidP="000E44E9">
                                  <w:pPr>
                                    <w:pStyle w:val="TableParagraph"/>
                                    <w:spacing w:line="276" w:lineRule="auto"/>
                                    <w:jc w:val="center"/>
                                    <w:rPr>
                                      <w:rFonts w:ascii="Calibri" w:hAnsi="Calibri" w:cs="Calibri"/>
                                      <w:color w:val="0F4761" w:themeColor="accent1" w:themeShade="BF"/>
                                      <w:sz w:val="20"/>
                                      <w:szCs w:val="20"/>
                                    </w:rPr>
                                  </w:pPr>
                                  <w:r w:rsidRPr="00EF5185">
                                    <w:rPr>
                                      <w:rFonts w:ascii="Calibri" w:hAnsi="Calibri" w:cs="Calibri"/>
                                      <w:color w:val="0F4761" w:themeColor="accent1" w:themeShade="BF"/>
                                      <w:sz w:val="20"/>
                                      <w:szCs w:val="20"/>
                                    </w:rPr>
                                    <w:t>Estrategia</w:t>
                                  </w:r>
                                </w:p>
                              </w:tc>
                              <w:tc>
                                <w:tcPr>
                                  <w:tcW w:w="1701" w:type="dxa"/>
                                </w:tcPr>
                                <w:p w14:paraId="3CA19FB5" w14:textId="162C8CB6" w:rsidR="008A2B9F" w:rsidRPr="00EF5185" w:rsidRDefault="008A2B9F" w:rsidP="000E44E9">
                                  <w:pPr>
                                    <w:pStyle w:val="TableParagraph"/>
                                    <w:spacing w:line="276" w:lineRule="auto"/>
                                    <w:jc w:val="center"/>
                                    <w:cnfStyle w:val="100000000000" w:firstRow="1" w:lastRow="0" w:firstColumn="0" w:lastColumn="0" w:oddVBand="0" w:evenVBand="0" w:oddHBand="0" w:evenHBand="0" w:firstRowFirstColumn="0" w:firstRowLastColumn="0" w:lastRowFirstColumn="0" w:lastRowLastColumn="0"/>
                                    <w:rPr>
                                      <w:rFonts w:ascii="Calibri" w:hAnsi="Calibri" w:cs="Calibri"/>
                                      <w:color w:val="0F4761" w:themeColor="accent1" w:themeShade="BF"/>
                                      <w:sz w:val="20"/>
                                      <w:szCs w:val="20"/>
                                    </w:rPr>
                                  </w:pPr>
                                  <w:r w:rsidRPr="00EF5185">
                                    <w:rPr>
                                      <w:rFonts w:ascii="Calibri" w:hAnsi="Calibri" w:cs="Calibri"/>
                                      <w:color w:val="0F4761" w:themeColor="accent1" w:themeShade="BF"/>
                                      <w:sz w:val="20"/>
                                      <w:szCs w:val="20"/>
                                    </w:rPr>
                                    <w:t>Resultado de Efecto</w:t>
                                  </w:r>
                                </w:p>
                              </w:tc>
                              <w:tc>
                                <w:tcPr>
                                  <w:tcW w:w="1701" w:type="dxa"/>
                                </w:tcPr>
                                <w:p w14:paraId="1F78AF2F" w14:textId="461EECAC" w:rsidR="008A2B9F" w:rsidRPr="00EF5185" w:rsidRDefault="008A2B9F" w:rsidP="000E44E9">
                                  <w:pPr>
                                    <w:pStyle w:val="TableParagraph"/>
                                    <w:spacing w:line="276" w:lineRule="auto"/>
                                    <w:jc w:val="center"/>
                                    <w:cnfStyle w:val="100000000000" w:firstRow="1" w:lastRow="0" w:firstColumn="0" w:lastColumn="0" w:oddVBand="0" w:evenVBand="0" w:oddHBand="0" w:evenHBand="0" w:firstRowFirstColumn="0" w:firstRowLastColumn="0" w:lastRowFirstColumn="0" w:lastRowLastColumn="0"/>
                                    <w:rPr>
                                      <w:rFonts w:ascii="Calibri" w:hAnsi="Calibri" w:cs="Calibri"/>
                                      <w:color w:val="0F4761" w:themeColor="accent1" w:themeShade="BF"/>
                                      <w:sz w:val="20"/>
                                      <w:szCs w:val="20"/>
                                    </w:rPr>
                                  </w:pPr>
                                  <w:r w:rsidRPr="00EF5185">
                                    <w:rPr>
                                      <w:rFonts w:ascii="Calibri" w:hAnsi="Calibri" w:cs="Calibri"/>
                                      <w:color w:val="0F4761" w:themeColor="accent1" w:themeShade="BF"/>
                                      <w:sz w:val="20"/>
                                      <w:szCs w:val="20"/>
                                    </w:rPr>
                                    <w:t>Producto</w:t>
                                  </w:r>
                                </w:p>
                              </w:tc>
                              <w:tc>
                                <w:tcPr>
                                  <w:tcW w:w="1559" w:type="dxa"/>
                                </w:tcPr>
                                <w:p w14:paraId="73E55C09" w14:textId="2B6A520F" w:rsidR="008A2B9F" w:rsidRPr="00EF5185" w:rsidRDefault="008A2B9F" w:rsidP="000E44E9">
                                  <w:pPr>
                                    <w:pStyle w:val="TableParagraph"/>
                                    <w:spacing w:line="276" w:lineRule="auto"/>
                                    <w:jc w:val="center"/>
                                    <w:cnfStyle w:val="100000000000" w:firstRow="1" w:lastRow="0" w:firstColumn="0" w:lastColumn="0" w:oddVBand="0" w:evenVBand="0" w:oddHBand="0" w:evenHBand="0" w:firstRowFirstColumn="0" w:firstRowLastColumn="0" w:lastRowFirstColumn="0" w:lastRowLastColumn="0"/>
                                    <w:rPr>
                                      <w:rFonts w:ascii="Calibri" w:hAnsi="Calibri" w:cs="Calibri"/>
                                      <w:color w:val="0F4761" w:themeColor="accent1" w:themeShade="BF"/>
                                      <w:sz w:val="20"/>
                                      <w:szCs w:val="20"/>
                                    </w:rPr>
                                  </w:pPr>
                                  <w:r w:rsidRPr="00EF5185">
                                    <w:rPr>
                                      <w:rFonts w:ascii="Calibri" w:hAnsi="Calibri" w:cs="Calibri"/>
                                      <w:color w:val="0F4761" w:themeColor="accent1" w:themeShade="BF"/>
                                      <w:sz w:val="20"/>
                                      <w:szCs w:val="20"/>
                                    </w:rPr>
                                    <w:t>Meta Trimestre</w:t>
                                  </w:r>
                                </w:p>
                              </w:tc>
                              <w:tc>
                                <w:tcPr>
                                  <w:tcW w:w="1134" w:type="dxa"/>
                                </w:tcPr>
                                <w:p w14:paraId="4108CDCA" w14:textId="28DADF8B" w:rsidR="008A2B9F" w:rsidRPr="00EF5185" w:rsidRDefault="008A2B9F" w:rsidP="000E44E9">
                                  <w:pPr>
                                    <w:pStyle w:val="TableParagraph"/>
                                    <w:spacing w:line="276" w:lineRule="auto"/>
                                    <w:jc w:val="center"/>
                                    <w:cnfStyle w:val="100000000000" w:firstRow="1" w:lastRow="0" w:firstColumn="0" w:lastColumn="0" w:oddVBand="0" w:evenVBand="0" w:oddHBand="0" w:evenHBand="0" w:firstRowFirstColumn="0" w:firstRowLastColumn="0" w:lastRowFirstColumn="0" w:lastRowLastColumn="0"/>
                                    <w:rPr>
                                      <w:rFonts w:ascii="Calibri" w:hAnsi="Calibri" w:cs="Calibri"/>
                                      <w:color w:val="0F4761" w:themeColor="accent1" w:themeShade="BF"/>
                                      <w:sz w:val="20"/>
                                      <w:szCs w:val="20"/>
                                    </w:rPr>
                                  </w:pPr>
                                  <w:r w:rsidRPr="00EF5185">
                                    <w:rPr>
                                      <w:rFonts w:ascii="Calibri" w:hAnsi="Calibri" w:cs="Calibri"/>
                                      <w:color w:val="0F4761" w:themeColor="accent1" w:themeShade="BF"/>
                                      <w:sz w:val="20"/>
                                      <w:szCs w:val="20"/>
                                    </w:rPr>
                                    <w:t>Porcentaje de Logro</w:t>
                                  </w:r>
                                </w:p>
                              </w:tc>
                              <w:tc>
                                <w:tcPr>
                                  <w:tcW w:w="1392" w:type="dxa"/>
                                </w:tcPr>
                                <w:p w14:paraId="09CB9647" w14:textId="6FBEA605" w:rsidR="008A2B9F" w:rsidRPr="00EF5185" w:rsidRDefault="008A2B9F" w:rsidP="000E44E9">
                                  <w:pPr>
                                    <w:pStyle w:val="TableParagraph"/>
                                    <w:spacing w:line="276" w:lineRule="auto"/>
                                    <w:jc w:val="center"/>
                                    <w:cnfStyle w:val="100000000000" w:firstRow="1" w:lastRow="0" w:firstColumn="0" w:lastColumn="0" w:oddVBand="0" w:evenVBand="0" w:oddHBand="0" w:evenHBand="0" w:firstRowFirstColumn="0" w:firstRowLastColumn="0" w:lastRowFirstColumn="0" w:lastRowLastColumn="0"/>
                                    <w:rPr>
                                      <w:rFonts w:ascii="Calibri" w:hAnsi="Calibri" w:cs="Calibri"/>
                                      <w:color w:val="0F4761" w:themeColor="accent1" w:themeShade="BF"/>
                                      <w:sz w:val="20"/>
                                      <w:szCs w:val="20"/>
                                    </w:rPr>
                                  </w:pPr>
                                  <w:r w:rsidRPr="00EF5185">
                                    <w:rPr>
                                      <w:rFonts w:ascii="Calibri" w:hAnsi="Calibri" w:cs="Calibri"/>
                                      <w:color w:val="0F4761" w:themeColor="accent1" w:themeShade="BF"/>
                                      <w:sz w:val="20"/>
                                      <w:szCs w:val="20"/>
                                    </w:rPr>
                                    <w:t>Responsable</w:t>
                                  </w:r>
                                </w:p>
                              </w:tc>
                            </w:tr>
                            <w:tr w:rsidR="008A2B9F" w:rsidRPr="00EF5185" w14:paraId="78D8465D" w14:textId="77777777" w:rsidTr="0036409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68" w:type="dxa"/>
                                </w:tcPr>
                                <w:p w14:paraId="4DE59A0E" w14:textId="77777777" w:rsidR="008A2B9F" w:rsidRDefault="008A2B9F" w:rsidP="000C25E7">
                                  <w:pPr>
                                    <w:pStyle w:val="TableParagraph"/>
                                    <w:spacing w:line="276" w:lineRule="auto"/>
                                    <w:jc w:val="center"/>
                                    <w:rPr>
                                      <w:rFonts w:ascii="Calibri" w:hAnsi="Calibri" w:cs="Calibri"/>
                                      <w:color w:val="0F4761" w:themeColor="accent1" w:themeShade="BF"/>
                                      <w:sz w:val="20"/>
                                      <w:szCs w:val="20"/>
                                    </w:rPr>
                                  </w:pPr>
                                </w:p>
                                <w:p w14:paraId="1AC9BC26" w14:textId="780E8D86" w:rsidR="008A2B9F" w:rsidRPr="00EF5185" w:rsidRDefault="008A2B9F" w:rsidP="000C25E7">
                                  <w:pPr>
                                    <w:pStyle w:val="TableParagraph"/>
                                    <w:spacing w:line="276" w:lineRule="auto"/>
                                    <w:jc w:val="center"/>
                                    <w:rPr>
                                      <w:rFonts w:ascii="Calibri" w:hAnsi="Calibri" w:cs="Calibri"/>
                                      <w:color w:val="0F4761" w:themeColor="accent1" w:themeShade="BF"/>
                                      <w:sz w:val="20"/>
                                      <w:szCs w:val="20"/>
                                    </w:rPr>
                                  </w:pPr>
                                  <w:r w:rsidRPr="00EF5185">
                                    <w:rPr>
                                      <w:rFonts w:ascii="Calibri" w:hAnsi="Calibri" w:cs="Calibri"/>
                                      <w:color w:val="0F4761" w:themeColor="accent1" w:themeShade="BF"/>
                                      <w:sz w:val="20"/>
                                      <w:szCs w:val="20"/>
                                    </w:rPr>
                                    <w:t>Fomento de la igualdad de género y la diversidad en la aviación civil</w:t>
                                  </w:r>
                                </w:p>
                              </w:tc>
                              <w:tc>
                                <w:tcPr>
                                  <w:tcW w:w="1701" w:type="dxa"/>
                                </w:tcPr>
                                <w:p w14:paraId="7C53F6FB" w14:textId="77777777" w:rsidR="008A2B9F" w:rsidRDefault="008A2B9F" w:rsidP="000C25E7">
                                  <w:pPr>
                                    <w:pStyle w:val="TableParagraph"/>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F4761" w:themeColor="accent1" w:themeShade="BF"/>
                                      <w:sz w:val="20"/>
                                      <w:szCs w:val="20"/>
                                    </w:rPr>
                                  </w:pPr>
                                </w:p>
                                <w:p w14:paraId="3C36EA9A" w14:textId="77777777" w:rsidR="008A2B9F" w:rsidRDefault="008A2B9F" w:rsidP="000C25E7">
                                  <w:pPr>
                                    <w:pStyle w:val="TableParagraph"/>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F4761" w:themeColor="accent1" w:themeShade="BF"/>
                                      <w:sz w:val="20"/>
                                      <w:szCs w:val="20"/>
                                    </w:rPr>
                                  </w:pPr>
                                  <w:r w:rsidRPr="00EF5185">
                                    <w:rPr>
                                      <w:rFonts w:ascii="Calibri" w:hAnsi="Calibri" w:cs="Calibri"/>
                                      <w:color w:val="0F4761" w:themeColor="accent1" w:themeShade="BF"/>
                                      <w:sz w:val="20"/>
                                      <w:szCs w:val="20"/>
                                    </w:rPr>
                                    <w:t>Fomentada la equidad de género en el sector aeronáutico dominicano.</w:t>
                                  </w:r>
                                </w:p>
                                <w:p w14:paraId="4843CB0E" w14:textId="7D2C8612" w:rsidR="008A2B9F" w:rsidRPr="00EF5185" w:rsidRDefault="008A2B9F" w:rsidP="000C25E7">
                                  <w:pPr>
                                    <w:pStyle w:val="TableParagraph"/>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F4761" w:themeColor="accent1" w:themeShade="BF"/>
                                      <w:sz w:val="20"/>
                                      <w:szCs w:val="20"/>
                                    </w:rPr>
                                  </w:pPr>
                                </w:p>
                              </w:tc>
                              <w:tc>
                                <w:tcPr>
                                  <w:tcW w:w="1701" w:type="dxa"/>
                                </w:tcPr>
                                <w:p w14:paraId="3AA3F081" w14:textId="77777777" w:rsidR="008A2B9F" w:rsidRPr="00EF5185" w:rsidRDefault="008A2B9F" w:rsidP="000C25E7">
                                  <w:pPr>
                                    <w:pStyle w:val="TableParagraph"/>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F4761" w:themeColor="accent1" w:themeShade="BF"/>
                                      <w:sz w:val="20"/>
                                      <w:szCs w:val="20"/>
                                    </w:rPr>
                                  </w:pPr>
                                </w:p>
                                <w:p w14:paraId="21D2F3AF" w14:textId="77777777" w:rsidR="008A2B9F" w:rsidRDefault="008A2B9F" w:rsidP="000C25E7">
                                  <w:pPr>
                                    <w:pStyle w:val="TableParagraph"/>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F4761" w:themeColor="accent1" w:themeShade="BF"/>
                                      <w:sz w:val="20"/>
                                      <w:szCs w:val="20"/>
                                    </w:rPr>
                                  </w:pPr>
                                </w:p>
                                <w:p w14:paraId="6BD1BC56" w14:textId="5F6810D5" w:rsidR="008A2B9F" w:rsidRPr="00EF5185" w:rsidRDefault="008A2B9F" w:rsidP="000C25E7">
                                  <w:pPr>
                                    <w:pStyle w:val="TableParagraph"/>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F4761" w:themeColor="accent1" w:themeShade="BF"/>
                                      <w:sz w:val="20"/>
                                      <w:szCs w:val="20"/>
                                    </w:rPr>
                                  </w:pPr>
                                  <w:r w:rsidRPr="00EF5185">
                                    <w:rPr>
                                      <w:rFonts w:ascii="Calibri" w:hAnsi="Calibri" w:cs="Calibri"/>
                                      <w:color w:val="0F4761" w:themeColor="accent1" w:themeShade="BF"/>
                                      <w:sz w:val="20"/>
                                      <w:szCs w:val="20"/>
                                    </w:rPr>
                                    <w:t>Sensibilización y Capacitación en equidad de género</w:t>
                                  </w:r>
                                </w:p>
                              </w:tc>
                              <w:tc>
                                <w:tcPr>
                                  <w:tcW w:w="1559" w:type="dxa"/>
                                </w:tcPr>
                                <w:p w14:paraId="34DB3CF8" w14:textId="77777777" w:rsidR="008A2B9F" w:rsidRDefault="008A2B9F" w:rsidP="000C25E7">
                                  <w:pPr>
                                    <w:pStyle w:val="TableParagraph"/>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F4761" w:themeColor="accent1" w:themeShade="BF"/>
                                      <w:sz w:val="20"/>
                                      <w:szCs w:val="20"/>
                                    </w:rPr>
                                  </w:pPr>
                                </w:p>
                                <w:p w14:paraId="59BEB901" w14:textId="77777777" w:rsidR="008A2B9F" w:rsidRDefault="008A2B9F" w:rsidP="000C25E7">
                                  <w:pPr>
                                    <w:pStyle w:val="TableParagraph"/>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F4761" w:themeColor="accent1" w:themeShade="BF"/>
                                      <w:sz w:val="20"/>
                                      <w:szCs w:val="20"/>
                                    </w:rPr>
                                  </w:pPr>
                                  <w:r w:rsidRPr="00EF5185">
                                    <w:rPr>
                                      <w:rFonts w:ascii="Calibri" w:hAnsi="Calibri" w:cs="Calibri"/>
                                      <w:color w:val="0F4761" w:themeColor="accent1" w:themeShade="BF"/>
                                      <w:sz w:val="20"/>
                                      <w:szCs w:val="20"/>
                                    </w:rPr>
                                    <w:t>Avanzar en un 25% de cumplimiento del plan de capacitación sobre equidad de género</w:t>
                                  </w:r>
                                </w:p>
                                <w:p w14:paraId="683330CB" w14:textId="62A183E2" w:rsidR="008A2B9F" w:rsidRPr="00EF5185" w:rsidRDefault="008A2B9F" w:rsidP="000C25E7">
                                  <w:pPr>
                                    <w:pStyle w:val="TableParagraph"/>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F4761" w:themeColor="accent1" w:themeShade="BF"/>
                                      <w:sz w:val="20"/>
                                      <w:szCs w:val="20"/>
                                    </w:rPr>
                                  </w:pPr>
                                </w:p>
                              </w:tc>
                              <w:tc>
                                <w:tcPr>
                                  <w:tcW w:w="1134" w:type="dxa"/>
                                </w:tcPr>
                                <w:p w14:paraId="06297068" w14:textId="77777777" w:rsidR="008A2B9F" w:rsidRPr="00EF5185" w:rsidRDefault="008A2B9F" w:rsidP="000C25E7">
                                  <w:pPr>
                                    <w:pStyle w:val="TableParagraph"/>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b/>
                                      <w:color w:val="0F4761" w:themeColor="accent1" w:themeShade="BF"/>
                                      <w:sz w:val="20"/>
                                      <w:szCs w:val="20"/>
                                    </w:rPr>
                                  </w:pPr>
                                </w:p>
                                <w:p w14:paraId="7ECA03BE" w14:textId="77777777" w:rsidR="008A2B9F" w:rsidRPr="00EF5185" w:rsidRDefault="008A2B9F" w:rsidP="000C25E7">
                                  <w:pPr>
                                    <w:pStyle w:val="TableParagraph"/>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b/>
                                      <w:color w:val="0F4761" w:themeColor="accent1" w:themeShade="BF"/>
                                      <w:sz w:val="20"/>
                                      <w:szCs w:val="20"/>
                                    </w:rPr>
                                  </w:pPr>
                                </w:p>
                                <w:p w14:paraId="26FE988B" w14:textId="77777777" w:rsidR="008A2B9F" w:rsidRPr="00EF5185" w:rsidRDefault="008A2B9F" w:rsidP="000C25E7">
                                  <w:pPr>
                                    <w:pStyle w:val="TableParagraph"/>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b/>
                                      <w:color w:val="0F4761" w:themeColor="accent1" w:themeShade="BF"/>
                                      <w:sz w:val="20"/>
                                      <w:szCs w:val="20"/>
                                    </w:rPr>
                                  </w:pPr>
                                </w:p>
                                <w:p w14:paraId="0EE3B7D6" w14:textId="668E6C2A" w:rsidR="008A2B9F" w:rsidRPr="00EF5185" w:rsidRDefault="008A2B9F" w:rsidP="000C25E7">
                                  <w:pPr>
                                    <w:pStyle w:val="TableParagraph"/>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b/>
                                      <w:color w:val="0F4761" w:themeColor="accent1" w:themeShade="BF"/>
                                      <w:sz w:val="20"/>
                                      <w:szCs w:val="20"/>
                                    </w:rPr>
                                  </w:pPr>
                                  <w:r>
                                    <w:rPr>
                                      <w:rFonts w:ascii="Calibri" w:hAnsi="Calibri" w:cs="Calibri"/>
                                      <w:b/>
                                      <w:color w:val="0F4761" w:themeColor="accent1" w:themeShade="BF"/>
                                      <w:sz w:val="20"/>
                                      <w:szCs w:val="20"/>
                                    </w:rPr>
                                    <w:t>95%</w:t>
                                  </w:r>
                                </w:p>
                              </w:tc>
                              <w:tc>
                                <w:tcPr>
                                  <w:tcW w:w="1392" w:type="dxa"/>
                                </w:tcPr>
                                <w:p w14:paraId="02333409" w14:textId="77777777" w:rsidR="008A2B9F" w:rsidRPr="00EF5185" w:rsidRDefault="008A2B9F" w:rsidP="000C25E7">
                                  <w:pPr>
                                    <w:pStyle w:val="TableParagraph"/>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F4761" w:themeColor="accent1" w:themeShade="BF"/>
                                      <w:sz w:val="20"/>
                                      <w:szCs w:val="20"/>
                                    </w:rPr>
                                  </w:pPr>
                                </w:p>
                                <w:p w14:paraId="015FF40C" w14:textId="77777777" w:rsidR="008A2B9F" w:rsidRPr="00EF5185" w:rsidRDefault="008A2B9F" w:rsidP="000C25E7">
                                  <w:pPr>
                                    <w:pStyle w:val="TableParagraph"/>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F4761" w:themeColor="accent1" w:themeShade="BF"/>
                                      <w:sz w:val="20"/>
                                      <w:szCs w:val="20"/>
                                    </w:rPr>
                                  </w:pPr>
                                </w:p>
                                <w:p w14:paraId="59221B5F" w14:textId="77777777" w:rsidR="008A2B9F" w:rsidRPr="00EF5185" w:rsidRDefault="008A2B9F" w:rsidP="000C25E7">
                                  <w:pPr>
                                    <w:pStyle w:val="TableParagraph"/>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F4761" w:themeColor="accent1" w:themeShade="BF"/>
                                      <w:sz w:val="20"/>
                                      <w:szCs w:val="20"/>
                                    </w:rPr>
                                  </w:pPr>
                                </w:p>
                                <w:p w14:paraId="51104949" w14:textId="595DFCBE" w:rsidR="008A2B9F" w:rsidRPr="00EF5185" w:rsidRDefault="008A2B9F" w:rsidP="000C25E7">
                                  <w:pPr>
                                    <w:pStyle w:val="TableParagraph"/>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F4761" w:themeColor="accent1" w:themeShade="BF"/>
                                      <w:sz w:val="20"/>
                                      <w:szCs w:val="20"/>
                                    </w:rPr>
                                  </w:pPr>
                                  <w:r w:rsidRPr="00EF5185">
                                    <w:rPr>
                                      <w:rFonts w:ascii="Calibri" w:hAnsi="Calibri" w:cs="Calibri"/>
                                      <w:color w:val="0F4761" w:themeColor="accent1" w:themeShade="BF"/>
                                      <w:sz w:val="20"/>
                                      <w:szCs w:val="20"/>
                                    </w:rPr>
                                    <w:t>DPD</w:t>
                                  </w:r>
                                </w:p>
                              </w:tc>
                            </w:tr>
                            <w:tr w:rsidR="008A2B9F" w:rsidRPr="00EF5185" w14:paraId="3ED30541" w14:textId="77777777" w:rsidTr="00364098">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68" w:type="dxa"/>
                                  <w:vMerge w:val="restart"/>
                                </w:tcPr>
                                <w:p w14:paraId="7548F5CA" w14:textId="77777777" w:rsidR="008A2B9F" w:rsidRPr="00EF5185" w:rsidRDefault="008A2B9F" w:rsidP="000C25E7">
                                  <w:pPr>
                                    <w:pStyle w:val="TableParagraph"/>
                                    <w:spacing w:line="276" w:lineRule="auto"/>
                                    <w:jc w:val="center"/>
                                    <w:rPr>
                                      <w:rFonts w:ascii="Calibri" w:hAnsi="Calibri" w:cs="Calibri"/>
                                      <w:color w:val="0F4761" w:themeColor="accent1" w:themeShade="BF"/>
                                      <w:sz w:val="20"/>
                                      <w:szCs w:val="20"/>
                                    </w:rPr>
                                  </w:pPr>
                                </w:p>
                                <w:p w14:paraId="1DE5C8EA" w14:textId="77777777" w:rsidR="008A2B9F" w:rsidRDefault="008A2B9F" w:rsidP="000C25E7">
                                  <w:pPr>
                                    <w:pStyle w:val="TableParagraph"/>
                                    <w:spacing w:line="276" w:lineRule="auto"/>
                                    <w:jc w:val="center"/>
                                    <w:rPr>
                                      <w:rFonts w:ascii="Calibri" w:hAnsi="Calibri" w:cs="Calibri"/>
                                      <w:color w:val="0F4761" w:themeColor="accent1" w:themeShade="BF"/>
                                      <w:sz w:val="20"/>
                                      <w:szCs w:val="20"/>
                                    </w:rPr>
                                  </w:pPr>
                                </w:p>
                                <w:p w14:paraId="135976E7" w14:textId="77777777" w:rsidR="008A2B9F" w:rsidRDefault="008A2B9F" w:rsidP="000C25E7">
                                  <w:pPr>
                                    <w:pStyle w:val="TableParagraph"/>
                                    <w:spacing w:line="276" w:lineRule="auto"/>
                                    <w:jc w:val="center"/>
                                    <w:rPr>
                                      <w:rFonts w:ascii="Calibri" w:hAnsi="Calibri" w:cs="Calibri"/>
                                      <w:color w:val="0F4761" w:themeColor="accent1" w:themeShade="BF"/>
                                      <w:sz w:val="20"/>
                                      <w:szCs w:val="20"/>
                                    </w:rPr>
                                  </w:pPr>
                                </w:p>
                                <w:p w14:paraId="6A3330BD" w14:textId="77777777" w:rsidR="008A2B9F" w:rsidRDefault="008A2B9F" w:rsidP="000C25E7">
                                  <w:pPr>
                                    <w:pStyle w:val="TableParagraph"/>
                                    <w:spacing w:line="276" w:lineRule="auto"/>
                                    <w:jc w:val="center"/>
                                    <w:rPr>
                                      <w:rFonts w:ascii="Calibri" w:hAnsi="Calibri" w:cs="Calibri"/>
                                      <w:color w:val="0F4761" w:themeColor="accent1" w:themeShade="BF"/>
                                      <w:sz w:val="20"/>
                                      <w:szCs w:val="20"/>
                                    </w:rPr>
                                  </w:pPr>
                                </w:p>
                                <w:p w14:paraId="48E1C509" w14:textId="77777777" w:rsidR="008A2B9F" w:rsidRDefault="008A2B9F" w:rsidP="000C25E7">
                                  <w:pPr>
                                    <w:pStyle w:val="TableParagraph"/>
                                    <w:spacing w:line="276" w:lineRule="auto"/>
                                    <w:jc w:val="center"/>
                                    <w:rPr>
                                      <w:rFonts w:ascii="Calibri" w:hAnsi="Calibri" w:cs="Calibri"/>
                                      <w:color w:val="0F4761" w:themeColor="accent1" w:themeShade="BF"/>
                                      <w:sz w:val="20"/>
                                      <w:szCs w:val="20"/>
                                    </w:rPr>
                                  </w:pPr>
                                </w:p>
                                <w:p w14:paraId="1850C636" w14:textId="77777777" w:rsidR="008A2B9F" w:rsidRDefault="008A2B9F" w:rsidP="000C25E7">
                                  <w:pPr>
                                    <w:pStyle w:val="TableParagraph"/>
                                    <w:spacing w:line="276" w:lineRule="auto"/>
                                    <w:jc w:val="center"/>
                                    <w:rPr>
                                      <w:rFonts w:ascii="Calibri" w:hAnsi="Calibri" w:cs="Calibri"/>
                                      <w:color w:val="0F4761" w:themeColor="accent1" w:themeShade="BF"/>
                                      <w:sz w:val="20"/>
                                      <w:szCs w:val="20"/>
                                    </w:rPr>
                                  </w:pPr>
                                </w:p>
                                <w:p w14:paraId="6DD0B438" w14:textId="77777777" w:rsidR="008A2B9F" w:rsidRDefault="008A2B9F" w:rsidP="000C25E7">
                                  <w:pPr>
                                    <w:pStyle w:val="TableParagraph"/>
                                    <w:spacing w:line="276" w:lineRule="auto"/>
                                    <w:jc w:val="center"/>
                                    <w:rPr>
                                      <w:rFonts w:ascii="Calibri" w:hAnsi="Calibri" w:cs="Calibri"/>
                                      <w:color w:val="0F4761" w:themeColor="accent1" w:themeShade="BF"/>
                                      <w:sz w:val="20"/>
                                      <w:szCs w:val="20"/>
                                    </w:rPr>
                                  </w:pPr>
                                </w:p>
                                <w:p w14:paraId="7A9EC7CB" w14:textId="77777777" w:rsidR="008A2B9F" w:rsidRDefault="008A2B9F" w:rsidP="000C25E7">
                                  <w:pPr>
                                    <w:pStyle w:val="TableParagraph"/>
                                    <w:spacing w:line="276" w:lineRule="auto"/>
                                    <w:jc w:val="center"/>
                                    <w:rPr>
                                      <w:rFonts w:ascii="Calibri" w:hAnsi="Calibri" w:cs="Calibri"/>
                                      <w:color w:val="0F4761" w:themeColor="accent1" w:themeShade="BF"/>
                                      <w:sz w:val="20"/>
                                      <w:szCs w:val="20"/>
                                    </w:rPr>
                                  </w:pPr>
                                </w:p>
                                <w:p w14:paraId="1C105D9E" w14:textId="02497331" w:rsidR="008A2B9F" w:rsidRPr="00EF5185" w:rsidRDefault="008A2B9F" w:rsidP="000C25E7">
                                  <w:pPr>
                                    <w:pStyle w:val="TableParagraph"/>
                                    <w:spacing w:line="276" w:lineRule="auto"/>
                                    <w:jc w:val="center"/>
                                    <w:rPr>
                                      <w:rFonts w:ascii="Calibri" w:hAnsi="Calibri" w:cs="Calibri"/>
                                      <w:color w:val="0F4761" w:themeColor="accent1" w:themeShade="BF"/>
                                      <w:sz w:val="20"/>
                                      <w:szCs w:val="20"/>
                                    </w:rPr>
                                  </w:pPr>
                                  <w:r w:rsidRPr="00EF5185">
                                    <w:rPr>
                                      <w:rFonts w:ascii="Calibri" w:hAnsi="Calibri" w:cs="Calibri"/>
                                      <w:color w:val="0F4761" w:themeColor="accent1" w:themeShade="BF"/>
                                      <w:sz w:val="20"/>
                                      <w:szCs w:val="20"/>
                                    </w:rPr>
                                    <w:t>Re</w:t>
                                  </w:r>
                                  <w:r>
                                    <w:rPr>
                                      <w:rFonts w:ascii="Calibri" w:hAnsi="Calibri" w:cs="Calibri"/>
                                      <w:color w:val="0F4761" w:themeColor="accent1" w:themeShade="BF"/>
                                      <w:sz w:val="20"/>
                                      <w:szCs w:val="20"/>
                                    </w:rPr>
                                    <w:t>lacionamiento interinstitucional</w:t>
                                  </w:r>
                                  <w:r w:rsidRPr="00EF5185">
                                    <w:rPr>
                                      <w:rFonts w:ascii="Calibri" w:hAnsi="Calibri" w:cs="Calibri"/>
                                      <w:color w:val="0F4761" w:themeColor="accent1" w:themeShade="BF"/>
                                      <w:sz w:val="20"/>
                                      <w:szCs w:val="20"/>
                                    </w:rPr>
                                    <w:t>, nacional e internacional</w:t>
                                  </w:r>
                                </w:p>
                              </w:tc>
                              <w:tc>
                                <w:tcPr>
                                  <w:tcW w:w="1701" w:type="dxa"/>
                                </w:tcPr>
                                <w:p w14:paraId="3863B5E6" w14:textId="77777777" w:rsidR="008A2B9F" w:rsidRDefault="008A2B9F" w:rsidP="000C25E7">
                                  <w:pPr>
                                    <w:pStyle w:val="TableParagraph"/>
                                    <w:spacing w:line="276" w:lineRule="auto"/>
                                    <w:jc w:val="center"/>
                                    <w:cnfStyle w:val="000000010000" w:firstRow="0" w:lastRow="0" w:firstColumn="0" w:lastColumn="0" w:oddVBand="0" w:evenVBand="0" w:oddHBand="0" w:evenHBand="1" w:firstRowFirstColumn="0" w:firstRowLastColumn="0" w:lastRowFirstColumn="0" w:lastRowLastColumn="0"/>
                                    <w:rPr>
                                      <w:rFonts w:ascii="Calibri" w:hAnsi="Calibri" w:cs="Calibri"/>
                                      <w:color w:val="0F4761" w:themeColor="accent1" w:themeShade="BF"/>
                                      <w:sz w:val="20"/>
                                      <w:szCs w:val="20"/>
                                    </w:rPr>
                                  </w:pPr>
                                </w:p>
                                <w:p w14:paraId="64461BD5" w14:textId="77777777" w:rsidR="008A2B9F" w:rsidRDefault="008A2B9F" w:rsidP="000C25E7">
                                  <w:pPr>
                                    <w:pStyle w:val="TableParagraph"/>
                                    <w:spacing w:line="276" w:lineRule="auto"/>
                                    <w:jc w:val="center"/>
                                    <w:cnfStyle w:val="000000010000" w:firstRow="0" w:lastRow="0" w:firstColumn="0" w:lastColumn="0" w:oddVBand="0" w:evenVBand="0" w:oddHBand="0" w:evenHBand="1" w:firstRowFirstColumn="0" w:firstRowLastColumn="0" w:lastRowFirstColumn="0" w:lastRowLastColumn="0"/>
                                    <w:rPr>
                                      <w:rFonts w:ascii="Calibri" w:hAnsi="Calibri" w:cs="Calibri"/>
                                      <w:color w:val="0F4761" w:themeColor="accent1" w:themeShade="BF"/>
                                      <w:sz w:val="20"/>
                                      <w:szCs w:val="20"/>
                                    </w:rPr>
                                  </w:pPr>
                                  <w:r w:rsidRPr="00EF5185">
                                    <w:rPr>
                                      <w:rFonts w:ascii="Calibri" w:hAnsi="Calibri" w:cs="Calibri"/>
                                      <w:color w:val="0F4761" w:themeColor="accent1" w:themeShade="BF"/>
                                      <w:sz w:val="20"/>
                                      <w:szCs w:val="20"/>
                                    </w:rPr>
                                    <w:t>Incrementada la participación del IDAC en espacios regionales de reglamentación y administración de la seguridad de la aviación civil.</w:t>
                                  </w:r>
                                </w:p>
                                <w:p w14:paraId="3AE4253B" w14:textId="304E731C" w:rsidR="008A2B9F" w:rsidRPr="00EF5185" w:rsidRDefault="008A2B9F" w:rsidP="000C25E7">
                                  <w:pPr>
                                    <w:pStyle w:val="TableParagraph"/>
                                    <w:spacing w:line="276" w:lineRule="auto"/>
                                    <w:jc w:val="center"/>
                                    <w:cnfStyle w:val="000000010000" w:firstRow="0" w:lastRow="0" w:firstColumn="0" w:lastColumn="0" w:oddVBand="0" w:evenVBand="0" w:oddHBand="0" w:evenHBand="1" w:firstRowFirstColumn="0" w:firstRowLastColumn="0" w:lastRowFirstColumn="0" w:lastRowLastColumn="0"/>
                                    <w:rPr>
                                      <w:rFonts w:ascii="Calibri" w:hAnsi="Calibri" w:cs="Calibri"/>
                                      <w:color w:val="0F4761" w:themeColor="accent1" w:themeShade="BF"/>
                                      <w:sz w:val="20"/>
                                      <w:szCs w:val="20"/>
                                    </w:rPr>
                                  </w:pPr>
                                </w:p>
                              </w:tc>
                              <w:tc>
                                <w:tcPr>
                                  <w:tcW w:w="1701" w:type="dxa"/>
                                </w:tcPr>
                                <w:p w14:paraId="3E4E5AF5" w14:textId="77777777" w:rsidR="008A2B9F" w:rsidRPr="00EF5185" w:rsidRDefault="008A2B9F" w:rsidP="000C25E7">
                                  <w:pPr>
                                    <w:pStyle w:val="TableParagraph"/>
                                    <w:spacing w:line="276" w:lineRule="auto"/>
                                    <w:jc w:val="center"/>
                                    <w:cnfStyle w:val="000000010000" w:firstRow="0" w:lastRow="0" w:firstColumn="0" w:lastColumn="0" w:oddVBand="0" w:evenVBand="0" w:oddHBand="0" w:evenHBand="1" w:firstRowFirstColumn="0" w:firstRowLastColumn="0" w:lastRowFirstColumn="0" w:lastRowLastColumn="0"/>
                                    <w:rPr>
                                      <w:rFonts w:ascii="Calibri" w:hAnsi="Calibri" w:cs="Calibri"/>
                                      <w:color w:val="0F4761" w:themeColor="accent1" w:themeShade="BF"/>
                                      <w:sz w:val="20"/>
                                      <w:szCs w:val="20"/>
                                    </w:rPr>
                                  </w:pPr>
                                </w:p>
                                <w:p w14:paraId="5F043787" w14:textId="77777777" w:rsidR="008A2B9F" w:rsidRPr="00EF5185" w:rsidRDefault="008A2B9F" w:rsidP="000C25E7">
                                  <w:pPr>
                                    <w:pStyle w:val="TableParagraph"/>
                                    <w:spacing w:line="276" w:lineRule="auto"/>
                                    <w:jc w:val="center"/>
                                    <w:cnfStyle w:val="000000010000" w:firstRow="0" w:lastRow="0" w:firstColumn="0" w:lastColumn="0" w:oddVBand="0" w:evenVBand="0" w:oddHBand="0" w:evenHBand="1" w:firstRowFirstColumn="0" w:firstRowLastColumn="0" w:lastRowFirstColumn="0" w:lastRowLastColumn="0"/>
                                    <w:rPr>
                                      <w:rFonts w:ascii="Calibri" w:hAnsi="Calibri" w:cs="Calibri"/>
                                      <w:color w:val="0F4761" w:themeColor="accent1" w:themeShade="BF"/>
                                      <w:sz w:val="20"/>
                                      <w:szCs w:val="20"/>
                                    </w:rPr>
                                  </w:pPr>
                                </w:p>
                                <w:p w14:paraId="0C72DC97" w14:textId="77777777" w:rsidR="008A2B9F" w:rsidRPr="00EF5185" w:rsidRDefault="008A2B9F" w:rsidP="000C25E7">
                                  <w:pPr>
                                    <w:pStyle w:val="TableParagraph"/>
                                    <w:spacing w:line="276" w:lineRule="auto"/>
                                    <w:jc w:val="center"/>
                                    <w:cnfStyle w:val="000000010000" w:firstRow="0" w:lastRow="0" w:firstColumn="0" w:lastColumn="0" w:oddVBand="0" w:evenVBand="0" w:oddHBand="0" w:evenHBand="1" w:firstRowFirstColumn="0" w:firstRowLastColumn="0" w:lastRowFirstColumn="0" w:lastRowLastColumn="0"/>
                                    <w:rPr>
                                      <w:rFonts w:ascii="Calibri" w:hAnsi="Calibri" w:cs="Calibri"/>
                                      <w:color w:val="0F4761" w:themeColor="accent1" w:themeShade="BF"/>
                                      <w:sz w:val="20"/>
                                      <w:szCs w:val="20"/>
                                    </w:rPr>
                                  </w:pPr>
                                </w:p>
                                <w:p w14:paraId="5D751010" w14:textId="3225B74F" w:rsidR="008A2B9F" w:rsidRPr="00EF5185" w:rsidRDefault="008A2B9F" w:rsidP="00855CF4">
                                  <w:pPr>
                                    <w:pStyle w:val="TableParagraph"/>
                                    <w:spacing w:line="276" w:lineRule="auto"/>
                                    <w:jc w:val="center"/>
                                    <w:cnfStyle w:val="000000010000" w:firstRow="0" w:lastRow="0" w:firstColumn="0" w:lastColumn="0" w:oddVBand="0" w:evenVBand="0" w:oddHBand="0" w:evenHBand="1" w:firstRowFirstColumn="0" w:firstRowLastColumn="0" w:lastRowFirstColumn="0" w:lastRowLastColumn="0"/>
                                    <w:rPr>
                                      <w:rFonts w:ascii="Calibri" w:hAnsi="Calibri" w:cs="Calibri"/>
                                      <w:color w:val="0F4761" w:themeColor="accent1" w:themeShade="BF"/>
                                      <w:sz w:val="20"/>
                                      <w:szCs w:val="20"/>
                                    </w:rPr>
                                  </w:pPr>
                                  <w:r w:rsidRPr="00EF5185">
                                    <w:rPr>
                                      <w:rFonts w:ascii="Calibri" w:hAnsi="Calibri" w:cs="Calibri"/>
                                      <w:color w:val="0F4761" w:themeColor="accent1" w:themeShade="BF"/>
                                      <w:sz w:val="20"/>
                                      <w:szCs w:val="20"/>
                                    </w:rPr>
                                    <w:t>Participación del IDAC en espacios regionales</w:t>
                                  </w:r>
                                </w:p>
                              </w:tc>
                              <w:tc>
                                <w:tcPr>
                                  <w:tcW w:w="1559" w:type="dxa"/>
                                </w:tcPr>
                                <w:p w14:paraId="3FD31DAB" w14:textId="77777777" w:rsidR="008A2B9F" w:rsidRPr="00EF5185" w:rsidRDefault="008A2B9F" w:rsidP="000C25E7">
                                  <w:pPr>
                                    <w:pStyle w:val="TableParagraph"/>
                                    <w:spacing w:line="276" w:lineRule="auto"/>
                                    <w:jc w:val="center"/>
                                    <w:cnfStyle w:val="000000010000" w:firstRow="0" w:lastRow="0" w:firstColumn="0" w:lastColumn="0" w:oddVBand="0" w:evenVBand="0" w:oddHBand="0" w:evenHBand="1" w:firstRowFirstColumn="0" w:firstRowLastColumn="0" w:lastRowFirstColumn="0" w:lastRowLastColumn="0"/>
                                    <w:rPr>
                                      <w:rFonts w:ascii="Calibri" w:hAnsi="Calibri" w:cs="Calibri"/>
                                      <w:color w:val="0F4761" w:themeColor="accent1" w:themeShade="BF"/>
                                      <w:sz w:val="20"/>
                                      <w:szCs w:val="20"/>
                                    </w:rPr>
                                  </w:pPr>
                                </w:p>
                                <w:p w14:paraId="6958BDB6" w14:textId="77777777" w:rsidR="008A2B9F" w:rsidRPr="00EF5185" w:rsidRDefault="008A2B9F" w:rsidP="000C25E7">
                                  <w:pPr>
                                    <w:pStyle w:val="TableParagraph"/>
                                    <w:spacing w:line="276" w:lineRule="auto"/>
                                    <w:jc w:val="center"/>
                                    <w:cnfStyle w:val="000000010000" w:firstRow="0" w:lastRow="0" w:firstColumn="0" w:lastColumn="0" w:oddVBand="0" w:evenVBand="0" w:oddHBand="0" w:evenHBand="1" w:firstRowFirstColumn="0" w:firstRowLastColumn="0" w:lastRowFirstColumn="0" w:lastRowLastColumn="0"/>
                                    <w:rPr>
                                      <w:rFonts w:ascii="Calibri" w:hAnsi="Calibri" w:cs="Calibri"/>
                                      <w:color w:val="0F4761" w:themeColor="accent1" w:themeShade="BF"/>
                                      <w:sz w:val="20"/>
                                      <w:szCs w:val="20"/>
                                    </w:rPr>
                                  </w:pPr>
                                </w:p>
                                <w:p w14:paraId="6EF62886" w14:textId="24375238" w:rsidR="008A2B9F" w:rsidRPr="00EF5185" w:rsidRDefault="008A2B9F" w:rsidP="000C25E7">
                                  <w:pPr>
                                    <w:pStyle w:val="TableParagraph"/>
                                    <w:spacing w:line="276" w:lineRule="auto"/>
                                    <w:jc w:val="center"/>
                                    <w:cnfStyle w:val="000000010000" w:firstRow="0" w:lastRow="0" w:firstColumn="0" w:lastColumn="0" w:oddVBand="0" w:evenVBand="0" w:oddHBand="0" w:evenHBand="1" w:firstRowFirstColumn="0" w:firstRowLastColumn="0" w:lastRowFirstColumn="0" w:lastRowLastColumn="0"/>
                                    <w:rPr>
                                      <w:rFonts w:ascii="Calibri" w:hAnsi="Calibri" w:cs="Calibri"/>
                                      <w:color w:val="0F4761" w:themeColor="accent1" w:themeShade="BF"/>
                                      <w:sz w:val="20"/>
                                      <w:szCs w:val="20"/>
                                    </w:rPr>
                                  </w:pPr>
                                  <w:r w:rsidRPr="00EF5185">
                                    <w:rPr>
                                      <w:rFonts w:ascii="Calibri" w:hAnsi="Calibri" w:cs="Calibri"/>
                                      <w:color w:val="0F4761" w:themeColor="accent1" w:themeShade="BF"/>
                                      <w:sz w:val="20"/>
                                      <w:szCs w:val="20"/>
                                    </w:rPr>
                                    <w:t>Gestionados en un 100% los requerimientos para la participación en espacios regionales</w:t>
                                  </w:r>
                                </w:p>
                              </w:tc>
                              <w:tc>
                                <w:tcPr>
                                  <w:tcW w:w="1134" w:type="dxa"/>
                                </w:tcPr>
                                <w:p w14:paraId="102EE464" w14:textId="77777777" w:rsidR="008A2B9F" w:rsidRPr="00EF5185" w:rsidRDefault="008A2B9F" w:rsidP="000C25E7">
                                  <w:pPr>
                                    <w:pStyle w:val="TableParagraph"/>
                                    <w:spacing w:line="276" w:lineRule="auto"/>
                                    <w:jc w:val="center"/>
                                    <w:cnfStyle w:val="000000010000" w:firstRow="0" w:lastRow="0" w:firstColumn="0" w:lastColumn="0" w:oddVBand="0" w:evenVBand="0" w:oddHBand="0" w:evenHBand="1" w:firstRowFirstColumn="0" w:firstRowLastColumn="0" w:lastRowFirstColumn="0" w:lastRowLastColumn="0"/>
                                    <w:rPr>
                                      <w:rFonts w:ascii="Calibri" w:hAnsi="Calibri" w:cs="Calibri"/>
                                      <w:b/>
                                      <w:color w:val="0F4761" w:themeColor="accent1" w:themeShade="BF"/>
                                      <w:sz w:val="20"/>
                                      <w:szCs w:val="20"/>
                                    </w:rPr>
                                  </w:pPr>
                                </w:p>
                                <w:p w14:paraId="71FC8646" w14:textId="77777777" w:rsidR="008A2B9F" w:rsidRPr="00EF5185" w:rsidRDefault="008A2B9F" w:rsidP="000C25E7">
                                  <w:pPr>
                                    <w:pStyle w:val="TableParagraph"/>
                                    <w:spacing w:line="276" w:lineRule="auto"/>
                                    <w:jc w:val="center"/>
                                    <w:cnfStyle w:val="000000010000" w:firstRow="0" w:lastRow="0" w:firstColumn="0" w:lastColumn="0" w:oddVBand="0" w:evenVBand="0" w:oddHBand="0" w:evenHBand="1" w:firstRowFirstColumn="0" w:firstRowLastColumn="0" w:lastRowFirstColumn="0" w:lastRowLastColumn="0"/>
                                    <w:rPr>
                                      <w:rFonts w:ascii="Calibri" w:hAnsi="Calibri" w:cs="Calibri"/>
                                      <w:b/>
                                      <w:color w:val="0F4761" w:themeColor="accent1" w:themeShade="BF"/>
                                      <w:sz w:val="20"/>
                                      <w:szCs w:val="20"/>
                                    </w:rPr>
                                  </w:pPr>
                                </w:p>
                                <w:p w14:paraId="7FB8233D" w14:textId="77777777" w:rsidR="008A2B9F" w:rsidRPr="00EF5185" w:rsidRDefault="008A2B9F" w:rsidP="000C25E7">
                                  <w:pPr>
                                    <w:pStyle w:val="TableParagraph"/>
                                    <w:spacing w:line="276" w:lineRule="auto"/>
                                    <w:jc w:val="center"/>
                                    <w:cnfStyle w:val="000000010000" w:firstRow="0" w:lastRow="0" w:firstColumn="0" w:lastColumn="0" w:oddVBand="0" w:evenVBand="0" w:oddHBand="0" w:evenHBand="1" w:firstRowFirstColumn="0" w:firstRowLastColumn="0" w:lastRowFirstColumn="0" w:lastRowLastColumn="0"/>
                                    <w:rPr>
                                      <w:rFonts w:ascii="Calibri" w:hAnsi="Calibri" w:cs="Calibri"/>
                                      <w:b/>
                                      <w:color w:val="0F4761" w:themeColor="accent1" w:themeShade="BF"/>
                                      <w:sz w:val="20"/>
                                      <w:szCs w:val="20"/>
                                    </w:rPr>
                                  </w:pPr>
                                </w:p>
                                <w:p w14:paraId="562CC615" w14:textId="77777777" w:rsidR="008A2B9F" w:rsidRPr="00EF5185" w:rsidRDefault="008A2B9F" w:rsidP="000C25E7">
                                  <w:pPr>
                                    <w:pStyle w:val="TableParagraph"/>
                                    <w:spacing w:line="276" w:lineRule="auto"/>
                                    <w:jc w:val="center"/>
                                    <w:cnfStyle w:val="000000010000" w:firstRow="0" w:lastRow="0" w:firstColumn="0" w:lastColumn="0" w:oddVBand="0" w:evenVBand="0" w:oddHBand="0" w:evenHBand="1" w:firstRowFirstColumn="0" w:firstRowLastColumn="0" w:lastRowFirstColumn="0" w:lastRowLastColumn="0"/>
                                    <w:rPr>
                                      <w:rFonts w:ascii="Calibri" w:hAnsi="Calibri" w:cs="Calibri"/>
                                      <w:b/>
                                      <w:color w:val="0F4761" w:themeColor="accent1" w:themeShade="BF"/>
                                      <w:sz w:val="20"/>
                                      <w:szCs w:val="20"/>
                                    </w:rPr>
                                  </w:pPr>
                                </w:p>
                                <w:p w14:paraId="747DA067" w14:textId="00D86F90" w:rsidR="008A2B9F" w:rsidRPr="00EF5185" w:rsidRDefault="008A2B9F" w:rsidP="000C25E7">
                                  <w:pPr>
                                    <w:pStyle w:val="TableParagraph"/>
                                    <w:spacing w:line="276" w:lineRule="auto"/>
                                    <w:jc w:val="center"/>
                                    <w:cnfStyle w:val="000000010000" w:firstRow="0" w:lastRow="0" w:firstColumn="0" w:lastColumn="0" w:oddVBand="0" w:evenVBand="0" w:oddHBand="0" w:evenHBand="1" w:firstRowFirstColumn="0" w:firstRowLastColumn="0" w:lastRowFirstColumn="0" w:lastRowLastColumn="0"/>
                                    <w:rPr>
                                      <w:rFonts w:ascii="Calibri" w:hAnsi="Calibri" w:cs="Calibri"/>
                                      <w:b/>
                                      <w:color w:val="0F4761" w:themeColor="accent1" w:themeShade="BF"/>
                                      <w:sz w:val="20"/>
                                      <w:szCs w:val="20"/>
                                    </w:rPr>
                                  </w:pPr>
                                  <w:r>
                                    <w:rPr>
                                      <w:rFonts w:ascii="Calibri" w:hAnsi="Calibri" w:cs="Calibri"/>
                                      <w:b/>
                                      <w:color w:val="0F4761" w:themeColor="accent1" w:themeShade="BF"/>
                                      <w:sz w:val="20"/>
                                      <w:szCs w:val="20"/>
                                    </w:rPr>
                                    <w:t>100%</w:t>
                                  </w:r>
                                </w:p>
                              </w:tc>
                              <w:tc>
                                <w:tcPr>
                                  <w:tcW w:w="1392" w:type="dxa"/>
                                </w:tcPr>
                                <w:p w14:paraId="0C80E007" w14:textId="77777777" w:rsidR="008A2B9F" w:rsidRPr="00EF5185" w:rsidRDefault="008A2B9F" w:rsidP="000C25E7">
                                  <w:pPr>
                                    <w:pStyle w:val="TableParagraph"/>
                                    <w:spacing w:line="276" w:lineRule="auto"/>
                                    <w:jc w:val="center"/>
                                    <w:cnfStyle w:val="000000010000" w:firstRow="0" w:lastRow="0" w:firstColumn="0" w:lastColumn="0" w:oddVBand="0" w:evenVBand="0" w:oddHBand="0" w:evenHBand="1" w:firstRowFirstColumn="0" w:firstRowLastColumn="0" w:lastRowFirstColumn="0" w:lastRowLastColumn="0"/>
                                    <w:rPr>
                                      <w:rFonts w:ascii="Calibri" w:hAnsi="Calibri" w:cs="Calibri"/>
                                      <w:color w:val="0F4761" w:themeColor="accent1" w:themeShade="BF"/>
                                      <w:sz w:val="20"/>
                                      <w:szCs w:val="20"/>
                                    </w:rPr>
                                  </w:pPr>
                                </w:p>
                                <w:p w14:paraId="471F2F14" w14:textId="77777777" w:rsidR="008A2B9F" w:rsidRPr="00EF5185" w:rsidRDefault="008A2B9F" w:rsidP="000C25E7">
                                  <w:pPr>
                                    <w:pStyle w:val="TableParagraph"/>
                                    <w:spacing w:line="276" w:lineRule="auto"/>
                                    <w:jc w:val="center"/>
                                    <w:cnfStyle w:val="000000010000" w:firstRow="0" w:lastRow="0" w:firstColumn="0" w:lastColumn="0" w:oddVBand="0" w:evenVBand="0" w:oddHBand="0" w:evenHBand="1" w:firstRowFirstColumn="0" w:firstRowLastColumn="0" w:lastRowFirstColumn="0" w:lastRowLastColumn="0"/>
                                    <w:rPr>
                                      <w:rFonts w:ascii="Calibri" w:hAnsi="Calibri" w:cs="Calibri"/>
                                      <w:color w:val="0F4761" w:themeColor="accent1" w:themeShade="BF"/>
                                      <w:sz w:val="20"/>
                                      <w:szCs w:val="20"/>
                                    </w:rPr>
                                  </w:pPr>
                                </w:p>
                                <w:p w14:paraId="125DF77F" w14:textId="77777777" w:rsidR="008A2B9F" w:rsidRPr="00EF5185" w:rsidRDefault="008A2B9F" w:rsidP="000C25E7">
                                  <w:pPr>
                                    <w:pStyle w:val="TableParagraph"/>
                                    <w:spacing w:line="276" w:lineRule="auto"/>
                                    <w:jc w:val="center"/>
                                    <w:cnfStyle w:val="000000010000" w:firstRow="0" w:lastRow="0" w:firstColumn="0" w:lastColumn="0" w:oddVBand="0" w:evenVBand="0" w:oddHBand="0" w:evenHBand="1" w:firstRowFirstColumn="0" w:firstRowLastColumn="0" w:lastRowFirstColumn="0" w:lastRowLastColumn="0"/>
                                    <w:rPr>
                                      <w:rFonts w:ascii="Calibri" w:hAnsi="Calibri" w:cs="Calibri"/>
                                      <w:color w:val="0F4761" w:themeColor="accent1" w:themeShade="BF"/>
                                      <w:sz w:val="20"/>
                                      <w:szCs w:val="20"/>
                                    </w:rPr>
                                  </w:pPr>
                                </w:p>
                                <w:p w14:paraId="39EC85D3" w14:textId="77777777" w:rsidR="008A2B9F" w:rsidRPr="00EF5185" w:rsidRDefault="008A2B9F" w:rsidP="000C25E7">
                                  <w:pPr>
                                    <w:pStyle w:val="TableParagraph"/>
                                    <w:spacing w:line="276" w:lineRule="auto"/>
                                    <w:jc w:val="center"/>
                                    <w:cnfStyle w:val="000000010000" w:firstRow="0" w:lastRow="0" w:firstColumn="0" w:lastColumn="0" w:oddVBand="0" w:evenVBand="0" w:oddHBand="0" w:evenHBand="1" w:firstRowFirstColumn="0" w:firstRowLastColumn="0" w:lastRowFirstColumn="0" w:lastRowLastColumn="0"/>
                                    <w:rPr>
                                      <w:rFonts w:ascii="Calibri" w:hAnsi="Calibri" w:cs="Calibri"/>
                                      <w:color w:val="0F4761" w:themeColor="accent1" w:themeShade="BF"/>
                                      <w:sz w:val="20"/>
                                      <w:szCs w:val="20"/>
                                    </w:rPr>
                                  </w:pPr>
                                </w:p>
                                <w:p w14:paraId="127F75B3" w14:textId="4F62321F" w:rsidR="008A2B9F" w:rsidRPr="00EF5185" w:rsidRDefault="008A2B9F" w:rsidP="000C25E7">
                                  <w:pPr>
                                    <w:pStyle w:val="TableParagraph"/>
                                    <w:spacing w:line="276" w:lineRule="auto"/>
                                    <w:jc w:val="center"/>
                                    <w:cnfStyle w:val="000000010000" w:firstRow="0" w:lastRow="0" w:firstColumn="0" w:lastColumn="0" w:oddVBand="0" w:evenVBand="0" w:oddHBand="0" w:evenHBand="1" w:firstRowFirstColumn="0" w:firstRowLastColumn="0" w:lastRowFirstColumn="0" w:lastRowLastColumn="0"/>
                                    <w:rPr>
                                      <w:rFonts w:ascii="Calibri" w:hAnsi="Calibri" w:cs="Calibri"/>
                                      <w:color w:val="0F4761" w:themeColor="accent1" w:themeShade="BF"/>
                                      <w:sz w:val="20"/>
                                      <w:szCs w:val="20"/>
                                    </w:rPr>
                                  </w:pPr>
                                  <w:r w:rsidRPr="00EF5185">
                                    <w:rPr>
                                      <w:rFonts w:ascii="Calibri" w:hAnsi="Calibri" w:cs="Calibri"/>
                                      <w:color w:val="0F4761" w:themeColor="accent1" w:themeShade="BF"/>
                                      <w:sz w:val="20"/>
                                      <w:szCs w:val="20"/>
                                    </w:rPr>
                                    <w:t>SDG</w:t>
                                  </w:r>
                                </w:p>
                              </w:tc>
                            </w:tr>
                            <w:tr w:rsidR="008A2B9F" w:rsidRPr="00EF5185" w14:paraId="46A4C1CE" w14:textId="77777777" w:rsidTr="0036409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68" w:type="dxa"/>
                                  <w:vMerge/>
                                </w:tcPr>
                                <w:p w14:paraId="43CF7134" w14:textId="77777777" w:rsidR="008A2B9F" w:rsidRPr="00EF5185" w:rsidRDefault="008A2B9F" w:rsidP="000C25E7">
                                  <w:pPr>
                                    <w:pStyle w:val="TableParagraph"/>
                                    <w:spacing w:line="276" w:lineRule="auto"/>
                                    <w:jc w:val="center"/>
                                    <w:rPr>
                                      <w:rFonts w:ascii="Calibri" w:hAnsi="Calibri" w:cs="Calibri"/>
                                      <w:color w:val="0F4761" w:themeColor="accent1" w:themeShade="BF"/>
                                      <w:sz w:val="20"/>
                                      <w:szCs w:val="20"/>
                                    </w:rPr>
                                  </w:pPr>
                                </w:p>
                              </w:tc>
                              <w:tc>
                                <w:tcPr>
                                  <w:tcW w:w="1701" w:type="dxa"/>
                                  <w:vMerge w:val="restart"/>
                                </w:tcPr>
                                <w:p w14:paraId="156610B7" w14:textId="77777777" w:rsidR="008A2B9F" w:rsidRDefault="008A2B9F" w:rsidP="000C25E7">
                                  <w:pPr>
                                    <w:pStyle w:val="TableParagraph"/>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F4761" w:themeColor="accent1" w:themeShade="BF"/>
                                      <w:sz w:val="20"/>
                                      <w:szCs w:val="20"/>
                                    </w:rPr>
                                  </w:pPr>
                                </w:p>
                                <w:p w14:paraId="079C071D" w14:textId="77777777" w:rsidR="008A2B9F" w:rsidRDefault="008A2B9F" w:rsidP="000C25E7">
                                  <w:pPr>
                                    <w:pStyle w:val="TableParagraph"/>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F4761" w:themeColor="accent1" w:themeShade="BF"/>
                                      <w:sz w:val="20"/>
                                      <w:szCs w:val="20"/>
                                    </w:rPr>
                                  </w:pPr>
                                </w:p>
                                <w:p w14:paraId="0836ADFD" w14:textId="237CFE74" w:rsidR="008A2B9F" w:rsidRPr="00EF5185" w:rsidRDefault="008A2B9F" w:rsidP="000C25E7">
                                  <w:pPr>
                                    <w:pStyle w:val="TableParagraph"/>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F4761" w:themeColor="accent1" w:themeShade="BF"/>
                                      <w:sz w:val="20"/>
                                      <w:szCs w:val="20"/>
                                    </w:rPr>
                                  </w:pPr>
                                  <w:r w:rsidRPr="00EF5185">
                                    <w:rPr>
                                      <w:rFonts w:ascii="Calibri" w:hAnsi="Calibri" w:cs="Calibri"/>
                                      <w:color w:val="0F4761" w:themeColor="accent1" w:themeShade="BF"/>
                                      <w:sz w:val="20"/>
                                      <w:szCs w:val="20"/>
                                    </w:rPr>
                                    <w:t>Fortalecida la cooperación y relaciones internacionales en la aviación civil para el intercambio de conocimientos, tecnología y mejores prácticas</w:t>
                                  </w:r>
                                </w:p>
                              </w:tc>
                              <w:tc>
                                <w:tcPr>
                                  <w:tcW w:w="1701" w:type="dxa"/>
                                </w:tcPr>
                                <w:p w14:paraId="04CC3D13" w14:textId="77777777" w:rsidR="008A2B9F" w:rsidRDefault="008A2B9F" w:rsidP="000C25E7">
                                  <w:pPr>
                                    <w:pStyle w:val="TableParagraph"/>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F4761" w:themeColor="accent1" w:themeShade="BF"/>
                                      <w:sz w:val="20"/>
                                      <w:szCs w:val="20"/>
                                    </w:rPr>
                                  </w:pPr>
                                </w:p>
                                <w:p w14:paraId="2A4FAFFC" w14:textId="77777777" w:rsidR="008A2B9F" w:rsidRDefault="008A2B9F" w:rsidP="000C25E7">
                                  <w:pPr>
                                    <w:pStyle w:val="TableParagraph"/>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F4761" w:themeColor="accent1" w:themeShade="BF"/>
                                      <w:sz w:val="20"/>
                                      <w:szCs w:val="20"/>
                                    </w:rPr>
                                  </w:pPr>
                                  <w:r w:rsidRPr="00EF5185">
                                    <w:rPr>
                                      <w:rFonts w:ascii="Calibri" w:hAnsi="Calibri" w:cs="Calibri"/>
                                      <w:color w:val="0F4761" w:themeColor="accent1" w:themeShade="BF"/>
                                      <w:sz w:val="20"/>
                                      <w:szCs w:val="20"/>
                                    </w:rPr>
                                    <w:t>Notas de Estudios de Reuniones en Organismos Internacionales</w:t>
                                  </w:r>
                                </w:p>
                                <w:p w14:paraId="34BD6B13" w14:textId="6B447123" w:rsidR="008A2B9F" w:rsidRPr="00EF5185" w:rsidRDefault="008A2B9F" w:rsidP="000C25E7">
                                  <w:pPr>
                                    <w:pStyle w:val="TableParagraph"/>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F4761" w:themeColor="accent1" w:themeShade="BF"/>
                                      <w:sz w:val="20"/>
                                      <w:szCs w:val="20"/>
                                    </w:rPr>
                                  </w:pPr>
                                </w:p>
                              </w:tc>
                              <w:tc>
                                <w:tcPr>
                                  <w:tcW w:w="1559" w:type="dxa"/>
                                </w:tcPr>
                                <w:p w14:paraId="336FC995" w14:textId="77777777" w:rsidR="008A2B9F" w:rsidRDefault="008A2B9F" w:rsidP="000C25E7">
                                  <w:pPr>
                                    <w:pStyle w:val="TableParagraph"/>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F4761" w:themeColor="accent1" w:themeShade="BF"/>
                                      <w:sz w:val="20"/>
                                      <w:szCs w:val="20"/>
                                    </w:rPr>
                                  </w:pPr>
                                </w:p>
                                <w:p w14:paraId="61C1792A" w14:textId="30010D81" w:rsidR="008A2B9F" w:rsidRPr="00EF5185" w:rsidRDefault="008A2B9F" w:rsidP="000C25E7">
                                  <w:pPr>
                                    <w:pStyle w:val="TableParagraph"/>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F4761" w:themeColor="accent1" w:themeShade="BF"/>
                                      <w:sz w:val="20"/>
                                      <w:szCs w:val="20"/>
                                    </w:rPr>
                                  </w:pPr>
                                  <w:r w:rsidRPr="00831FCD">
                                    <w:rPr>
                                      <w:rFonts w:ascii="Calibri" w:hAnsi="Calibri" w:cs="Calibri"/>
                                      <w:color w:val="0F4761" w:themeColor="accent1" w:themeShade="BF"/>
                                      <w:sz w:val="20"/>
                                      <w:szCs w:val="20"/>
                                    </w:rPr>
                                    <w:t>Cantidad de notas de Estudios Emitidas</w:t>
                                  </w:r>
                                </w:p>
                              </w:tc>
                              <w:tc>
                                <w:tcPr>
                                  <w:tcW w:w="1134" w:type="dxa"/>
                                </w:tcPr>
                                <w:p w14:paraId="0A3C94CC" w14:textId="77777777" w:rsidR="008A2B9F" w:rsidRDefault="008A2B9F" w:rsidP="000C25E7">
                                  <w:pPr>
                                    <w:pStyle w:val="TableParagraph"/>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b/>
                                      <w:color w:val="0F4761" w:themeColor="accent1" w:themeShade="BF"/>
                                      <w:sz w:val="20"/>
                                      <w:szCs w:val="20"/>
                                    </w:rPr>
                                  </w:pPr>
                                </w:p>
                                <w:p w14:paraId="51251367" w14:textId="77777777" w:rsidR="008A2B9F" w:rsidRDefault="008A2B9F" w:rsidP="000C25E7">
                                  <w:pPr>
                                    <w:pStyle w:val="TableParagraph"/>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b/>
                                      <w:color w:val="0F4761" w:themeColor="accent1" w:themeShade="BF"/>
                                      <w:sz w:val="20"/>
                                      <w:szCs w:val="20"/>
                                    </w:rPr>
                                  </w:pPr>
                                </w:p>
                                <w:p w14:paraId="5652221D" w14:textId="16662BBA" w:rsidR="008A2B9F" w:rsidRPr="00EF5185" w:rsidRDefault="008A2B9F" w:rsidP="000C25E7">
                                  <w:pPr>
                                    <w:pStyle w:val="TableParagraph"/>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b/>
                                      <w:color w:val="0F4761" w:themeColor="accent1" w:themeShade="BF"/>
                                      <w:sz w:val="20"/>
                                      <w:szCs w:val="20"/>
                                    </w:rPr>
                                  </w:pPr>
                                  <w:r>
                                    <w:rPr>
                                      <w:rFonts w:ascii="Calibri" w:hAnsi="Calibri" w:cs="Calibri"/>
                                      <w:b/>
                                      <w:color w:val="0F4761" w:themeColor="accent1" w:themeShade="BF"/>
                                      <w:sz w:val="20"/>
                                      <w:szCs w:val="20"/>
                                    </w:rPr>
                                    <w:t>100%</w:t>
                                  </w:r>
                                </w:p>
                              </w:tc>
                              <w:tc>
                                <w:tcPr>
                                  <w:tcW w:w="1392" w:type="dxa"/>
                                </w:tcPr>
                                <w:p w14:paraId="3BB53537" w14:textId="77777777" w:rsidR="008A2B9F" w:rsidRPr="00EF5185" w:rsidRDefault="008A2B9F" w:rsidP="000C25E7">
                                  <w:pPr>
                                    <w:pStyle w:val="TableParagraph"/>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F4761" w:themeColor="accent1" w:themeShade="BF"/>
                                      <w:sz w:val="20"/>
                                      <w:szCs w:val="20"/>
                                    </w:rPr>
                                  </w:pPr>
                                </w:p>
                                <w:p w14:paraId="31C74F3B" w14:textId="77777777" w:rsidR="008A2B9F" w:rsidRPr="00EF5185" w:rsidRDefault="008A2B9F" w:rsidP="000C25E7">
                                  <w:pPr>
                                    <w:pStyle w:val="TableParagraph"/>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F4761" w:themeColor="accent1" w:themeShade="BF"/>
                                      <w:sz w:val="20"/>
                                      <w:szCs w:val="20"/>
                                    </w:rPr>
                                  </w:pPr>
                                </w:p>
                                <w:p w14:paraId="27F394EB" w14:textId="46375284" w:rsidR="008A2B9F" w:rsidRPr="00EF5185" w:rsidRDefault="008A2B9F" w:rsidP="000C25E7">
                                  <w:pPr>
                                    <w:pStyle w:val="TableParagraph"/>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F4761" w:themeColor="accent1" w:themeShade="BF"/>
                                      <w:sz w:val="20"/>
                                      <w:szCs w:val="20"/>
                                    </w:rPr>
                                  </w:pPr>
                                  <w:r w:rsidRPr="00EF5185">
                                    <w:rPr>
                                      <w:rFonts w:ascii="Calibri" w:hAnsi="Calibri" w:cs="Calibri"/>
                                      <w:color w:val="0F4761" w:themeColor="accent1" w:themeShade="BF"/>
                                      <w:sz w:val="20"/>
                                      <w:szCs w:val="20"/>
                                    </w:rPr>
                                    <w:t>SDG</w:t>
                                  </w:r>
                                </w:p>
                              </w:tc>
                            </w:tr>
                            <w:tr w:rsidR="008A2B9F" w:rsidRPr="00EF5185" w14:paraId="5ED67C1E" w14:textId="77777777" w:rsidTr="00364098">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68" w:type="dxa"/>
                                  <w:vMerge/>
                                </w:tcPr>
                                <w:p w14:paraId="06CD8C42" w14:textId="77777777" w:rsidR="008A2B9F" w:rsidRPr="00EF5185" w:rsidRDefault="008A2B9F" w:rsidP="000C25E7">
                                  <w:pPr>
                                    <w:pStyle w:val="TableParagraph"/>
                                    <w:spacing w:line="276" w:lineRule="auto"/>
                                    <w:jc w:val="center"/>
                                    <w:rPr>
                                      <w:rFonts w:ascii="Calibri" w:hAnsi="Calibri" w:cs="Calibri"/>
                                      <w:color w:val="0F4761" w:themeColor="accent1" w:themeShade="BF"/>
                                      <w:sz w:val="20"/>
                                      <w:szCs w:val="20"/>
                                    </w:rPr>
                                  </w:pPr>
                                </w:p>
                              </w:tc>
                              <w:tc>
                                <w:tcPr>
                                  <w:tcW w:w="1701" w:type="dxa"/>
                                  <w:vMerge/>
                                </w:tcPr>
                                <w:p w14:paraId="168A6944" w14:textId="4B15EEF5" w:rsidR="008A2B9F" w:rsidRPr="00EF5185" w:rsidRDefault="008A2B9F" w:rsidP="000C25E7">
                                  <w:pPr>
                                    <w:pStyle w:val="TableParagraph"/>
                                    <w:spacing w:line="276" w:lineRule="auto"/>
                                    <w:jc w:val="center"/>
                                    <w:cnfStyle w:val="000000010000" w:firstRow="0" w:lastRow="0" w:firstColumn="0" w:lastColumn="0" w:oddVBand="0" w:evenVBand="0" w:oddHBand="0" w:evenHBand="1" w:firstRowFirstColumn="0" w:firstRowLastColumn="0" w:lastRowFirstColumn="0" w:lastRowLastColumn="0"/>
                                    <w:rPr>
                                      <w:rFonts w:ascii="Calibri" w:hAnsi="Calibri" w:cs="Calibri"/>
                                      <w:color w:val="0F4761" w:themeColor="accent1" w:themeShade="BF"/>
                                      <w:sz w:val="20"/>
                                      <w:szCs w:val="20"/>
                                    </w:rPr>
                                  </w:pPr>
                                </w:p>
                              </w:tc>
                              <w:tc>
                                <w:tcPr>
                                  <w:tcW w:w="1701" w:type="dxa"/>
                                </w:tcPr>
                                <w:p w14:paraId="0B5F406E" w14:textId="77777777" w:rsidR="008A2B9F" w:rsidRDefault="008A2B9F" w:rsidP="000C25E7">
                                  <w:pPr>
                                    <w:pStyle w:val="TableParagraph"/>
                                    <w:spacing w:line="276" w:lineRule="auto"/>
                                    <w:jc w:val="center"/>
                                    <w:cnfStyle w:val="000000010000" w:firstRow="0" w:lastRow="0" w:firstColumn="0" w:lastColumn="0" w:oddVBand="0" w:evenVBand="0" w:oddHBand="0" w:evenHBand="1" w:firstRowFirstColumn="0" w:firstRowLastColumn="0" w:lastRowFirstColumn="0" w:lastRowLastColumn="0"/>
                                    <w:rPr>
                                      <w:rFonts w:ascii="Calibri" w:hAnsi="Calibri" w:cs="Calibri"/>
                                      <w:color w:val="0F4761" w:themeColor="accent1" w:themeShade="BF"/>
                                      <w:sz w:val="20"/>
                                      <w:szCs w:val="20"/>
                                    </w:rPr>
                                  </w:pPr>
                                </w:p>
                                <w:p w14:paraId="31414E88" w14:textId="77777777" w:rsidR="008A2B9F" w:rsidRDefault="008A2B9F" w:rsidP="000C25E7">
                                  <w:pPr>
                                    <w:pStyle w:val="TableParagraph"/>
                                    <w:spacing w:line="276" w:lineRule="auto"/>
                                    <w:jc w:val="center"/>
                                    <w:cnfStyle w:val="000000010000" w:firstRow="0" w:lastRow="0" w:firstColumn="0" w:lastColumn="0" w:oddVBand="0" w:evenVBand="0" w:oddHBand="0" w:evenHBand="1" w:firstRowFirstColumn="0" w:firstRowLastColumn="0" w:lastRowFirstColumn="0" w:lastRowLastColumn="0"/>
                                    <w:rPr>
                                      <w:rFonts w:ascii="Calibri" w:hAnsi="Calibri" w:cs="Calibri"/>
                                      <w:color w:val="0F4761" w:themeColor="accent1" w:themeShade="BF"/>
                                      <w:sz w:val="20"/>
                                      <w:szCs w:val="20"/>
                                    </w:rPr>
                                  </w:pPr>
                                  <w:r w:rsidRPr="00EF5185">
                                    <w:rPr>
                                      <w:rFonts w:ascii="Calibri" w:hAnsi="Calibri" w:cs="Calibri"/>
                                      <w:color w:val="0F4761" w:themeColor="accent1" w:themeShade="BF"/>
                                      <w:sz w:val="20"/>
                                      <w:szCs w:val="20"/>
                                    </w:rPr>
                                    <w:t>Fortalecidas las capacidades del IDAC para la gestión de la  Cooperación Internacional</w:t>
                                  </w:r>
                                </w:p>
                                <w:p w14:paraId="56F50C66" w14:textId="75F81058" w:rsidR="008A2B9F" w:rsidRPr="00EF5185" w:rsidRDefault="008A2B9F" w:rsidP="000C25E7">
                                  <w:pPr>
                                    <w:pStyle w:val="TableParagraph"/>
                                    <w:spacing w:line="276" w:lineRule="auto"/>
                                    <w:jc w:val="center"/>
                                    <w:cnfStyle w:val="000000010000" w:firstRow="0" w:lastRow="0" w:firstColumn="0" w:lastColumn="0" w:oddVBand="0" w:evenVBand="0" w:oddHBand="0" w:evenHBand="1" w:firstRowFirstColumn="0" w:firstRowLastColumn="0" w:lastRowFirstColumn="0" w:lastRowLastColumn="0"/>
                                    <w:rPr>
                                      <w:rFonts w:ascii="Calibri" w:hAnsi="Calibri" w:cs="Calibri"/>
                                      <w:color w:val="0F4761" w:themeColor="accent1" w:themeShade="BF"/>
                                      <w:sz w:val="20"/>
                                      <w:szCs w:val="20"/>
                                    </w:rPr>
                                  </w:pPr>
                                </w:p>
                              </w:tc>
                              <w:tc>
                                <w:tcPr>
                                  <w:tcW w:w="1559" w:type="dxa"/>
                                </w:tcPr>
                                <w:p w14:paraId="62952A0D" w14:textId="77777777" w:rsidR="008A2B9F" w:rsidRDefault="008A2B9F" w:rsidP="000C25E7">
                                  <w:pPr>
                                    <w:pStyle w:val="TableParagraph"/>
                                    <w:spacing w:line="276" w:lineRule="auto"/>
                                    <w:jc w:val="center"/>
                                    <w:cnfStyle w:val="000000010000" w:firstRow="0" w:lastRow="0" w:firstColumn="0" w:lastColumn="0" w:oddVBand="0" w:evenVBand="0" w:oddHBand="0" w:evenHBand="1" w:firstRowFirstColumn="0" w:firstRowLastColumn="0" w:lastRowFirstColumn="0" w:lastRowLastColumn="0"/>
                                    <w:rPr>
                                      <w:rFonts w:ascii="Calibri" w:hAnsi="Calibri" w:cs="Calibri"/>
                                      <w:color w:val="0F4761" w:themeColor="accent1" w:themeShade="BF"/>
                                      <w:sz w:val="20"/>
                                      <w:szCs w:val="20"/>
                                    </w:rPr>
                                  </w:pPr>
                                </w:p>
                                <w:p w14:paraId="29E09655" w14:textId="77777777" w:rsidR="008A2B9F" w:rsidRDefault="008A2B9F" w:rsidP="000C25E7">
                                  <w:pPr>
                                    <w:pStyle w:val="TableParagraph"/>
                                    <w:spacing w:line="276" w:lineRule="auto"/>
                                    <w:jc w:val="center"/>
                                    <w:cnfStyle w:val="000000010000" w:firstRow="0" w:lastRow="0" w:firstColumn="0" w:lastColumn="0" w:oddVBand="0" w:evenVBand="0" w:oddHBand="0" w:evenHBand="1" w:firstRowFirstColumn="0" w:firstRowLastColumn="0" w:lastRowFirstColumn="0" w:lastRowLastColumn="0"/>
                                    <w:rPr>
                                      <w:rFonts w:ascii="Calibri" w:hAnsi="Calibri" w:cs="Calibri"/>
                                      <w:color w:val="0F4761" w:themeColor="accent1" w:themeShade="BF"/>
                                      <w:sz w:val="20"/>
                                      <w:szCs w:val="20"/>
                                    </w:rPr>
                                  </w:pPr>
                                </w:p>
                                <w:p w14:paraId="11E995D3" w14:textId="6CD7B250" w:rsidR="008A2B9F" w:rsidRPr="00EF5185" w:rsidRDefault="008A2B9F" w:rsidP="000C25E7">
                                  <w:pPr>
                                    <w:pStyle w:val="TableParagraph"/>
                                    <w:spacing w:line="276" w:lineRule="auto"/>
                                    <w:jc w:val="center"/>
                                    <w:cnfStyle w:val="000000010000" w:firstRow="0" w:lastRow="0" w:firstColumn="0" w:lastColumn="0" w:oddVBand="0" w:evenVBand="0" w:oddHBand="0" w:evenHBand="1" w:firstRowFirstColumn="0" w:firstRowLastColumn="0" w:lastRowFirstColumn="0" w:lastRowLastColumn="0"/>
                                    <w:rPr>
                                      <w:rFonts w:ascii="Calibri" w:hAnsi="Calibri" w:cs="Calibri"/>
                                      <w:color w:val="0F4761" w:themeColor="accent1" w:themeShade="BF"/>
                                      <w:sz w:val="20"/>
                                      <w:szCs w:val="20"/>
                                    </w:rPr>
                                  </w:pPr>
                                  <w:r w:rsidRPr="00831FCD">
                                    <w:rPr>
                                      <w:rFonts w:ascii="Calibri" w:hAnsi="Calibri" w:cs="Calibri"/>
                                      <w:color w:val="0F4761" w:themeColor="accent1" w:themeShade="BF"/>
                                      <w:sz w:val="20"/>
                                      <w:szCs w:val="20"/>
                                    </w:rPr>
                                    <w:t>Porcentaje de cumplimiento de las acciones planificadas</w:t>
                                  </w:r>
                                </w:p>
                              </w:tc>
                              <w:tc>
                                <w:tcPr>
                                  <w:tcW w:w="1134" w:type="dxa"/>
                                </w:tcPr>
                                <w:p w14:paraId="68A83D82" w14:textId="77777777" w:rsidR="008A2B9F" w:rsidRDefault="008A2B9F" w:rsidP="000C25E7">
                                  <w:pPr>
                                    <w:pStyle w:val="TableParagraph"/>
                                    <w:spacing w:line="276" w:lineRule="auto"/>
                                    <w:jc w:val="center"/>
                                    <w:cnfStyle w:val="000000010000" w:firstRow="0" w:lastRow="0" w:firstColumn="0" w:lastColumn="0" w:oddVBand="0" w:evenVBand="0" w:oddHBand="0" w:evenHBand="1" w:firstRowFirstColumn="0" w:firstRowLastColumn="0" w:lastRowFirstColumn="0" w:lastRowLastColumn="0"/>
                                    <w:rPr>
                                      <w:rFonts w:ascii="Calibri" w:hAnsi="Calibri" w:cs="Calibri"/>
                                      <w:b/>
                                      <w:color w:val="0F4761" w:themeColor="accent1" w:themeShade="BF"/>
                                      <w:sz w:val="20"/>
                                      <w:szCs w:val="20"/>
                                    </w:rPr>
                                  </w:pPr>
                                </w:p>
                                <w:p w14:paraId="194C943F" w14:textId="77777777" w:rsidR="008A2B9F" w:rsidRDefault="008A2B9F" w:rsidP="000C25E7">
                                  <w:pPr>
                                    <w:pStyle w:val="TableParagraph"/>
                                    <w:spacing w:line="276" w:lineRule="auto"/>
                                    <w:jc w:val="center"/>
                                    <w:cnfStyle w:val="000000010000" w:firstRow="0" w:lastRow="0" w:firstColumn="0" w:lastColumn="0" w:oddVBand="0" w:evenVBand="0" w:oddHBand="0" w:evenHBand="1" w:firstRowFirstColumn="0" w:firstRowLastColumn="0" w:lastRowFirstColumn="0" w:lastRowLastColumn="0"/>
                                    <w:rPr>
                                      <w:rFonts w:ascii="Calibri" w:hAnsi="Calibri" w:cs="Calibri"/>
                                      <w:b/>
                                      <w:color w:val="0F4761" w:themeColor="accent1" w:themeShade="BF"/>
                                      <w:sz w:val="20"/>
                                      <w:szCs w:val="20"/>
                                    </w:rPr>
                                  </w:pPr>
                                </w:p>
                                <w:p w14:paraId="29DFFD92" w14:textId="77777777" w:rsidR="008A2B9F" w:rsidRDefault="008A2B9F" w:rsidP="000C25E7">
                                  <w:pPr>
                                    <w:pStyle w:val="TableParagraph"/>
                                    <w:spacing w:line="276" w:lineRule="auto"/>
                                    <w:jc w:val="center"/>
                                    <w:cnfStyle w:val="000000010000" w:firstRow="0" w:lastRow="0" w:firstColumn="0" w:lastColumn="0" w:oddVBand="0" w:evenVBand="0" w:oddHBand="0" w:evenHBand="1" w:firstRowFirstColumn="0" w:firstRowLastColumn="0" w:lastRowFirstColumn="0" w:lastRowLastColumn="0"/>
                                    <w:rPr>
                                      <w:rFonts w:ascii="Calibri" w:hAnsi="Calibri" w:cs="Calibri"/>
                                      <w:b/>
                                      <w:color w:val="0F4761" w:themeColor="accent1" w:themeShade="BF"/>
                                      <w:sz w:val="20"/>
                                      <w:szCs w:val="20"/>
                                    </w:rPr>
                                  </w:pPr>
                                </w:p>
                                <w:p w14:paraId="4925814A" w14:textId="110F84DC" w:rsidR="008A2B9F" w:rsidRPr="00EF5185" w:rsidRDefault="008A2B9F" w:rsidP="000C25E7">
                                  <w:pPr>
                                    <w:pStyle w:val="TableParagraph"/>
                                    <w:spacing w:line="276" w:lineRule="auto"/>
                                    <w:jc w:val="center"/>
                                    <w:cnfStyle w:val="000000010000" w:firstRow="0" w:lastRow="0" w:firstColumn="0" w:lastColumn="0" w:oddVBand="0" w:evenVBand="0" w:oddHBand="0" w:evenHBand="1" w:firstRowFirstColumn="0" w:firstRowLastColumn="0" w:lastRowFirstColumn="0" w:lastRowLastColumn="0"/>
                                    <w:rPr>
                                      <w:rFonts w:ascii="Calibri" w:hAnsi="Calibri" w:cs="Calibri"/>
                                      <w:b/>
                                      <w:color w:val="0F4761" w:themeColor="accent1" w:themeShade="BF"/>
                                      <w:sz w:val="20"/>
                                      <w:szCs w:val="20"/>
                                    </w:rPr>
                                  </w:pPr>
                                  <w:r>
                                    <w:rPr>
                                      <w:rFonts w:ascii="Calibri" w:hAnsi="Calibri" w:cs="Calibri"/>
                                      <w:b/>
                                      <w:color w:val="0F4761" w:themeColor="accent1" w:themeShade="BF"/>
                                      <w:sz w:val="20"/>
                                      <w:szCs w:val="20"/>
                                    </w:rPr>
                                    <w:t>0%</w:t>
                                  </w:r>
                                </w:p>
                              </w:tc>
                              <w:tc>
                                <w:tcPr>
                                  <w:tcW w:w="1392" w:type="dxa"/>
                                </w:tcPr>
                                <w:p w14:paraId="786FDDDC" w14:textId="77777777" w:rsidR="008A2B9F" w:rsidRDefault="008A2B9F" w:rsidP="000C25E7">
                                  <w:pPr>
                                    <w:pStyle w:val="TableParagraph"/>
                                    <w:spacing w:line="276" w:lineRule="auto"/>
                                    <w:jc w:val="center"/>
                                    <w:cnfStyle w:val="000000010000" w:firstRow="0" w:lastRow="0" w:firstColumn="0" w:lastColumn="0" w:oddVBand="0" w:evenVBand="0" w:oddHBand="0" w:evenHBand="1" w:firstRowFirstColumn="0" w:firstRowLastColumn="0" w:lastRowFirstColumn="0" w:lastRowLastColumn="0"/>
                                    <w:rPr>
                                      <w:rFonts w:ascii="Calibri" w:hAnsi="Calibri" w:cs="Calibri"/>
                                      <w:color w:val="0F4761" w:themeColor="accent1" w:themeShade="BF"/>
                                      <w:sz w:val="20"/>
                                      <w:szCs w:val="20"/>
                                    </w:rPr>
                                  </w:pPr>
                                </w:p>
                                <w:p w14:paraId="769F46BE" w14:textId="77777777" w:rsidR="008A2B9F" w:rsidRDefault="008A2B9F" w:rsidP="000C25E7">
                                  <w:pPr>
                                    <w:pStyle w:val="TableParagraph"/>
                                    <w:spacing w:line="276" w:lineRule="auto"/>
                                    <w:jc w:val="center"/>
                                    <w:cnfStyle w:val="000000010000" w:firstRow="0" w:lastRow="0" w:firstColumn="0" w:lastColumn="0" w:oddVBand="0" w:evenVBand="0" w:oddHBand="0" w:evenHBand="1" w:firstRowFirstColumn="0" w:firstRowLastColumn="0" w:lastRowFirstColumn="0" w:lastRowLastColumn="0"/>
                                    <w:rPr>
                                      <w:rFonts w:ascii="Calibri" w:hAnsi="Calibri" w:cs="Calibri"/>
                                      <w:color w:val="0F4761" w:themeColor="accent1" w:themeShade="BF"/>
                                      <w:sz w:val="20"/>
                                      <w:szCs w:val="20"/>
                                    </w:rPr>
                                  </w:pPr>
                                </w:p>
                                <w:p w14:paraId="5769D0BF" w14:textId="77777777" w:rsidR="008A2B9F" w:rsidRDefault="008A2B9F" w:rsidP="000C25E7">
                                  <w:pPr>
                                    <w:pStyle w:val="TableParagraph"/>
                                    <w:spacing w:line="276" w:lineRule="auto"/>
                                    <w:jc w:val="center"/>
                                    <w:cnfStyle w:val="000000010000" w:firstRow="0" w:lastRow="0" w:firstColumn="0" w:lastColumn="0" w:oddVBand="0" w:evenVBand="0" w:oddHBand="0" w:evenHBand="1" w:firstRowFirstColumn="0" w:firstRowLastColumn="0" w:lastRowFirstColumn="0" w:lastRowLastColumn="0"/>
                                    <w:rPr>
                                      <w:rFonts w:ascii="Calibri" w:hAnsi="Calibri" w:cs="Calibri"/>
                                      <w:color w:val="0F4761" w:themeColor="accent1" w:themeShade="BF"/>
                                      <w:sz w:val="20"/>
                                      <w:szCs w:val="20"/>
                                    </w:rPr>
                                  </w:pPr>
                                </w:p>
                                <w:p w14:paraId="3EDDD238" w14:textId="6FD71945" w:rsidR="008A2B9F" w:rsidRPr="00EF5185" w:rsidRDefault="008A2B9F" w:rsidP="000C25E7">
                                  <w:pPr>
                                    <w:pStyle w:val="TableParagraph"/>
                                    <w:spacing w:line="276" w:lineRule="auto"/>
                                    <w:jc w:val="center"/>
                                    <w:cnfStyle w:val="000000010000" w:firstRow="0" w:lastRow="0" w:firstColumn="0" w:lastColumn="0" w:oddVBand="0" w:evenVBand="0" w:oddHBand="0" w:evenHBand="1" w:firstRowFirstColumn="0" w:firstRowLastColumn="0" w:lastRowFirstColumn="0" w:lastRowLastColumn="0"/>
                                    <w:rPr>
                                      <w:rFonts w:ascii="Calibri" w:hAnsi="Calibri" w:cs="Calibri"/>
                                      <w:color w:val="0F4761" w:themeColor="accent1" w:themeShade="BF"/>
                                      <w:sz w:val="20"/>
                                      <w:szCs w:val="20"/>
                                    </w:rPr>
                                  </w:pPr>
                                  <w:r>
                                    <w:rPr>
                                      <w:rFonts w:ascii="Calibri" w:hAnsi="Calibri" w:cs="Calibri"/>
                                      <w:color w:val="0F4761" w:themeColor="accent1" w:themeShade="BF"/>
                                      <w:sz w:val="20"/>
                                      <w:szCs w:val="20"/>
                                    </w:rPr>
                                    <w:t>DPD</w:t>
                                  </w:r>
                                </w:p>
                              </w:tc>
                            </w:tr>
                            <w:tr w:rsidR="008A2B9F" w:rsidRPr="00EF5185" w14:paraId="0E99E392" w14:textId="77777777" w:rsidTr="0036409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68" w:type="dxa"/>
                                  <w:vMerge/>
                                </w:tcPr>
                                <w:p w14:paraId="1B820CB3" w14:textId="77777777" w:rsidR="008A2B9F" w:rsidRPr="00EF5185" w:rsidRDefault="008A2B9F" w:rsidP="000C25E7">
                                  <w:pPr>
                                    <w:pStyle w:val="TableParagraph"/>
                                    <w:spacing w:line="276" w:lineRule="auto"/>
                                    <w:jc w:val="center"/>
                                    <w:rPr>
                                      <w:rFonts w:ascii="Calibri" w:hAnsi="Calibri" w:cs="Calibri"/>
                                      <w:color w:val="0F4761" w:themeColor="accent1" w:themeShade="BF"/>
                                      <w:sz w:val="20"/>
                                      <w:szCs w:val="20"/>
                                    </w:rPr>
                                  </w:pPr>
                                </w:p>
                              </w:tc>
                              <w:tc>
                                <w:tcPr>
                                  <w:tcW w:w="1701" w:type="dxa"/>
                                  <w:vMerge/>
                                </w:tcPr>
                                <w:p w14:paraId="672E008C" w14:textId="77777777" w:rsidR="008A2B9F" w:rsidRPr="00EF5185" w:rsidRDefault="008A2B9F" w:rsidP="000C25E7">
                                  <w:pPr>
                                    <w:pStyle w:val="TableParagraph"/>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F4761" w:themeColor="accent1" w:themeShade="BF"/>
                                      <w:sz w:val="20"/>
                                      <w:szCs w:val="20"/>
                                    </w:rPr>
                                  </w:pPr>
                                </w:p>
                              </w:tc>
                              <w:tc>
                                <w:tcPr>
                                  <w:tcW w:w="1701" w:type="dxa"/>
                                </w:tcPr>
                                <w:p w14:paraId="316E7D64" w14:textId="77777777" w:rsidR="008A2B9F" w:rsidRDefault="008A2B9F" w:rsidP="000C25E7">
                                  <w:pPr>
                                    <w:pStyle w:val="TableParagraph"/>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F4761" w:themeColor="accent1" w:themeShade="BF"/>
                                      <w:sz w:val="20"/>
                                      <w:szCs w:val="20"/>
                                    </w:rPr>
                                  </w:pPr>
                                </w:p>
                                <w:p w14:paraId="19596E46" w14:textId="77777777" w:rsidR="008A2B9F" w:rsidRDefault="008A2B9F" w:rsidP="000C25E7">
                                  <w:pPr>
                                    <w:pStyle w:val="TableParagraph"/>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F4761" w:themeColor="accent1" w:themeShade="BF"/>
                                      <w:sz w:val="20"/>
                                      <w:szCs w:val="20"/>
                                    </w:rPr>
                                  </w:pPr>
                                  <w:r w:rsidRPr="00EF5185">
                                    <w:rPr>
                                      <w:rFonts w:ascii="Calibri" w:hAnsi="Calibri" w:cs="Calibri"/>
                                      <w:color w:val="0F4761" w:themeColor="accent1" w:themeShade="BF"/>
                                      <w:sz w:val="20"/>
                                      <w:szCs w:val="20"/>
                                    </w:rPr>
                                    <w:t>Plan de Promoción de Talentos para la Aviación Civil Dominicana. </w:t>
                                  </w:r>
                                </w:p>
                                <w:p w14:paraId="6AD7ECAC" w14:textId="6AC0B9FF" w:rsidR="008A2B9F" w:rsidRDefault="008A2B9F" w:rsidP="000C25E7">
                                  <w:pPr>
                                    <w:pStyle w:val="TableParagraph"/>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F4761" w:themeColor="accent1" w:themeShade="BF"/>
                                      <w:sz w:val="20"/>
                                      <w:szCs w:val="20"/>
                                    </w:rPr>
                                  </w:pPr>
                                </w:p>
                              </w:tc>
                              <w:tc>
                                <w:tcPr>
                                  <w:tcW w:w="1559" w:type="dxa"/>
                                </w:tcPr>
                                <w:p w14:paraId="789F7F50" w14:textId="3B5ECEB3" w:rsidR="008A2B9F" w:rsidRPr="00EF5185" w:rsidRDefault="008A2B9F" w:rsidP="000C25E7">
                                  <w:pPr>
                                    <w:pStyle w:val="TableParagraph"/>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F4761" w:themeColor="accent1" w:themeShade="BF"/>
                                      <w:sz w:val="20"/>
                                      <w:szCs w:val="20"/>
                                    </w:rPr>
                                  </w:pPr>
                                  <w:r w:rsidRPr="00831FCD">
                                    <w:rPr>
                                      <w:rFonts w:ascii="Calibri" w:hAnsi="Calibri" w:cs="Calibri"/>
                                      <w:color w:val="0F4761" w:themeColor="accent1" w:themeShade="BF"/>
                                      <w:sz w:val="20"/>
                                      <w:szCs w:val="20"/>
                                    </w:rPr>
                                    <w:t>Porcentaje de formulación Plan de Promoción de Talentos para la Aviación Civil Dominicana. </w:t>
                                  </w:r>
                                </w:p>
                              </w:tc>
                              <w:tc>
                                <w:tcPr>
                                  <w:tcW w:w="1134" w:type="dxa"/>
                                </w:tcPr>
                                <w:p w14:paraId="29F167B3" w14:textId="77777777" w:rsidR="008A2B9F" w:rsidRDefault="008A2B9F" w:rsidP="000C25E7">
                                  <w:pPr>
                                    <w:pStyle w:val="TableParagraph"/>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b/>
                                      <w:color w:val="0F4761" w:themeColor="accent1" w:themeShade="BF"/>
                                      <w:sz w:val="20"/>
                                      <w:szCs w:val="20"/>
                                    </w:rPr>
                                  </w:pPr>
                                </w:p>
                                <w:p w14:paraId="2D240CA1" w14:textId="77777777" w:rsidR="008A2B9F" w:rsidRDefault="008A2B9F" w:rsidP="000C25E7">
                                  <w:pPr>
                                    <w:pStyle w:val="TableParagraph"/>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b/>
                                      <w:color w:val="0F4761" w:themeColor="accent1" w:themeShade="BF"/>
                                      <w:sz w:val="20"/>
                                      <w:szCs w:val="20"/>
                                    </w:rPr>
                                  </w:pPr>
                                </w:p>
                                <w:p w14:paraId="5B0544B8" w14:textId="77777777" w:rsidR="008A2B9F" w:rsidRDefault="008A2B9F" w:rsidP="000C25E7">
                                  <w:pPr>
                                    <w:pStyle w:val="TableParagraph"/>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b/>
                                      <w:color w:val="0F4761" w:themeColor="accent1" w:themeShade="BF"/>
                                      <w:sz w:val="20"/>
                                      <w:szCs w:val="20"/>
                                    </w:rPr>
                                  </w:pPr>
                                </w:p>
                                <w:p w14:paraId="19E41195" w14:textId="742A2494" w:rsidR="008A2B9F" w:rsidRPr="00EF5185" w:rsidRDefault="008A2B9F" w:rsidP="000C25E7">
                                  <w:pPr>
                                    <w:pStyle w:val="TableParagraph"/>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b/>
                                      <w:color w:val="0F4761" w:themeColor="accent1" w:themeShade="BF"/>
                                      <w:sz w:val="20"/>
                                      <w:szCs w:val="20"/>
                                    </w:rPr>
                                  </w:pPr>
                                  <w:r>
                                    <w:rPr>
                                      <w:rFonts w:ascii="Calibri" w:hAnsi="Calibri" w:cs="Calibri"/>
                                      <w:b/>
                                      <w:color w:val="0F4761" w:themeColor="accent1" w:themeShade="BF"/>
                                      <w:sz w:val="20"/>
                                      <w:szCs w:val="20"/>
                                    </w:rPr>
                                    <w:t>100%</w:t>
                                  </w:r>
                                </w:p>
                              </w:tc>
                              <w:tc>
                                <w:tcPr>
                                  <w:tcW w:w="1392" w:type="dxa"/>
                                </w:tcPr>
                                <w:p w14:paraId="1A3E043F" w14:textId="77777777" w:rsidR="008A2B9F" w:rsidRDefault="008A2B9F" w:rsidP="000C25E7">
                                  <w:pPr>
                                    <w:pStyle w:val="TableParagraph"/>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F4761" w:themeColor="accent1" w:themeShade="BF"/>
                                      <w:sz w:val="20"/>
                                      <w:szCs w:val="20"/>
                                    </w:rPr>
                                  </w:pPr>
                                </w:p>
                                <w:p w14:paraId="58359BCF" w14:textId="77777777" w:rsidR="008A2B9F" w:rsidRDefault="008A2B9F" w:rsidP="000C25E7">
                                  <w:pPr>
                                    <w:pStyle w:val="TableParagraph"/>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F4761" w:themeColor="accent1" w:themeShade="BF"/>
                                      <w:sz w:val="20"/>
                                      <w:szCs w:val="20"/>
                                    </w:rPr>
                                  </w:pPr>
                                </w:p>
                                <w:p w14:paraId="1BA73383" w14:textId="77777777" w:rsidR="008A2B9F" w:rsidRDefault="008A2B9F" w:rsidP="000C25E7">
                                  <w:pPr>
                                    <w:pStyle w:val="TableParagraph"/>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F4761" w:themeColor="accent1" w:themeShade="BF"/>
                                      <w:sz w:val="20"/>
                                      <w:szCs w:val="20"/>
                                    </w:rPr>
                                  </w:pPr>
                                </w:p>
                                <w:p w14:paraId="5D833BCC" w14:textId="5A39F984" w:rsidR="008A2B9F" w:rsidRPr="00EF5185" w:rsidRDefault="008A2B9F" w:rsidP="000C25E7">
                                  <w:pPr>
                                    <w:pStyle w:val="TableParagraph"/>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F4761" w:themeColor="accent1" w:themeShade="BF"/>
                                      <w:sz w:val="20"/>
                                      <w:szCs w:val="20"/>
                                    </w:rPr>
                                  </w:pPr>
                                  <w:r w:rsidRPr="00EF5185">
                                    <w:rPr>
                                      <w:rFonts w:ascii="Calibri" w:hAnsi="Calibri" w:cs="Calibri"/>
                                      <w:color w:val="0F4761" w:themeColor="accent1" w:themeShade="BF"/>
                                      <w:sz w:val="20"/>
                                      <w:szCs w:val="20"/>
                                    </w:rPr>
                                    <w:t>SDG</w:t>
                                  </w:r>
                                </w:p>
                              </w:tc>
                            </w:tr>
                          </w:tbl>
                          <w:p w14:paraId="7A228BED" w14:textId="77777777" w:rsidR="008A2B9F" w:rsidRPr="00854A9C" w:rsidRDefault="008A2B9F" w:rsidP="000E44E9">
                            <w:pPr>
                              <w:spacing w:line="276" w:lineRule="auto"/>
                              <w:rPr>
                                <w:rFonts w:ascii="Calibri" w:hAnsi="Calibri" w:cs="Calibri"/>
                                <w:b/>
                                <w:bCs/>
                                <w:color w:val="0F4761" w:themeColor="accent1" w:themeShade="BF"/>
                                <w:sz w:val="22"/>
                                <w:szCs w:val="22"/>
                              </w:rPr>
                            </w:pPr>
                          </w:p>
                          <w:p w14:paraId="1A5EFA3C" w14:textId="77777777" w:rsidR="008A2B9F" w:rsidRPr="00854A9C" w:rsidRDefault="008A2B9F" w:rsidP="000E44E9">
                            <w:pPr>
                              <w:spacing w:line="276" w:lineRule="auto"/>
                              <w:rPr>
                                <w:rFonts w:ascii="Calibri" w:hAnsi="Calibri" w:cs="Calibri"/>
                                <w:b/>
                                <w:bCs/>
                                <w:color w:val="0F4761" w:themeColor="accent1" w:themeShade="BF"/>
                                <w:sz w:val="22"/>
                                <w:szCs w:val="22"/>
                              </w:rPr>
                            </w:pPr>
                          </w:p>
                          <w:p w14:paraId="48B2A24B" w14:textId="77777777" w:rsidR="008A2B9F" w:rsidRPr="00854A9C" w:rsidRDefault="008A2B9F" w:rsidP="000E44E9">
                            <w:pPr>
                              <w:spacing w:line="276" w:lineRule="auto"/>
                              <w:rPr>
                                <w:rFonts w:ascii="Calibri" w:hAnsi="Calibri" w:cs="Calibri"/>
                                <w:color w:val="0F4761" w:themeColor="accent1" w:themeShade="BF"/>
                                <w:sz w:val="22"/>
                                <w:szCs w:val="22"/>
                              </w:rPr>
                            </w:pPr>
                          </w:p>
                          <w:p w14:paraId="0808F090" w14:textId="77777777" w:rsidR="008A2B9F" w:rsidRPr="00854A9C" w:rsidRDefault="008A2B9F" w:rsidP="000E44E9">
                            <w:pPr>
                              <w:spacing w:line="276" w:lineRule="auto"/>
                              <w:rPr>
                                <w:rFonts w:ascii="Calibri" w:hAnsi="Calibri" w:cs="Calibri"/>
                                <w:color w:val="0F4761" w:themeColor="accent1" w:themeShade="BF"/>
                                <w:sz w:val="22"/>
                                <w:szCs w:val="22"/>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_x0000_s1052" type="#_x0000_t202" style="position:absolute;margin-left:-9.05pt;margin-top:-59.8pt;width:458.25pt;height:698.65pt;z-index:2517683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" filled="f" stroked="f" strokeweight=".5pt">
                <v:textbox>
                  <w:txbxContent>
                    <w:p w14:paraId="402797FD" w14:textId="77777777" w:rsidR="008A2B9F" w:rsidRDefault="008A2B9F" w:rsidP="000E44E9">
                      <w:pPr>
                        <w:pStyle w:val="TableParagraph"/>
                        <w:spacing w:line="276" w:lineRule="auto"/>
                        <w:jc w:val="both"/>
                        <w:rPr>
                          <w:rFonts w:ascii="Calibri" w:hAnsi="Calibri" w:cs="Calibri"/>
                          <w:b/>
                          <w:color w:val="0F4761" w:themeColor="accent1" w:themeShade="BF"/>
                          <w:sz w:val="24"/>
                          <w:szCs w:val="24"/>
                        </w:rPr>
                      </w:pPr>
                    </w:p>
                    <w:p w14:paraId="0FC0FFD0" w14:textId="2A0AC8F0" w:rsidR="008A2B9F" w:rsidRDefault="008A2B9F" w:rsidP="001631BE">
                      <w:pPr>
                        <w:pStyle w:val="TableParagraph"/>
                        <w:spacing w:line="276" w:lineRule="auto"/>
                        <w:jc w:val="center"/>
                        <w:rPr>
                          <w:rFonts w:ascii="Calibri" w:hAnsi="Calibri" w:cs="Calibri"/>
                          <w:color w:val="0F4761" w:themeColor="accent1" w:themeShade="BF"/>
                        </w:rPr>
                      </w:pPr>
                      <w:r>
                        <w:rPr>
                          <w:rFonts w:ascii="Calibri" w:hAnsi="Calibri" w:cs="Calibri"/>
                          <w:b/>
                          <w:noProof/>
                          <w:color w:val="156082" w:themeColor="accent1"/>
                          <w:sz w:val="24"/>
                          <w:szCs w:val="24"/>
                          <w:lang w:val="es-DO" w:eastAsia="es-DO"/>
                          <w14:ligatures w14:val="standardContextual"/>
                        </w:rPr>
                        <w:drawing>
                          <wp:inline distT="0" distB="0" distL="0" distR="0" wp14:anchorId="08542FEB" wp14:editId="033F94B3">
                            <wp:extent cx="739140" cy="658138"/>
                            <wp:effectExtent l="0" t="0" r="3810" b="8890"/>
                            <wp:docPr id="316" name="Imagen 3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739140" cy="658138"/>
                                    </a:xfrm>
                                    <a:prstGeom prst="rect">
                                      <a:avLst/>
                                    </a:prstGeom>
                                    <a:noFill/>
                                    <a:ln>
                                      <a:noFill/>
                                    </a:ln>
                                  </pic:spPr>
                                </pic:pic>
                              </a:graphicData>
                            </a:graphic>
                          </wp:inline>
                        </w:drawing>
                      </w:r>
                      <w:r w:rsidRPr="00BB403E">
                        <w:rPr>
                          <w:rFonts w:ascii="Calibri" w:hAnsi="Calibri" w:cs="Calibri"/>
                          <w:b/>
                          <w:color w:val="0F4761" w:themeColor="accent1" w:themeShade="BF"/>
                          <w:sz w:val="24"/>
                          <w:szCs w:val="24"/>
                        </w:rPr>
                        <w:t>Eje Estratégico</w:t>
                      </w:r>
                      <w:r>
                        <w:rPr>
                          <w:rFonts w:ascii="Calibri" w:hAnsi="Calibri" w:cs="Calibri"/>
                          <w:b/>
                          <w:color w:val="0F4761" w:themeColor="accent1" w:themeShade="BF"/>
                        </w:rPr>
                        <w:t xml:space="preserve"> 4</w:t>
                      </w:r>
                      <w:r w:rsidRPr="00BB403E">
                        <w:rPr>
                          <w:rFonts w:ascii="Calibri" w:hAnsi="Calibri" w:cs="Calibri"/>
                          <w:b/>
                          <w:color w:val="0F4761" w:themeColor="accent1" w:themeShade="BF"/>
                          <w:sz w:val="24"/>
                          <w:szCs w:val="24"/>
                        </w:rPr>
                        <w:t xml:space="preserve">: </w:t>
                      </w:r>
                      <w:r>
                        <w:rPr>
                          <w:rFonts w:ascii="Calibri" w:hAnsi="Calibri" w:cs="Calibri"/>
                          <w:color w:val="0F4761" w:themeColor="accent1" w:themeShade="BF"/>
                        </w:rPr>
                        <w:t>Fortalecimiento Institucional</w:t>
                      </w:r>
                    </w:p>
                    <w:p w14:paraId="2026A067" w14:textId="77777777" w:rsidR="008A2B9F" w:rsidRPr="00854A9C" w:rsidRDefault="008A2B9F" w:rsidP="000E44E9">
                      <w:pPr>
                        <w:pStyle w:val="TableParagraph"/>
                        <w:spacing w:line="276" w:lineRule="auto"/>
                        <w:jc w:val="both"/>
                        <w:rPr>
                          <w:rFonts w:ascii="Calibri" w:hAnsi="Calibri" w:cs="Calibri"/>
                          <w:color w:val="0F4761" w:themeColor="accent1" w:themeShade="BF"/>
                        </w:rPr>
                      </w:pPr>
                    </w:p>
                    <w:tbl>
                      <w:tblPr>
                        <w:tblStyle w:val="Cuadrculaclara-nfasis4"/>
                        <w:tblW w:w="9155" w:type="dxa"/>
                        <w:tblLayout w:type="fixed"/>
                        <w:tblLook w:val="04A0" w:firstRow="1" w:lastRow="0" w:firstColumn="1" w:lastColumn="0" w:noHBand="0" w:noVBand="1"/>
                      </w:tblPr>
                      <w:tblGrid>
                        <w:gridCol w:w="1668"/>
                        <w:gridCol w:w="1701"/>
                        <w:gridCol w:w="1701"/>
                        <w:gridCol w:w="1559"/>
                        <w:gridCol w:w="1134"/>
                        <w:gridCol w:w="1392"/>
                      </w:tblGrid>
                      <w:tr w:rsidR="008A2B9F" w:rsidRPr="00EF5185" w14:paraId="6250D7BD" w14:textId="77777777" w:rsidTr="00364098">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68" w:type="dxa"/>
                          </w:tcPr>
                          <w:p w14:paraId="56D8221D" w14:textId="292F49BC" w:rsidR="008A2B9F" w:rsidRPr="00EF5185" w:rsidRDefault="008A2B9F" w:rsidP="000E44E9">
                            <w:pPr>
                              <w:pStyle w:val="TableParagraph"/>
                              <w:spacing w:line="276" w:lineRule="auto"/>
                              <w:jc w:val="center"/>
                              <w:rPr>
                                <w:rFonts w:ascii="Calibri" w:hAnsi="Calibri" w:cs="Calibri"/>
                                <w:color w:val="0F4761" w:themeColor="accent1" w:themeShade="BF"/>
                                <w:sz w:val="20"/>
                                <w:szCs w:val="20"/>
                              </w:rPr>
                            </w:pPr>
                            <w:r w:rsidRPr="00EF5185">
                              <w:rPr>
                                <w:rFonts w:ascii="Calibri" w:hAnsi="Calibri" w:cs="Calibri"/>
                                <w:color w:val="0F4761" w:themeColor="accent1" w:themeShade="BF"/>
                                <w:sz w:val="20"/>
                                <w:szCs w:val="20"/>
                              </w:rPr>
                              <w:t>Estrategia</w:t>
                            </w:r>
                          </w:p>
                        </w:tc>
                        <w:tc>
                          <w:tcPr>
                            <w:tcW w:w="1701" w:type="dxa"/>
                          </w:tcPr>
                          <w:p w14:paraId="3CA19FB5" w14:textId="162C8CB6" w:rsidR="008A2B9F" w:rsidRPr="00EF5185" w:rsidRDefault="008A2B9F" w:rsidP="000E44E9">
                            <w:pPr>
                              <w:pStyle w:val="TableParagraph"/>
                              <w:spacing w:line="276" w:lineRule="auto"/>
                              <w:jc w:val="center"/>
                              <w:cnfStyle w:val="100000000000" w:firstRow="1" w:lastRow="0" w:firstColumn="0" w:lastColumn="0" w:oddVBand="0" w:evenVBand="0" w:oddHBand="0" w:evenHBand="0" w:firstRowFirstColumn="0" w:firstRowLastColumn="0" w:lastRowFirstColumn="0" w:lastRowLastColumn="0"/>
                              <w:rPr>
                                <w:rFonts w:ascii="Calibri" w:hAnsi="Calibri" w:cs="Calibri"/>
                                <w:color w:val="0F4761" w:themeColor="accent1" w:themeShade="BF"/>
                                <w:sz w:val="20"/>
                                <w:szCs w:val="20"/>
                              </w:rPr>
                            </w:pPr>
                            <w:r w:rsidRPr="00EF5185">
                              <w:rPr>
                                <w:rFonts w:ascii="Calibri" w:hAnsi="Calibri" w:cs="Calibri"/>
                                <w:color w:val="0F4761" w:themeColor="accent1" w:themeShade="BF"/>
                                <w:sz w:val="20"/>
                                <w:szCs w:val="20"/>
                              </w:rPr>
                              <w:t>Resultado de Efecto</w:t>
                            </w:r>
                          </w:p>
                        </w:tc>
                        <w:tc>
                          <w:tcPr>
                            <w:tcW w:w="1701" w:type="dxa"/>
                          </w:tcPr>
                          <w:p w14:paraId="1F78AF2F" w14:textId="461EECAC" w:rsidR="008A2B9F" w:rsidRPr="00EF5185" w:rsidRDefault="008A2B9F" w:rsidP="000E44E9">
                            <w:pPr>
                              <w:pStyle w:val="TableParagraph"/>
                              <w:spacing w:line="276" w:lineRule="auto"/>
                              <w:jc w:val="center"/>
                              <w:cnfStyle w:val="100000000000" w:firstRow="1" w:lastRow="0" w:firstColumn="0" w:lastColumn="0" w:oddVBand="0" w:evenVBand="0" w:oddHBand="0" w:evenHBand="0" w:firstRowFirstColumn="0" w:firstRowLastColumn="0" w:lastRowFirstColumn="0" w:lastRowLastColumn="0"/>
                              <w:rPr>
                                <w:rFonts w:ascii="Calibri" w:hAnsi="Calibri" w:cs="Calibri"/>
                                <w:color w:val="0F4761" w:themeColor="accent1" w:themeShade="BF"/>
                                <w:sz w:val="20"/>
                                <w:szCs w:val="20"/>
                              </w:rPr>
                            </w:pPr>
                            <w:r w:rsidRPr="00EF5185">
                              <w:rPr>
                                <w:rFonts w:ascii="Calibri" w:hAnsi="Calibri" w:cs="Calibri"/>
                                <w:color w:val="0F4761" w:themeColor="accent1" w:themeShade="BF"/>
                                <w:sz w:val="20"/>
                                <w:szCs w:val="20"/>
                              </w:rPr>
                              <w:t>Producto</w:t>
                            </w:r>
                          </w:p>
                        </w:tc>
                        <w:tc>
                          <w:tcPr>
                            <w:tcW w:w="1559" w:type="dxa"/>
                          </w:tcPr>
                          <w:p w14:paraId="73E55C09" w14:textId="2B6A520F" w:rsidR="008A2B9F" w:rsidRPr="00EF5185" w:rsidRDefault="008A2B9F" w:rsidP="000E44E9">
                            <w:pPr>
                              <w:pStyle w:val="TableParagraph"/>
                              <w:spacing w:line="276" w:lineRule="auto"/>
                              <w:jc w:val="center"/>
                              <w:cnfStyle w:val="100000000000" w:firstRow="1" w:lastRow="0" w:firstColumn="0" w:lastColumn="0" w:oddVBand="0" w:evenVBand="0" w:oddHBand="0" w:evenHBand="0" w:firstRowFirstColumn="0" w:firstRowLastColumn="0" w:lastRowFirstColumn="0" w:lastRowLastColumn="0"/>
                              <w:rPr>
                                <w:rFonts w:ascii="Calibri" w:hAnsi="Calibri" w:cs="Calibri"/>
                                <w:color w:val="0F4761" w:themeColor="accent1" w:themeShade="BF"/>
                                <w:sz w:val="20"/>
                                <w:szCs w:val="20"/>
                              </w:rPr>
                            </w:pPr>
                            <w:r w:rsidRPr="00EF5185">
                              <w:rPr>
                                <w:rFonts w:ascii="Calibri" w:hAnsi="Calibri" w:cs="Calibri"/>
                                <w:color w:val="0F4761" w:themeColor="accent1" w:themeShade="BF"/>
                                <w:sz w:val="20"/>
                                <w:szCs w:val="20"/>
                              </w:rPr>
                              <w:t>Meta Trimestre</w:t>
                            </w:r>
                          </w:p>
                        </w:tc>
                        <w:tc>
                          <w:tcPr>
                            <w:tcW w:w="1134" w:type="dxa"/>
                          </w:tcPr>
                          <w:p w14:paraId="4108CDCA" w14:textId="28DADF8B" w:rsidR="008A2B9F" w:rsidRPr="00EF5185" w:rsidRDefault="008A2B9F" w:rsidP="000E44E9">
                            <w:pPr>
                              <w:pStyle w:val="TableParagraph"/>
                              <w:spacing w:line="276" w:lineRule="auto"/>
                              <w:jc w:val="center"/>
                              <w:cnfStyle w:val="100000000000" w:firstRow="1" w:lastRow="0" w:firstColumn="0" w:lastColumn="0" w:oddVBand="0" w:evenVBand="0" w:oddHBand="0" w:evenHBand="0" w:firstRowFirstColumn="0" w:firstRowLastColumn="0" w:lastRowFirstColumn="0" w:lastRowLastColumn="0"/>
                              <w:rPr>
                                <w:rFonts w:ascii="Calibri" w:hAnsi="Calibri" w:cs="Calibri"/>
                                <w:color w:val="0F4761" w:themeColor="accent1" w:themeShade="BF"/>
                                <w:sz w:val="20"/>
                                <w:szCs w:val="20"/>
                              </w:rPr>
                            </w:pPr>
                            <w:r w:rsidRPr="00EF5185">
                              <w:rPr>
                                <w:rFonts w:ascii="Calibri" w:hAnsi="Calibri" w:cs="Calibri"/>
                                <w:color w:val="0F4761" w:themeColor="accent1" w:themeShade="BF"/>
                                <w:sz w:val="20"/>
                                <w:szCs w:val="20"/>
                              </w:rPr>
                              <w:t>Porcentaje de Logro</w:t>
                            </w:r>
                          </w:p>
                        </w:tc>
                        <w:tc>
                          <w:tcPr>
                            <w:tcW w:w="1392" w:type="dxa"/>
                          </w:tcPr>
                          <w:p w14:paraId="09CB9647" w14:textId="6FBEA605" w:rsidR="008A2B9F" w:rsidRPr="00EF5185" w:rsidRDefault="008A2B9F" w:rsidP="000E44E9">
                            <w:pPr>
                              <w:pStyle w:val="TableParagraph"/>
                              <w:spacing w:line="276" w:lineRule="auto"/>
                              <w:jc w:val="center"/>
                              <w:cnfStyle w:val="100000000000" w:firstRow="1" w:lastRow="0" w:firstColumn="0" w:lastColumn="0" w:oddVBand="0" w:evenVBand="0" w:oddHBand="0" w:evenHBand="0" w:firstRowFirstColumn="0" w:firstRowLastColumn="0" w:lastRowFirstColumn="0" w:lastRowLastColumn="0"/>
                              <w:rPr>
                                <w:rFonts w:ascii="Calibri" w:hAnsi="Calibri" w:cs="Calibri"/>
                                <w:color w:val="0F4761" w:themeColor="accent1" w:themeShade="BF"/>
                                <w:sz w:val="20"/>
                                <w:szCs w:val="20"/>
                              </w:rPr>
                            </w:pPr>
                            <w:r w:rsidRPr="00EF5185">
                              <w:rPr>
                                <w:rFonts w:ascii="Calibri" w:hAnsi="Calibri" w:cs="Calibri"/>
                                <w:color w:val="0F4761" w:themeColor="accent1" w:themeShade="BF"/>
                                <w:sz w:val="20"/>
                                <w:szCs w:val="20"/>
                              </w:rPr>
                              <w:t>Responsable</w:t>
                            </w:r>
                          </w:p>
                        </w:tc>
                      </w:tr>
                      <w:tr w:rsidR="008A2B9F" w:rsidRPr="00EF5185" w14:paraId="78D8465D" w14:textId="77777777" w:rsidTr="0036409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68" w:type="dxa"/>
                          </w:tcPr>
                          <w:p w14:paraId="4DE59A0E" w14:textId="77777777" w:rsidR="008A2B9F" w:rsidRDefault="008A2B9F" w:rsidP="000C25E7">
                            <w:pPr>
                              <w:pStyle w:val="TableParagraph"/>
                              <w:spacing w:line="276" w:lineRule="auto"/>
                              <w:jc w:val="center"/>
                              <w:rPr>
                                <w:rFonts w:ascii="Calibri" w:hAnsi="Calibri" w:cs="Calibri"/>
                                <w:color w:val="0F4761" w:themeColor="accent1" w:themeShade="BF"/>
                                <w:sz w:val="20"/>
                                <w:szCs w:val="20"/>
                              </w:rPr>
                            </w:pPr>
                          </w:p>
                          <w:p w14:paraId="1AC9BC26" w14:textId="780E8D86" w:rsidR="008A2B9F" w:rsidRPr="00EF5185" w:rsidRDefault="008A2B9F" w:rsidP="000C25E7">
                            <w:pPr>
                              <w:pStyle w:val="TableParagraph"/>
                              <w:spacing w:line="276" w:lineRule="auto"/>
                              <w:jc w:val="center"/>
                              <w:rPr>
                                <w:rFonts w:ascii="Calibri" w:hAnsi="Calibri" w:cs="Calibri"/>
                                <w:color w:val="0F4761" w:themeColor="accent1" w:themeShade="BF"/>
                                <w:sz w:val="20"/>
                                <w:szCs w:val="20"/>
                              </w:rPr>
                            </w:pPr>
                            <w:r w:rsidRPr="00EF5185">
                              <w:rPr>
                                <w:rFonts w:ascii="Calibri" w:hAnsi="Calibri" w:cs="Calibri"/>
                                <w:color w:val="0F4761" w:themeColor="accent1" w:themeShade="BF"/>
                                <w:sz w:val="20"/>
                                <w:szCs w:val="20"/>
                              </w:rPr>
                              <w:t>Fomento de la igualdad de género y la diversidad en la aviación civil</w:t>
                            </w:r>
                          </w:p>
                        </w:tc>
                        <w:tc>
                          <w:tcPr>
                            <w:tcW w:w="1701" w:type="dxa"/>
                          </w:tcPr>
                          <w:p w14:paraId="7C53F6FB" w14:textId="77777777" w:rsidR="008A2B9F" w:rsidRDefault="008A2B9F" w:rsidP="000C25E7">
                            <w:pPr>
                              <w:pStyle w:val="TableParagraph"/>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F4761" w:themeColor="accent1" w:themeShade="BF"/>
                                <w:sz w:val="20"/>
                                <w:szCs w:val="20"/>
                              </w:rPr>
                            </w:pPr>
                          </w:p>
                          <w:p w14:paraId="3C36EA9A" w14:textId="77777777" w:rsidR="008A2B9F" w:rsidRDefault="008A2B9F" w:rsidP="000C25E7">
                            <w:pPr>
                              <w:pStyle w:val="TableParagraph"/>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F4761" w:themeColor="accent1" w:themeShade="BF"/>
                                <w:sz w:val="20"/>
                                <w:szCs w:val="20"/>
                              </w:rPr>
                            </w:pPr>
                            <w:r w:rsidRPr="00EF5185">
                              <w:rPr>
                                <w:rFonts w:ascii="Calibri" w:hAnsi="Calibri" w:cs="Calibri"/>
                                <w:color w:val="0F4761" w:themeColor="accent1" w:themeShade="BF"/>
                                <w:sz w:val="20"/>
                                <w:szCs w:val="20"/>
                              </w:rPr>
                              <w:t>Fomentada la equidad de género en el sector aeronáutico dominicano.</w:t>
                            </w:r>
                          </w:p>
                          <w:p w14:paraId="4843CB0E" w14:textId="7D2C8612" w:rsidR="008A2B9F" w:rsidRPr="00EF5185" w:rsidRDefault="008A2B9F" w:rsidP="000C25E7">
                            <w:pPr>
                              <w:pStyle w:val="TableParagraph"/>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F4761" w:themeColor="accent1" w:themeShade="BF"/>
                                <w:sz w:val="20"/>
                                <w:szCs w:val="20"/>
                              </w:rPr>
                            </w:pPr>
                          </w:p>
                        </w:tc>
                        <w:tc>
                          <w:tcPr>
                            <w:tcW w:w="1701" w:type="dxa"/>
                          </w:tcPr>
                          <w:p w14:paraId="3AA3F081" w14:textId="77777777" w:rsidR="008A2B9F" w:rsidRPr="00EF5185" w:rsidRDefault="008A2B9F" w:rsidP="000C25E7">
                            <w:pPr>
                              <w:pStyle w:val="TableParagraph"/>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F4761" w:themeColor="accent1" w:themeShade="BF"/>
                                <w:sz w:val="20"/>
                                <w:szCs w:val="20"/>
                              </w:rPr>
                            </w:pPr>
                          </w:p>
                          <w:p w14:paraId="21D2F3AF" w14:textId="77777777" w:rsidR="008A2B9F" w:rsidRDefault="008A2B9F" w:rsidP="000C25E7">
                            <w:pPr>
                              <w:pStyle w:val="TableParagraph"/>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F4761" w:themeColor="accent1" w:themeShade="BF"/>
                                <w:sz w:val="20"/>
                                <w:szCs w:val="20"/>
                              </w:rPr>
                            </w:pPr>
                          </w:p>
                          <w:p w14:paraId="6BD1BC56" w14:textId="5F6810D5" w:rsidR="008A2B9F" w:rsidRPr="00EF5185" w:rsidRDefault="008A2B9F" w:rsidP="000C25E7">
                            <w:pPr>
                              <w:pStyle w:val="TableParagraph"/>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F4761" w:themeColor="accent1" w:themeShade="BF"/>
                                <w:sz w:val="20"/>
                                <w:szCs w:val="20"/>
                              </w:rPr>
                            </w:pPr>
                            <w:r w:rsidRPr="00EF5185">
                              <w:rPr>
                                <w:rFonts w:ascii="Calibri" w:hAnsi="Calibri" w:cs="Calibri"/>
                                <w:color w:val="0F4761" w:themeColor="accent1" w:themeShade="BF"/>
                                <w:sz w:val="20"/>
                                <w:szCs w:val="20"/>
                              </w:rPr>
                              <w:t>Sensibilización y Capacitación en equidad de género</w:t>
                            </w:r>
                          </w:p>
                        </w:tc>
                        <w:tc>
                          <w:tcPr>
                            <w:tcW w:w="1559" w:type="dxa"/>
                          </w:tcPr>
                          <w:p w14:paraId="34DB3CF8" w14:textId="77777777" w:rsidR="008A2B9F" w:rsidRDefault="008A2B9F" w:rsidP="000C25E7">
                            <w:pPr>
                              <w:pStyle w:val="TableParagraph"/>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F4761" w:themeColor="accent1" w:themeShade="BF"/>
                                <w:sz w:val="20"/>
                                <w:szCs w:val="20"/>
                              </w:rPr>
                            </w:pPr>
                          </w:p>
                          <w:p w14:paraId="59BEB901" w14:textId="77777777" w:rsidR="008A2B9F" w:rsidRDefault="008A2B9F" w:rsidP="000C25E7">
                            <w:pPr>
                              <w:pStyle w:val="TableParagraph"/>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F4761" w:themeColor="accent1" w:themeShade="BF"/>
                                <w:sz w:val="20"/>
                                <w:szCs w:val="20"/>
                              </w:rPr>
                            </w:pPr>
                            <w:r w:rsidRPr="00EF5185">
                              <w:rPr>
                                <w:rFonts w:ascii="Calibri" w:hAnsi="Calibri" w:cs="Calibri"/>
                                <w:color w:val="0F4761" w:themeColor="accent1" w:themeShade="BF"/>
                                <w:sz w:val="20"/>
                                <w:szCs w:val="20"/>
                              </w:rPr>
                              <w:t>Avanzar en un 25% de cumplimiento del plan de capacitación sobre equidad de género</w:t>
                            </w:r>
                          </w:p>
                          <w:p w14:paraId="683330CB" w14:textId="62A183E2" w:rsidR="008A2B9F" w:rsidRPr="00EF5185" w:rsidRDefault="008A2B9F" w:rsidP="000C25E7">
                            <w:pPr>
                              <w:pStyle w:val="TableParagraph"/>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F4761" w:themeColor="accent1" w:themeShade="BF"/>
                                <w:sz w:val="20"/>
                                <w:szCs w:val="20"/>
                              </w:rPr>
                            </w:pPr>
                          </w:p>
                        </w:tc>
                        <w:tc>
                          <w:tcPr>
                            <w:tcW w:w="1134" w:type="dxa"/>
                          </w:tcPr>
                          <w:p w14:paraId="06297068" w14:textId="77777777" w:rsidR="008A2B9F" w:rsidRPr="00EF5185" w:rsidRDefault="008A2B9F" w:rsidP="000C25E7">
                            <w:pPr>
                              <w:pStyle w:val="TableParagraph"/>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b/>
                                <w:color w:val="0F4761" w:themeColor="accent1" w:themeShade="BF"/>
                                <w:sz w:val="20"/>
                                <w:szCs w:val="20"/>
                              </w:rPr>
                            </w:pPr>
                          </w:p>
                          <w:p w14:paraId="7ECA03BE" w14:textId="77777777" w:rsidR="008A2B9F" w:rsidRPr="00EF5185" w:rsidRDefault="008A2B9F" w:rsidP="000C25E7">
                            <w:pPr>
                              <w:pStyle w:val="TableParagraph"/>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b/>
                                <w:color w:val="0F4761" w:themeColor="accent1" w:themeShade="BF"/>
                                <w:sz w:val="20"/>
                                <w:szCs w:val="20"/>
                              </w:rPr>
                            </w:pPr>
                          </w:p>
                          <w:p w14:paraId="26FE988B" w14:textId="77777777" w:rsidR="008A2B9F" w:rsidRPr="00EF5185" w:rsidRDefault="008A2B9F" w:rsidP="000C25E7">
                            <w:pPr>
                              <w:pStyle w:val="TableParagraph"/>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b/>
                                <w:color w:val="0F4761" w:themeColor="accent1" w:themeShade="BF"/>
                                <w:sz w:val="20"/>
                                <w:szCs w:val="20"/>
                              </w:rPr>
                            </w:pPr>
                          </w:p>
                          <w:p w14:paraId="0EE3B7D6" w14:textId="668E6C2A" w:rsidR="008A2B9F" w:rsidRPr="00EF5185" w:rsidRDefault="008A2B9F" w:rsidP="000C25E7">
                            <w:pPr>
                              <w:pStyle w:val="TableParagraph"/>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b/>
                                <w:color w:val="0F4761" w:themeColor="accent1" w:themeShade="BF"/>
                                <w:sz w:val="20"/>
                                <w:szCs w:val="20"/>
                              </w:rPr>
                            </w:pPr>
                            <w:r>
                              <w:rPr>
                                <w:rFonts w:ascii="Calibri" w:hAnsi="Calibri" w:cs="Calibri"/>
                                <w:b/>
                                <w:color w:val="0F4761" w:themeColor="accent1" w:themeShade="BF"/>
                                <w:sz w:val="20"/>
                                <w:szCs w:val="20"/>
                              </w:rPr>
                              <w:t>95%</w:t>
                            </w:r>
                          </w:p>
                        </w:tc>
                        <w:tc>
                          <w:tcPr>
                            <w:tcW w:w="1392" w:type="dxa"/>
                          </w:tcPr>
                          <w:p w14:paraId="02333409" w14:textId="77777777" w:rsidR="008A2B9F" w:rsidRPr="00EF5185" w:rsidRDefault="008A2B9F" w:rsidP="000C25E7">
                            <w:pPr>
                              <w:pStyle w:val="TableParagraph"/>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F4761" w:themeColor="accent1" w:themeShade="BF"/>
                                <w:sz w:val="20"/>
                                <w:szCs w:val="20"/>
                              </w:rPr>
                            </w:pPr>
                          </w:p>
                          <w:p w14:paraId="015FF40C" w14:textId="77777777" w:rsidR="008A2B9F" w:rsidRPr="00EF5185" w:rsidRDefault="008A2B9F" w:rsidP="000C25E7">
                            <w:pPr>
                              <w:pStyle w:val="TableParagraph"/>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F4761" w:themeColor="accent1" w:themeShade="BF"/>
                                <w:sz w:val="20"/>
                                <w:szCs w:val="20"/>
                              </w:rPr>
                            </w:pPr>
                          </w:p>
                          <w:p w14:paraId="59221B5F" w14:textId="77777777" w:rsidR="008A2B9F" w:rsidRPr="00EF5185" w:rsidRDefault="008A2B9F" w:rsidP="000C25E7">
                            <w:pPr>
                              <w:pStyle w:val="TableParagraph"/>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F4761" w:themeColor="accent1" w:themeShade="BF"/>
                                <w:sz w:val="20"/>
                                <w:szCs w:val="20"/>
                              </w:rPr>
                            </w:pPr>
                          </w:p>
                          <w:p w14:paraId="51104949" w14:textId="595DFCBE" w:rsidR="008A2B9F" w:rsidRPr="00EF5185" w:rsidRDefault="008A2B9F" w:rsidP="000C25E7">
                            <w:pPr>
                              <w:pStyle w:val="TableParagraph"/>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F4761" w:themeColor="accent1" w:themeShade="BF"/>
                                <w:sz w:val="20"/>
                                <w:szCs w:val="20"/>
                              </w:rPr>
                            </w:pPr>
                            <w:r w:rsidRPr="00EF5185">
                              <w:rPr>
                                <w:rFonts w:ascii="Calibri" w:hAnsi="Calibri" w:cs="Calibri"/>
                                <w:color w:val="0F4761" w:themeColor="accent1" w:themeShade="BF"/>
                                <w:sz w:val="20"/>
                                <w:szCs w:val="20"/>
                              </w:rPr>
                              <w:t>DPD</w:t>
                            </w:r>
                          </w:p>
                        </w:tc>
                      </w:tr>
                      <w:tr w:rsidR="008A2B9F" w:rsidRPr="00EF5185" w14:paraId="3ED30541" w14:textId="77777777" w:rsidTr="00364098">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68" w:type="dxa"/>
                            <w:vMerge w:val="restart"/>
                          </w:tcPr>
                          <w:p w14:paraId="7548F5CA" w14:textId="77777777" w:rsidR="008A2B9F" w:rsidRPr="00EF5185" w:rsidRDefault="008A2B9F" w:rsidP="000C25E7">
                            <w:pPr>
                              <w:pStyle w:val="TableParagraph"/>
                              <w:spacing w:line="276" w:lineRule="auto"/>
                              <w:jc w:val="center"/>
                              <w:rPr>
                                <w:rFonts w:ascii="Calibri" w:hAnsi="Calibri" w:cs="Calibri"/>
                                <w:color w:val="0F4761" w:themeColor="accent1" w:themeShade="BF"/>
                                <w:sz w:val="20"/>
                                <w:szCs w:val="20"/>
                              </w:rPr>
                            </w:pPr>
                          </w:p>
                          <w:p w14:paraId="1DE5C8EA" w14:textId="77777777" w:rsidR="008A2B9F" w:rsidRDefault="008A2B9F" w:rsidP="000C25E7">
                            <w:pPr>
                              <w:pStyle w:val="TableParagraph"/>
                              <w:spacing w:line="276" w:lineRule="auto"/>
                              <w:jc w:val="center"/>
                              <w:rPr>
                                <w:rFonts w:ascii="Calibri" w:hAnsi="Calibri" w:cs="Calibri"/>
                                <w:color w:val="0F4761" w:themeColor="accent1" w:themeShade="BF"/>
                                <w:sz w:val="20"/>
                                <w:szCs w:val="20"/>
                              </w:rPr>
                            </w:pPr>
                          </w:p>
                          <w:p w14:paraId="135976E7" w14:textId="77777777" w:rsidR="008A2B9F" w:rsidRDefault="008A2B9F" w:rsidP="000C25E7">
                            <w:pPr>
                              <w:pStyle w:val="TableParagraph"/>
                              <w:spacing w:line="276" w:lineRule="auto"/>
                              <w:jc w:val="center"/>
                              <w:rPr>
                                <w:rFonts w:ascii="Calibri" w:hAnsi="Calibri" w:cs="Calibri"/>
                                <w:color w:val="0F4761" w:themeColor="accent1" w:themeShade="BF"/>
                                <w:sz w:val="20"/>
                                <w:szCs w:val="20"/>
                              </w:rPr>
                            </w:pPr>
                          </w:p>
                          <w:p w14:paraId="6A3330BD" w14:textId="77777777" w:rsidR="008A2B9F" w:rsidRDefault="008A2B9F" w:rsidP="000C25E7">
                            <w:pPr>
                              <w:pStyle w:val="TableParagraph"/>
                              <w:spacing w:line="276" w:lineRule="auto"/>
                              <w:jc w:val="center"/>
                              <w:rPr>
                                <w:rFonts w:ascii="Calibri" w:hAnsi="Calibri" w:cs="Calibri"/>
                                <w:color w:val="0F4761" w:themeColor="accent1" w:themeShade="BF"/>
                                <w:sz w:val="20"/>
                                <w:szCs w:val="20"/>
                              </w:rPr>
                            </w:pPr>
                          </w:p>
                          <w:p w14:paraId="48E1C509" w14:textId="77777777" w:rsidR="008A2B9F" w:rsidRDefault="008A2B9F" w:rsidP="000C25E7">
                            <w:pPr>
                              <w:pStyle w:val="TableParagraph"/>
                              <w:spacing w:line="276" w:lineRule="auto"/>
                              <w:jc w:val="center"/>
                              <w:rPr>
                                <w:rFonts w:ascii="Calibri" w:hAnsi="Calibri" w:cs="Calibri"/>
                                <w:color w:val="0F4761" w:themeColor="accent1" w:themeShade="BF"/>
                                <w:sz w:val="20"/>
                                <w:szCs w:val="20"/>
                              </w:rPr>
                            </w:pPr>
                          </w:p>
                          <w:p w14:paraId="1850C636" w14:textId="77777777" w:rsidR="008A2B9F" w:rsidRDefault="008A2B9F" w:rsidP="000C25E7">
                            <w:pPr>
                              <w:pStyle w:val="TableParagraph"/>
                              <w:spacing w:line="276" w:lineRule="auto"/>
                              <w:jc w:val="center"/>
                              <w:rPr>
                                <w:rFonts w:ascii="Calibri" w:hAnsi="Calibri" w:cs="Calibri"/>
                                <w:color w:val="0F4761" w:themeColor="accent1" w:themeShade="BF"/>
                                <w:sz w:val="20"/>
                                <w:szCs w:val="20"/>
                              </w:rPr>
                            </w:pPr>
                          </w:p>
                          <w:p w14:paraId="6DD0B438" w14:textId="77777777" w:rsidR="008A2B9F" w:rsidRDefault="008A2B9F" w:rsidP="000C25E7">
                            <w:pPr>
                              <w:pStyle w:val="TableParagraph"/>
                              <w:spacing w:line="276" w:lineRule="auto"/>
                              <w:jc w:val="center"/>
                              <w:rPr>
                                <w:rFonts w:ascii="Calibri" w:hAnsi="Calibri" w:cs="Calibri"/>
                                <w:color w:val="0F4761" w:themeColor="accent1" w:themeShade="BF"/>
                                <w:sz w:val="20"/>
                                <w:szCs w:val="20"/>
                              </w:rPr>
                            </w:pPr>
                          </w:p>
                          <w:p w14:paraId="7A9EC7CB" w14:textId="77777777" w:rsidR="008A2B9F" w:rsidRDefault="008A2B9F" w:rsidP="000C25E7">
                            <w:pPr>
                              <w:pStyle w:val="TableParagraph"/>
                              <w:spacing w:line="276" w:lineRule="auto"/>
                              <w:jc w:val="center"/>
                              <w:rPr>
                                <w:rFonts w:ascii="Calibri" w:hAnsi="Calibri" w:cs="Calibri"/>
                                <w:color w:val="0F4761" w:themeColor="accent1" w:themeShade="BF"/>
                                <w:sz w:val="20"/>
                                <w:szCs w:val="20"/>
                              </w:rPr>
                            </w:pPr>
                          </w:p>
                          <w:p w14:paraId="1C105D9E" w14:textId="02497331" w:rsidR="008A2B9F" w:rsidRPr="00EF5185" w:rsidRDefault="008A2B9F" w:rsidP="000C25E7">
                            <w:pPr>
                              <w:pStyle w:val="TableParagraph"/>
                              <w:spacing w:line="276" w:lineRule="auto"/>
                              <w:jc w:val="center"/>
                              <w:rPr>
                                <w:rFonts w:ascii="Calibri" w:hAnsi="Calibri" w:cs="Calibri"/>
                                <w:color w:val="0F4761" w:themeColor="accent1" w:themeShade="BF"/>
                                <w:sz w:val="20"/>
                                <w:szCs w:val="20"/>
                              </w:rPr>
                            </w:pPr>
                            <w:r w:rsidRPr="00EF5185">
                              <w:rPr>
                                <w:rFonts w:ascii="Calibri" w:hAnsi="Calibri" w:cs="Calibri"/>
                                <w:color w:val="0F4761" w:themeColor="accent1" w:themeShade="BF"/>
                                <w:sz w:val="20"/>
                                <w:szCs w:val="20"/>
                              </w:rPr>
                              <w:t>Re</w:t>
                            </w:r>
                            <w:r>
                              <w:rPr>
                                <w:rFonts w:ascii="Calibri" w:hAnsi="Calibri" w:cs="Calibri"/>
                                <w:color w:val="0F4761" w:themeColor="accent1" w:themeShade="BF"/>
                                <w:sz w:val="20"/>
                                <w:szCs w:val="20"/>
                              </w:rPr>
                              <w:t>lacionamiento interinstitucional</w:t>
                            </w:r>
                            <w:r w:rsidRPr="00EF5185">
                              <w:rPr>
                                <w:rFonts w:ascii="Calibri" w:hAnsi="Calibri" w:cs="Calibri"/>
                                <w:color w:val="0F4761" w:themeColor="accent1" w:themeShade="BF"/>
                                <w:sz w:val="20"/>
                                <w:szCs w:val="20"/>
                              </w:rPr>
                              <w:t>, nacional e internacional</w:t>
                            </w:r>
                          </w:p>
                        </w:tc>
                        <w:tc>
                          <w:tcPr>
                            <w:tcW w:w="1701" w:type="dxa"/>
                          </w:tcPr>
                          <w:p w14:paraId="3863B5E6" w14:textId="77777777" w:rsidR="008A2B9F" w:rsidRDefault="008A2B9F" w:rsidP="000C25E7">
                            <w:pPr>
                              <w:pStyle w:val="TableParagraph"/>
                              <w:spacing w:line="276" w:lineRule="auto"/>
                              <w:jc w:val="center"/>
                              <w:cnfStyle w:val="000000010000" w:firstRow="0" w:lastRow="0" w:firstColumn="0" w:lastColumn="0" w:oddVBand="0" w:evenVBand="0" w:oddHBand="0" w:evenHBand="1" w:firstRowFirstColumn="0" w:firstRowLastColumn="0" w:lastRowFirstColumn="0" w:lastRowLastColumn="0"/>
                              <w:rPr>
                                <w:rFonts w:ascii="Calibri" w:hAnsi="Calibri" w:cs="Calibri"/>
                                <w:color w:val="0F4761" w:themeColor="accent1" w:themeShade="BF"/>
                                <w:sz w:val="20"/>
                                <w:szCs w:val="20"/>
                              </w:rPr>
                            </w:pPr>
                          </w:p>
                          <w:p w14:paraId="64461BD5" w14:textId="77777777" w:rsidR="008A2B9F" w:rsidRDefault="008A2B9F" w:rsidP="000C25E7">
                            <w:pPr>
                              <w:pStyle w:val="TableParagraph"/>
                              <w:spacing w:line="276" w:lineRule="auto"/>
                              <w:jc w:val="center"/>
                              <w:cnfStyle w:val="000000010000" w:firstRow="0" w:lastRow="0" w:firstColumn="0" w:lastColumn="0" w:oddVBand="0" w:evenVBand="0" w:oddHBand="0" w:evenHBand="1" w:firstRowFirstColumn="0" w:firstRowLastColumn="0" w:lastRowFirstColumn="0" w:lastRowLastColumn="0"/>
                              <w:rPr>
                                <w:rFonts w:ascii="Calibri" w:hAnsi="Calibri" w:cs="Calibri"/>
                                <w:color w:val="0F4761" w:themeColor="accent1" w:themeShade="BF"/>
                                <w:sz w:val="20"/>
                                <w:szCs w:val="20"/>
                              </w:rPr>
                            </w:pPr>
                            <w:r w:rsidRPr="00EF5185">
                              <w:rPr>
                                <w:rFonts w:ascii="Calibri" w:hAnsi="Calibri" w:cs="Calibri"/>
                                <w:color w:val="0F4761" w:themeColor="accent1" w:themeShade="BF"/>
                                <w:sz w:val="20"/>
                                <w:szCs w:val="20"/>
                              </w:rPr>
                              <w:t>Incrementada la participación del IDAC en espacios regionales de reglamentación y administración de la seguridad de la aviación civil.</w:t>
                            </w:r>
                          </w:p>
                          <w:p w14:paraId="3AE4253B" w14:textId="304E731C" w:rsidR="008A2B9F" w:rsidRPr="00EF5185" w:rsidRDefault="008A2B9F" w:rsidP="000C25E7">
                            <w:pPr>
                              <w:pStyle w:val="TableParagraph"/>
                              <w:spacing w:line="276" w:lineRule="auto"/>
                              <w:jc w:val="center"/>
                              <w:cnfStyle w:val="000000010000" w:firstRow="0" w:lastRow="0" w:firstColumn="0" w:lastColumn="0" w:oddVBand="0" w:evenVBand="0" w:oddHBand="0" w:evenHBand="1" w:firstRowFirstColumn="0" w:firstRowLastColumn="0" w:lastRowFirstColumn="0" w:lastRowLastColumn="0"/>
                              <w:rPr>
                                <w:rFonts w:ascii="Calibri" w:hAnsi="Calibri" w:cs="Calibri"/>
                                <w:color w:val="0F4761" w:themeColor="accent1" w:themeShade="BF"/>
                                <w:sz w:val="20"/>
                                <w:szCs w:val="20"/>
                              </w:rPr>
                            </w:pPr>
                          </w:p>
                        </w:tc>
                        <w:tc>
                          <w:tcPr>
                            <w:tcW w:w="1701" w:type="dxa"/>
                          </w:tcPr>
                          <w:p w14:paraId="3E4E5AF5" w14:textId="77777777" w:rsidR="008A2B9F" w:rsidRPr="00EF5185" w:rsidRDefault="008A2B9F" w:rsidP="000C25E7">
                            <w:pPr>
                              <w:pStyle w:val="TableParagraph"/>
                              <w:spacing w:line="276" w:lineRule="auto"/>
                              <w:jc w:val="center"/>
                              <w:cnfStyle w:val="000000010000" w:firstRow="0" w:lastRow="0" w:firstColumn="0" w:lastColumn="0" w:oddVBand="0" w:evenVBand="0" w:oddHBand="0" w:evenHBand="1" w:firstRowFirstColumn="0" w:firstRowLastColumn="0" w:lastRowFirstColumn="0" w:lastRowLastColumn="0"/>
                              <w:rPr>
                                <w:rFonts w:ascii="Calibri" w:hAnsi="Calibri" w:cs="Calibri"/>
                                <w:color w:val="0F4761" w:themeColor="accent1" w:themeShade="BF"/>
                                <w:sz w:val="20"/>
                                <w:szCs w:val="20"/>
                              </w:rPr>
                            </w:pPr>
                          </w:p>
                          <w:p w14:paraId="5F043787" w14:textId="77777777" w:rsidR="008A2B9F" w:rsidRPr="00EF5185" w:rsidRDefault="008A2B9F" w:rsidP="000C25E7">
                            <w:pPr>
                              <w:pStyle w:val="TableParagraph"/>
                              <w:spacing w:line="276" w:lineRule="auto"/>
                              <w:jc w:val="center"/>
                              <w:cnfStyle w:val="000000010000" w:firstRow="0" w:lastRow="0" w:firstColumn="0" w:lastColumn="0" w:oddVBand="0" w:evenVBand="0" w:oddHBand="0" w:evenHBand="1" w:firstRowFirstColumn="0" w:firstRowLastColumn="0" w:lastRowFirstColumn="0" w:lastRowLastColumn="0"/>
                              <w:rPr>
                                <w:rFonts w:ascii="Calibri" w:hAnsi="Calibri" w:cs="Calibri"/>
                                <w:color w:val="0F4761" w:themeColor="accent1" w:themeShade="BF"/>
                                <w:sz w:val="20"/>
                                <w:szCs w:val="20"/>
                              </w:rPr>
                            </w:pPr>
                          </w:p>
                          <w:p w14:paraId="0C72DC97" w14:textId="77777777" w:rsidR="008A2B9F" w:rsidRPr="00EF5185" w:rsidRDefault="008A2B9F" w:rsidP="000C25E7">
                            <w:pPr>
                              <w:pStyle w:val="TableParagraph"/>
                              <w:spacing w:line="276" w:lineRule="auto"/>
                              <w:jc w:val="center"/>
                              <w:cnfStyle w:val="000000010000" w:firstRow="0" w:lastRow="0" w:firstColumn="0" w:lastColumn="0" w:oddVBand="0" w:evenVBand="0" w:oddHBand="0" w:evenHBand="1" w:firstRowFirstColumn="0" w:firstRowLastColumn="0" w:lastRowFirstColumn="0" w:lastRowLastColumn="0"/>
                              <w:rPr>
                                <w:rFonts w:ascii="Calibri" w:hAnsi="Calibri" w:cs="Calibri"/>
                                <w:color w:val="0F4761" w:themeColor="accent1" w:themeShade="BF"/>
                                <w:sz w:val="20"/>
                                <w:szCs w:val="20"/>
                              </w:rPr>
                            </w:pPr>
                          </w:p>
                          <w:p w14:paraId="5D751010" w14:textId="3225B74F" w:rsidR="008A2B9F" w:rsidRPr="00EF5185" w:rsidRDefault="008A2B9F" w:rsidP="00855CF4">
                            <w:pPr>
                              <w:pStyle w:val="TableParagraph"/>
                              <w:spacing w:line="276" w:lineRule="auto"/>
                              <w:jc w:val="center"/>
                              <w:cnfStyle w:val="000000010000" w:firstRow="0" w:lastRow="0" w:firstColumn="0" w:lastColumn="0" w:oddVBand="0" w:evenVBand="0" w:oddHBand="0" w:evenHBand="1" w:firstRowFirstColumn="0" w:firstRowLastColumn="0" w:lastRowFirstColumn="0" w:lastRowLastColumn="0"/>
                              <w:rPr>
                                <w:rFonts w:ascii="Calibri" w:hAnsi="Calibri" w:cs="Calibri"/>
                                <w:color w:val="0F4761" w:themeColor="accent1" w:themeShade="BF"/>
                                <w:sz w:val="20"/>
                                <w:szCs w:val="20"/>
                              </w:rPr>
                            </w:pPr>
                            <w:r w:rsidRPr="00EF5185">
                              <w:rPr>
                                <w:rFonts w:ascii="Calibri" w:hAnsi="Calibri" w:cs="Calibri"/>
                                <w:color w:val="0F4761" w:themeColor="accent1" w:themeShade="BF"/>
                                <w:sz w:val="20"/>
                                <w:szCs w:val="20"/>
                              </w:rPr>
                              <w:t>Participación del IDAC en espacios regionales</w:t>
                            </w:r>
                          </w:p>
                        </w:tc>
                        <w:tc>
                          <w:tcPr>
                            <w:tcW w:w="1559" w:type="dxa"/>
                          </w:tcPr>
                          <w:p w14:paraId="3FD31DAB" w14:textId="77777777" w:rsidR="008A2B9F" w:rsidRPr="00EF5185" w:rsidRDefault="008A2B9F" w:rsidP="000C25E7">
                            <w:pPr>
                              <w:pStyle w:val="TableParagraph"/>
                              <w:spacing w:line="276" w:lineRule="auto"/>
                              <w:jc w:val="center"/>
                              <w:cnfStyle w:val="000000010000" w:firstRow="0" w:lastRow="0" w:firstColumn="0" w:lastColumn="0" w:oddVBand="0" w:evenVBand="0" w:oddHBand="0" w:evenHBand="1" w:firstRowFirstColumn="0" w:firstRowLastColumn="0" w:lastRowFirstColumn="0" w:lastRowLastColumn="0"/>
                              <w:rPr>
                                <w:rFonts w:ascii="Calibri" w:hAnsi="Calibri" w:cs="Calibri"/>
                                <w:color w:val="0F4761" w:themeColor="accent1" w:themeShade="BF"/>
                                <w:sz w:val="20"/>
                                <w:szCs w:val="20"/>
                              </w:rPr>
                            </w:pPr>
                          </w:p>
                          <w:p w14:paraId="6958BDB6" w14:textId="77777777" w:rsidR="008A2B9F" w:rsidRPr="00EF5185" w:rsidRDefault="008A2B9F" w:rsidP="000C25E7">
                            <w:pPr>
                              <w:pStyle w:val="TableParagraph"/>
                              <w:spacing w:line="276" w:lineRule="auto"/>
                              <w:jc w:val="center"/>
                              <w:cnfStyle w:val="000000010000" w:firstRow="0" w:lastRow="0" w:firstColumn="0" w:lastColumn="0" w:oddVBand="0" w:evenVBand="0" w:oddHBand="0" w:evenHBand="1" w:firstRowFirstColumn="0" w:firstRowLastColumn="0" w:lastRowFirstColumn="0" w:lastRowLastColumn="0"/>
                              <w:rPr>
                                <w:rFonts w:ascii="Calibri" w:hAnsi="Calibri" w:cs="Calibri"/>
                                <w:color w:val="0F4761" w:themeColor="accent1" w:themeShade="BF"/>
                                <w:sz w:val="20"/>
                                <w:szCs w:val="20"/>
                              </w:rPr>
                            </w:pPr>
                          </w:p>
                          <w:p w14:paraId="6EF62886" w14:textId="24375238" w:rsidR="008A2B9F" w:rsidRPr="00EF5185" w:rsidRDefault="008A2B9F" w:rsidP="000C25E7">
                            <w:pPr>
                              <w:pStyle w:val="TableParagraph"/>
                              <w:spacing w:line="276" w:lineRule="auto"/>
                              <w:jc w:val="center"/>
                              <w:cnfStyle w:val="000000010000" w:firstRow="0" w:lastRow="0" w:firstColumn="0" w:lastColumn="0" w:oddVBand="0" w:evenVBand="0" w:oddHBand="0" w:evenHBand="1" w:firstRowFirstColumn="0" w:firstRowLastColumn="0" w:lastRowFirstColumn="0" w:lastRowLastColumn="0"/>
                              <w:rPr>
                                <w:rFonts w:ascii="Calibri" w:hAnsi="Calibri" w:cs="Calibri"/>
                                <w:color w:val="0F4761" w:themeColor="accent1" w:themeShade="BF"/>
                                <w:sz w:val="20"/>
                                <w:szCs w:val="20"/>
                              </w:rPr>
                            </w:pPr>
                            <w:r w:rsidRPr="00EF5185">
                              <w:rPr>
                                <w:rFonts w:ascii="Calibri" w:hAnsi="Calibri" w:cs="Calibri"/>
                                <w:color w:val="0F4761" w:themeColor="accent1" w:themeShade="BF"/>
                                <w:sz w:val="20"/>
                                <w:szCs w:val="20"/>
                              </w:rPr>
                              <w:t>Gestionados en un 100% los requerimientos para la participación en espacios regionales</w:t>
                            </w:r>
                          </w:p>
                        </w:tc>
                        <w:tc>
                          <w:tcPr>
                            <w:tcW w:w="1134" w:type="dxa"/>
                          </w:tcPr>
                          <w:p w14:paraId="102EE464" w14:textId="77777777" w:rsidR="008A2B9F" w:rsidRPr="00EF5185" w:rsidRDefault="008A2B9F" w:rsidP="000C25E7">
                            <w:pPr>
                              <w:pStyle w:val="TableParagraph"/>
                              <w:spacing w:line="276" w:lineRule="auto"/>
                              <w:jc w:val="center"/>
                              <w:cnfStyle w:val="000000010000" w:firstRow="0" w:lastRow="0" w:firstColumn="0" w:lastColumn="0" w:oddVBand="0" w:evenVBand="0" w:oddHBand="0" w:evenHBand="1" w:firstRowFirstColumn="0" w:firstRowLastColumn="0" w:lastRowFirstColumn="0" w:lastRowLastColumn="0"/>
                              <w:rPr>
                                <w:rFonts w:ascii="Calibri" w:hAnsi="Calibri" w:cs="Calibri"/>
                                <w:b/>
                                <w:color w:val="0F4761" w:themeColor="accent1" w:themeShade="BF"/>
                                <w:sz w:val="20"/>
                                <w:szCs w:val="20"/>
                              </w:rPr>
                            </w:pPr>
                          </w:p>
                          <w:p w14:paraId="71FC8646" w14:textId="77777777" w:rsidR="008A2B9F" w:rsidRPr="00EF5185" w:rsidRDefault="008A2B9F" w:rsidP="000C25E7">
                            <w:pPr>
                              <w:pStyle w:val="TableParagraph"/>
                              <w:spacing w:line="276" w:lineRule="auto"/>
                              <w:jc w:val="center"/>
                              <w:cnfStyle w:val="000000010000" w:firstRow="0" w:lastRow="0" w:firstColumn="0" w:lastColumn="0" w:oddVBand="0" w:evenVBand="0" w:oddHBand="0" w:evenHBand="1" w:firstRowFirstColumn="0" w:firstRowLastColumn="0" w:lastRowFirstColumn="0" w:lastRowLastColumn="0"/>
                              <w:rPr>
                                <w:rFonts w:ascii="Calibri" w:hAnsi="Calibri" w:cs="Calibri"/>
                                <w:b/>
                                <w:color w:val="0F4761" w:themeColor="accent1" w:themeShade="BF"/>
                                <w:sz w:val="20"/>
                                <w:szCs w:val="20"/>
                              </w:rPr>
                            </w:pPr>
                          </w:p>
                          <w:p w14:paraId="7FB8233D" w14:textId="77777777" w:rsidR="008A2B9F" w:rsidRPr="00EF5185" w:rsidRDefault="008A2B9F" w:rsidP="000C25E7">
                            <w:pPr>
                              <w:pStyle w:val="TableParagraph"/>
                              <w:spacing w:line="276" w:lineRule="auto"/>
                              <w:jc w:val="center"/>
                              <w:cnfStyle w:val="000000010000" w:firstRow="0" w:lastRow="0" w:firstColumn="0" w:lastColumn="0" w:oddVBand="0" w:evenVBand="0" w:oddHBand="0" w:evenHBand="1" w:firstRowFirstColumn="0" w:firstRowLastColumn="0" w:lastRowFirstColumn="0" w:lastRowLastColumn="0"/>
                              <w:rPr>
                                <w:rFonts w:ascii="Calibri" w:hAnsi="Calibri" w:cs="Calibri"/>
                                <w:b/>
                                <w:color w:val="0F4761" w:themeColor="accent1" w:themeShade="BF"/>
                                <w:sz w:val="20"/>
                                <w:szCs w:val="20"/>
                              </w:rPr>
                            </w:pPr>
                          </w:p>
                          <w:p w14:paraId="562CC615" w14:textId="77777777" w:rsidR="008A2B9F" w:rsidRPr="00EF5185" w:rsidRDefault="008A2B9F" w:rsidP="000C25E7">
                            <w:pPr>
                              <w:pStyle w:val="TableParagraph"/>
                              <w:spacing w:line="276" w:lineRule="auto"/>
                              <w:jc w:val="center"/>
                              <w:cnfStyle w:val="000000010000" w:firstRow="0" w:lastRow="0" w:firstColumn="0" w:lastColumn="0" w:oddVBand="0" w:evenVBand="0" w:oddHBand="0" w:evenHBand="1" w:firstRowFirstColumn="0" w:firstRowLastColumn="0" w:lastRowFirstColumn="0" w:lastRowLastColumn="0"/>
                              <w:rPr>
                                <w:rFonts w:ascii="Calibri" w:hAnsi="Calibri" w:cs="Calibri"/>
                                <w:b/>
                                <w:color w:val="0F4761" w:themeColor="accent1" w:themeShade="BF"/>
                                <w:sz w:val="20"/>
                                <w:szCs w:val="20"/>
                              </w:rPr>
                            </w:pPr>
                          </w:p>
                          <w:p w14:paraId="747DA067" w14:textId="00D86F90" w:rsidR="008A2B9F" w:rsidRPr="00EF5185" w:rsidRDefault="008A2B9F" w:rsidP="000C25E7">
                            <w:pPr>
                              <w:pStyle w:val="TableParagraph"/>
                              <w:spacing w:line="276" w:lineRule="auto"/>
                              <w:jc w:val="center"/>
                              <w:cnfStyle w:val="000000010000" w:firstRow="0" w:lastRow="0" w:firstColumn="0" w:lastColumn="0" w:oddVBand="0" w:evenVBand="0" w:oddHBand="0" w:evenHBand="1" w:firstRowFirstColumn="0" w:firstRowLastColumn="0" w:lastRowFirstColumn="0" w:lastRowLastColumn="0"/>
                              <w:rPr>
                                <w:rFonts w:ascii="Calibri" w:hAnsi="Calibri" w:cs="Calibri"/>
                                <w:b/>
                                <w:color w:val="0F4761" w:themeColor="accent1" w:themeShade="BF"/>
                                <w:sz w:val="20"/>
                                <w:szCs w:val="20"/>
                              </w:rPr>
                            </w:pPr>
                            <w:r>
                              <w:rPr>
                                <w:rFonts w:ascii="Calibri" w:hAnsi="Calibri" w:cs="Calibri"/>
                                <w:b/>
                                <w:color w:val="0F4761" w:themeColor="accent1" w:themeShade="BF"/>
                                <w:sz w:val="20"/>
                                <w:szCs w:val="20"/>
                              </w:rPr>
                              <w:t>100%</w:t>
                            </w:r>
                          </w:p>
                        </w:tc>
                        <w:tc>
                          <w:tcPr>
                            <w:tcW w:w="1392" w:type="dxa"/>
                          </w:tcPr>
                          <w:p w14:paraId="0C80E007" w14:textId="77777777" w:rsidR="008A2B9F" w:rsidRPr="00EF5185" w:rsidRDefault="008A2B9F" w:rsidP="000C25E7">
                            <w:pPr>
                              <w:pStyle w:val="TableParagraph"/>
                              <w:spacing w:line="276" w:lineRule="auto"/>
                              <w:jc w:val="center"/>
                              <w:cnfStyle w:val="000000010000" w:firstRow="0" w:lastRow="0" w:firstColumn="0" w:lastColumn="0" w:oddVBand="0" w:evenVBand="0" w:oddHBand="0" w:evenHBand="1" w:firstRowFirstColumn="0" w:firstRowLastColumn="0" w:lastRowFirstColumn="0" w:lastRowLastColumn="0"/>
                              <w:rPr>
                                <w:rFonts w:ascii="Calibri" w:hAnsi="Calibri" w:cs="Calibri"/>
                                <w:color w:val="0F4761" w:themeColor="accent1" w:themeShade="BF"/>
                                <w:sz w:val="20"/>
                                <w:szCs w:val="20"/>
                              </w:rPr>
                            </w:pPr>
                          </w:p>
                          <w:p w14:paraId="471F2F14" w14:textId="77777777" w:rsidR="008A2B9F" w:rsidRPr="00EF5185" w:rsidRDefault="008A2B9F" w:rsidP="000C25E7">
                            <w:pPr>
                              <w:pStyle w:val="TableParagraph"/>
                              <w:spacing w:line="276" w:lineRule="auto"/>
                              <w:jc w:val="center"/>
                              <w:cnfStyle w:val="000000010000" w:firstRow="0" w:lastRow="0" w:firstColumn="0" w:lastColumn="0" w:oddVBand="0" w:evenVBand="0" w:oddHBand="0" w:evenHBand="1" w:firstRowFirstColumn="0" w:firstRowLastColumn="0" w:lastRowFirstColumn="0" w:lastRowLastColumn="0"/>
                              <w:rPr>
                                <w:rFonts w:ascii="Calibri" w:hAnsi="Calibri" w:cs="Calibri"/>
                                <w:color w:val="0F4761" w:themeColor="accent1" w:themeShade="BF"/>
                                <w:sz w:val="20"/>
                                <w:szCs w:val="20"/>
                              </w:rPr>
                            </w:pPr>
                          </w:p>
                          <w:p w14:paraId="125DF77F" w14:textId="77777777" w:rsidR="008A2B9F" w:rsidRPr="00EF5185" w:rsidRDefault="008A2B9F" w:rsidP="000C25E7">
                            <w:pPr>
                              <w:pStyle w:val="TableParagraph"/>
                              <w:spacing w:line="276" w:lineRule="auto"/>
                              <w:jc w:val="center"/>
                              <w:cnfStyle w:val="000000010000" w:firstRow="0" w:lastRow="0" w:firstColumn="0" w:lastColumn="0" w:oddVBand="0" w:evenVBand="0" w:oddHBand="0" w:evenHBand="1" w:firstRowFirstColumn="0" w:firstRowLastColumn="0" w:lastRowFirstColumn="0" w:lastRowLastColumn="0"/>
                              <w:rPr>
                                <w:rFonts w:ascii="Calibri" w:hAnsi="Calibri" w:cs="Calibri"/>
                                <w:color w:val="0F4761" w:themeColor="accent1" w:themeShade="BF"/>
                                <w:sz w:val="20"/>
                                <w:szCs w:val="20"/>
                              </w:rPr>
                            </w:pPr>
                          </w:p>
                          <w:p w14:paraId="39EC85D3" w14:textId="77777777" w:rsidR="008A2B9F" w:rsidRPr="00EF5185" w:rsidRDefault="008A2B9F" w:rsidP="000C25E7">
                            <w:pPr>
                              <w:pStyle w:val="TableParagraph"/>
                              <w:spacing w:line="276" w:lineRule="auto"/>
                              <w:jc w:val="center"/>
                              <w:cnfStyle w:val="000000010000" w:firstRow="0" w:lastRow="0" w:firstColumn="0" w:lastColumn="0" w:oddVBand="0" w:evenVBand="0" w:oddHBand="0" w:evenHBand="1" w:firstRowFirstColumn="0" w:firstRowLastColumn="0" w:lastRowFirstColumn="0" w:lastRowLastColumn="0"/>
                              <w:rPr>
                                <w:rFonts w:ascii="Calibri" w:hAnsi="Calibri" w:cs="Calibri"/>
                                <w:color w:val="0F4761" w:themeColor="accent1" w:themeShade="BF"/>
                                <w:sz w:val="20"/>
                                <w:szCs w:val="20"/>
                              </w:rPr>
                            </w:pPr>
                          </w:p>
                          <w:p w14:paraId="127F75B3" w14:textId="4F62321F" w:rsidR="008A2B9F" w:rsidRPr="00EF5185" w:rsidRDefault="008A2B9F" w:rsidP="000C25E7">
                            <w:pPr>
                              <w:pStyle w:val="TableParagraph"/>
                              <w:spacing w:line="276" w:lineRule="auto"/>
                              <w:jc w:val="center"/>
                              <w:cnfStyle w:val="000000010000" w:firstRow="0" w:lastRow="0" w:firstColumn="0" w:lastColumn="0" w:oddVBand="0" w:evenVBand="0" w:oddHBand="0" w:evenHBand="1" w:firstRowFirstColumn="0" w:firstRowLastColumn="0" w:lastRowFirstColumn="0" w:lastRowLastColumn="0"/>
                              <w:rPr>
                                <w:rFonts w:ascii="Calibri" w:hAnsi="Calibri" w:cs="Calibri"/>
                                <w:color w:val="0F4761" w:themeColor="accent1" w:themeShade="BF"/>
                                <w:sz w:val="20"/>
                                <w:szCs w:val="20"/>
                              </w:rPr>
                            </w:pPr>
                            <w:r w:rsidRPr="00EF5185">
                              <w:rPr>
                                <w:rFonts w:ascii="Calibri" w:hAnsi="Calibri" w:cs="Calibri"/>
                                <w:color w:val="0F4761" w:themeColor="accent1" w:themeShade="BF"/>
                                <w:sz w:val="20"/>
                                <w:szCs w:val="20"/>
                              </w:rPr>
                              <w:t>SDG</w:t>
                            </w:r>
                          </w:p>
                        </w:tc>
                      </w:tr>
                      <w:tr w:rsidR="008A2B9F" w:rsidRPr="00EF5185" w14:paraId="46A4C1CE" w14:textId="77777777" w:rsidTr="0036409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68" w:type="dxa"/>
                            <w:vMerge/>
                          </w:tcPr>
                          <w:p w14:paraId="43CF7134" w14:textId="77777777" w:rsidR="008A2B9F" w:rsidRPr="00EF5185" w:rsidRDefault="008A2B9F" w:rsidP="000C25E7">
                            <w:pPr>
                              <w:pStyle w:val="TableParagraph"/>
                              <w:spacing w:line="276" w:lineRule="auto"/>
                              <w:jc w:val="center"/>
                              <w:rPr>
                                <w:rFonts w:ascii="Calibri" w:hAnsi="Calibri" w:cs="Calibri"/>
                                <w:color w:val="0F4761" w:themeColor="accent1" w:themeShade="BF"/>
                                <w:sz w:val="20"/>
                                <w:szCs w:val="20"/>
                              </w:rPr>
                            </w:pPr>
                          </w:p>
                        </w:tc>
                        <w:tc>
                          <w:tcPr>
                            <w:tcW w:w="1701" w:type="dxa"/>
                            <w:vMerge w:val="restart"/>
                          </w:tcPr>
                          <w:p w14:paraId="156610B7" w14:textId="77777777" w:rsidR="008A2B9F" w:rsidRDefault="008A2B9F" w:rsidP="000C25E7">
                            <w:pPr>
                              <w:pStyle w:val="TableParagraph"/>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F4761" w:themeColor="accent1" w:themeShade="BF"/>
                                <w:sz w:val="20"/>
                                <w:szCs w:val="20"/>
                              </w:rPr>
                            </w:pPr>
                          </w:p>
                          <w:p w14:paraId="079C071D" w14:textId="77777777" w:rsidR="008A2B9F" w:rsidRDefault="008A2B9F" w:rsidP="000C25E7">
                            <w:pPr>
                              <w:pStyle w:val="TableParagraph"/>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F4761" w:themeColor="accent1" w:themeShade="BF"/>
                                <w:sz w:val="20"/>
                                <w:szCs w:val="20"/>
                              </w:rPr>
                            </w:pPr>
                          </w:p>
                          <w:p w14:paraId="0836ADFD" w14:textId="237CFE74" w:rsidR="008A2B9F" w:rsidRPr="00EF5185" w:rsidRDefault="008A2B9F" w:rsidP="000C25E7">
                            <w:pPr>
                              <w:pStyle w:val="TableParagraph"/>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F4761" w:themeColor="accent1" w:themeShade="BF"/>
                                <w:sz w:val="20"/>
                                <w:szCs w:val="20"/>
                              </w:rPr>
                            </w:pPr>
                            <w:r w:rsidRPr="00EF5185">
                              <w:rPr>
                                <w:rFonts w:ascii="Calibri" w:hAnsi="Calibri" w:cs="Calibri"/>
                                <w:color w:val="0F4761" w:themeColor="accent1" w:themeShade="BF"/>
                                <w:sz w:val="20"/>
                                <w:szCs w:val="20"/>
                              </w:rPr>
                              <w:t>Fortalecida la cooperación y relaciones internacionales en la aviación civil para el intercambio de conocimientos, tecnología y mejores prácticas</w:t>
                            </w:r>
                          </w:p>
                        </w:tc>
                        <w:tc>
                          <w:tcPr>
                            <w:tcW w:w="1701" w:type="dxa"/>
                          </w:tcPr>
                          <w:p w14:paraId="04CC3D13" w14:textId="77777777" w:rsidR="008A2B9F" w:rsidRDefault="008A2B9F" w:rsidP="000C25E7">
                            <w:pPr>
                              <w:pStyle w:val="TableParagraph"/>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F4761" w:themeColor="accent1" w:themeShade="BF"/>
                                <w:sz w:val="20"/>
                                <w:szCs w:val="20"/>
                              </w:rPr>
                            </w:pPr>
                          </w:p>
                          <w:p w14:paraId="2A4FAFFC" w14:textId="77777777" w:rsidR="008A2B9F" w:rsidRDefault="008A2B9F" w:rsidP="000C25E7">
                            <w:pPr>
                              <w:pStyle w:val="TableParagraph"/>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F4761" w:themeColor="accent1" w:themeShade="BF"/>
                                <w:sz w:val="20"/>
                                <w:szCs w:val="20"/>
                              </w:rPr>
                            </w:pPr>
                            <w:r w:rsidRPr="00EF5185">
                              <w:rPr>
                                <w:rFonts w:ascii="Calibri" w:hAnsi="Calibri" w:cs="Calibri"/>
                                <w:color w:val="0F4761" w:themeColor="accent1" w:themeShade="BF"/>
                                <w:sz w:val="20"/>
                                <w:szCs w:val="20"/>
                              </w:rPr>
                              <w:t>Notas de Estudios de Reuniones en Organismos Internacionales</w:t>
                            </w:r>
                          </w:p>
                          <w:p w14:paraId="34BD6B13" w14:textId="6B447123" w:rsidR="008A2B9F" w:rsidRPr="00EF5185" w:rsidRDefault="008A2B9F" w:rsidP="000C25E7">
                            <w:pPr>
                              <w:pStyle w:val="TableParagraph"/>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F4761" w:themeColor="accent1" w:themeShade="BF"/>
                                <w:sz w:val="20"/>
                                <w:szCs w:val="20"/>
                              </w:rPr>
                            </w:pPr>
                          </w:p>
                        </w:tc>
                        <w:tc>
                          <w:tcPr>
                            <w:tcW w:w="1559" w:type="dxa"/>
                          </w:tcPr>
                          <w:p w14:paraId="336FC995" w14:textId="77777777" w:rsidR="008A2B9F" w:rsidRDefault="008A2B9F" w:rsidP="000C25E7">
                            <w:pPr>
                              <w:pStyle w:val="TableParagraph"/>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F4761" w:themeColor="accent1" w:themeShade="BF"/>
                                <w:sz w:val="20"/>
                                <w:szCs w:val="20"/>
                              </w:rPr>
                            </w:pPr>
                          </w:p>
                          <w:p w14:paraId="61C1792A" w14:textId="30010D81" w:rsidR="008A2B9F" w:rsidRPr="00EF5185" w:rsidRDefault="008A2B9F" w:rsidP="000C25E7">
                            <w:pPr>
                              <w:pStyle w:val="TableParagraph"/>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F4761" w:themeColor="accent1" w:themeShade="BF"/>
                                <w:sz w:val="20"/>
                                <w:szCs w:val="20"/>
                              </w:rPr>
                            </w:pPr>
                            <w:r w:rsidRPr="00831FCD">
                              <w:rPr>
                                <w:rFonts w:ascii="Calibri" w:hAnsi="Calibri" w:cs="Calibri"/>
                                <w:color w:val="0F4761" w:themeColor="accent1" w:themeShade="BF"/>
                                <w:sz w:val="20"/>
                                <w:szCs w:val="20"/>
                              </w:rPr>
                              <w:t>Cantidad de notas de Estudios Emitidas</w:t>
                            </w:r>
                          </w:p>
                        </w:tc>
                        <w:tc>
                          <w:tcPr>
                            <w:tcW w:w="1134" w:type="dxa"/>
                          </w:tcPr>
                          <w:p w14:paraId="0A3C94CC" w14:textId="77777777" w:rsidR="008A2B9F" w:rsidRDefault="008A2B9F" w:rsidP="000C25E7">
                            <w:pPr>
                              <w:pStyle w:val="TableParagraph"/>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b/>
                                <w:color w:val="0F4761" w:themeColor="accent1" w:themeShade="BF"/>
                                <w:sz w:val="20"/>
                                <w:szCs w:val="20"/>
                              </w:rPr>
                            </w:pPr>
                          </w:p>
                          <w:p w14:paraId="51251367" w14:textId="77777777" w:rsidR="008A2B9F" w:rsidRDefault="008A2B9F" w:rsidP="000C25E7">
                            <w:pPr>
                              <w:pStyle w:val="TableParagraph"/>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b/>
                                <w:color w:val="0F4761" w:themeColor="accent1" w:themeShade="BF"/>
                                <w:sz w:val="20"/>
                                <w:szCs w:val="20"/>
                              </w:rPr>
                            </w:pPr>
                          </w:p>
                          <w:p w14:paraId="5652221D" w14:textId="16662BBA" w:rsidR="008A2B9F" w:rsidRPr="00EF5185" w:rsidRDefault="008A2B9F" w:rsidP="000C25E7">
                            <w:pPr>
                              <w:pStyle w:val="TableParagraph"/>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b/>
                                <w:color w:val="0F4761" w:themeColor="accent1" w:themeShade="BF"/>
                                <w:sz w:val="20"/>
                                <w:szCs w:val="20"/>
                              </w:rPr>
                            </w:pPr>
                            <w:r>
                              <w:rPr>
                                <w:rFonts w:ascii="Calibri" w:hAnsi="Calibri" w:cs="Calibri"/>
                                <w:b/>
                                <w:color w:val="0F4761" w:themeColor="accent1" w:themeShade="BF"/>
                                <w:sz w:val="20"/>
                                <w:szCs w:val="20"/>
                              </w:rPr>
                              <w:t>100%</w:t>
                            </w:r>
                          </w:p>
                        </w:tc>
                        <w:tc>
                          <w:tcPr>
                            <w:tcW w:w="1392" w:type="dxa"/>
                          </w:tcPr>
                          <w:p w14:paraId="3BB53537" w14:textId="77777777" w:rsidR="008A2B9F" w:rsidRPr="00EF5185" w:rsidRDefault="008A2B9F" w:rsidP="000C25E7">
                            <w:pPr>
                              <w:pStyle w:val="TableParagraph"/>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F4761" w:themeColor="accent1" w:themeShade="BF"/>
                                <w:sz w:val="20"/>
                                <w:szCs w:val="20"/>
                              </w:rPr>
                            </w:pPr>
                          </w:p>
                          <w:p w14:paraId="31C74F3B" w14:textId="77777777" w:rsidR="008A2B9F" w:rsidRPr="00EF5185" w:rsidRDefault="008A2B9F" w:rsidP="000C25E7">
                            <w:pPr>
                              <w:pStyle w:val="TableParagraph"/>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F4761" w:themeColor="accent1" w:themeShade="BF"/>
                                <w:sz w:val="20"/>
                                <w:szCs w:val="20"/>
                              </w:rPr>
                            </w:pPr>
                          </w:p>
                          <w:p w14:paraId="27F394EB" w14:textId="46375284" w:rsidR="008A2B9F" w:rsidRPr="00EF5185" w:rsidRDefault="008A2B9F" w:rsidP="000C25E7">
                            <w:pPr>
                              <w:pStyle w:val="TableParagraph"/>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F4761" w:themeColor="accent1" w:themeShade="BF"/>
                                <w:sz w:val="20"/>
                                <w:szCs w:val="20"/>
                              </w:rPr>
                            </w:pPr>
                            <w:r w:rsidRPr="00EF5185">
                              <w:rPr>
                                <w:rFonts w:ascii="Calibri" w:hAnsi="Calibri" w:cs="Calibri"/>
                                <w:color w:val="0F4761" w:themeColor="accent1" w:themeShade="BF"/>
                                <w:sz w:val="20"/>
                                <w:szCs w:val="20"/>
                              </w:rPr>
                              <w:t>SDG</w:t>
                            </w:r>
                          </w:p>
                        </w:tc>
                      </w:tr>
                      <w:tr w:rsidR="008A2B9F" w:rsidRPr="00EF5185" w14:paraId="5ED67C1E" w14:textId="77777777" w:rsidTr="00364098">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68" w:type="dxa"/>
                            <w:vMerge/>
                          </w:tcPr>
                          <w:p w14:paraId="06CD8C42" w14:textId="77777777" w:rsidR="008A2B9F" w:rsidRPr="00EF5185" w:rsidRDefault="008A2B9F" w:rsidP="000C25E7">
                            <w:pPr>
                              <w:pStyle w:val="TableParagraph"/>
                              <w:spacing w:line="276" w:lineRule="auto"/>
                              <w:jc w:val="center"/>
                              <w:rPr>
                                <w:rFonts w:ascii="Calibri" w:hAnsi="Calibri" w:cs="Calibri"/>
                                <w:color w:val="0F4761" w:themeColor="accent1" w:themeShade="BF"/>
                                <w:sz w:val="20"/>
                                <w:szCs w:val="20"/>
                              </w:rPr>
                            </w:pPr>
                          </w:p>
                        </w:tc>
                        <w:tc>
                          <w:tcPr>
                            <w:tcW w:w="1701" w:type="dxa"/>
                            <w:vMerge/>
                          </w:tcPr>
                          <w:p w14:paraId="168A6944" w14:textId="4B15EEF5" w:rsidR="008A2B9F" w:rsidRPr="00EF5185" w:rsidRDefault="008A2B9F" w:rsidP="000C25E7">
                            <w:pPr>
                              <w:pStyle w:val="TableParagraph"/>
                              <w:spacing w:line="276" w:lineRule="auto"/>
                              <w:jc w:val="center"/>
                              <w:cnfStyle w:val="000000010000" w:firstRow="0" w:lastRow="0" w:firstColumn="0" w:lastColumn="0" w:oddVBand="0" w:evenVBand="0" w:oddHBand="0" w:evenHBand="1" w:firstRowFirstColumn="0" w:firstRowLastColumn="0" w:lastRowFirstColumn="0" w:lastRowLastColumn="0"/>
                              <w:rPr>
                                <w:rFonts w:ascii="Calibri" w:hAnsi="Calibri" w:cs="Calibri"/>
                                <w:color w:val="0F4761" w:themeColor="accent1" w:themeShade="BF"/>
                                <w:sz w:val="20"/>
                                <w:szCs w:val="20"/>
                              </w:rPr>
                            </w:pPr>
                          </w:p>
                        </w:tc>
                        <w:tc>
                          <w:tcPr>
                            <w:tcW w:w="1701" w:type="dxa"/>
                          </w:tcPr>
                          <w:p w14:paraId="0B5F406E" w14:textId="77777777" w:rsidR="008A2B9F" w:rsidRDefault="008A2B9F" w:rsidP="000C25E7">
                            <w:pPr>
                              <w:pStyle w:val="TableParagraph"/>
                              <w:spacing w:line="276" w:lineRule="auto"/>
                              <w:jc w:val="center"/>
                              <w:cnfStyle w:val="000000010000" w:firstRow="0" w:lastRow="0" w:firstColumn="0" w:lastColumn="0" w:oddVBand="0" w:evenVBand="0" w:oddHBand="0" w:evenHBand="1" w:firstRowFirstColumn="0" w:firstRowLastColumn="0" w:lastRowFirstColumn="0" w:lastRowLastColumn="0"/>
                              <w:rPr>
                                <w:rFonts w:ascii="Calibri" w:hAnsi="Calibri" w:cs="Calibri"/>
                                <w:color w:val="0F4761" w:themeColor="accent1" w:themeShade="BF"/>
                                <w:sz w:val="20"/>
                                <w:szCs w:val="20"/>
                              </w:rPr>
                            </w:pPr>
                          </w:p>
                          <w:p w14:paraId="31414E88" w14:textId="77777777" w:rsidR="008A2B9F" w:rsidRDefault="008A2B9F" w:rsidP="000C25E7">
                            <w:pPr>
                              <w:pStyle w:val="TableParagraph"/>
                              <w:spacing w:line="276" w:lineRule="auto"/>
                              <w:jc w:val="center"/>
                              <w:cnfStyle w:val="000000010000" w:firstRow="0" w:lastRow="0" w:firstColumn="0" w:lastColumn="0" w:oddVBand="0" w:evenVBand="0" w:oddHBand="0" w:evenHBand="1" w:firstRowFirstColumn="0" w:firstRowLastColumn="0" w:lastRowFirstColumn="0" w:lastRowLastColumn="0"/>
                              <w:rPr>
                                <w:rFonts w:ascii="Calibri" w:hAnsi="Calibri" w:cs="Calibri"/>
                                <w:color w:val="0F4761" w:themeColor="accent1" w:themeShade="BF"/>
                                <w:sz w:val="20"/>
                                <w:szCs w:val="20"/>
                              </w:rPr>
                            </w:pPr>
                            <w:r w:rsidRPr="00EF5185">
                              <w:rPr>
                                <w:rFonts w:ascii="Calibri" w:hAnsi="Calibri" w:cs="Calibri"/>
                                <w:color w:val="0F4761" w:themeColor="accent1" w:themeShade="BF"/>
                                <w:sz w:val="20"/>
                                <w:szCs w:val="20"/>
                              </w:rPr>
                              <w:t>Fortalecidas las capacidades del IDAC para la gestión de la  Cooperación Internacional</w:t>
                            </w:r>
                          </w:p>
                          <w:p w14:paraId="56F50C66" w14:textId="75F81058" w:rsidR="008A2B9F" w:rsidRPr="00EF5185" w:rsidRDefault="008A2B9F" w:rsidP="000C25E7">
                            <w:pPr>
                              <w:pStyle w:val="TableParagraph"/>
                              <w:spacing w:line="276" w:lineRule="auto"/>
                              <w:jc w:val="center"/>
                              <w:cnfStyle w:val="000000010000" w:firstRow="0" w:lastRow="0" w:firstColumn="0" w:lastColumn="0" w:oddVBand="0" w:evenVBand="0" w:oddHBand="0" w:evenHBand="1" w:firstRowFirstColumn="0" w:firstRowLastColumn="0" w:lastRowFirstColumn="0" w:lastRowLastColumn="0"/>
                              <w:rPr>
                                <w:rFonts w:ascii="Calibri" w:hAnsi="Calibri" w:cs="Calibri"/>
                                <w:color w:val="0F4761" w:themeColor="accent1" w:themeShade="BF"/>
                                <w:sz w:val="20"/>
                                <w:szCs w:val="20"/>
                              </w:rPr>
                            </w:pPr>
                          </w:p>
                        </w:tc>
                        <w:tc>
                          <w:tcPr>
                            <w:tcW w:w="1559" w:type="dxa"/>
                          </w:tcPr>
                          <w:p w14:paraId="62952A0D" w14:textId="77777777" w:rsidR="008A2B9F" w:rsidRDefault="008A2B9F" w:rsidP="000C25E7">
                            <w:pPr>
                              <w:pStyle w:val="TableParagraph"/>
                              <w:spacing w:line="276" w:lineRule="auto"/>
                              <w:jc w:val="center"/>
                              <w:cnfStyle w:val="000000010000" w:firstRow="0" w:lastRow="0" w:firstColumn="0" w:lastColumn="0" w:oddVBand="0" w:evenVBand="0" w:oddHBand="0" w:evenHBand="1" w:firstRowFirstColumn="0" w:firstRowLastColumn="0" w:lastRowFirstColumn="0" w:lastRowLastColumn="0"/>
                              <w:rPr>
                                <w:rFonts w:ascii="Calibri" w:hAnsi="Calibri" w:cs="Calibri"/>
                                <w:color w:val="0F4761" w:themeColor="accent1" w:themeShade="BF"/>
                                <w:sz w:val="20"/>
                                <w:szCs w:val="20"/>
                              </w:rPr>
                            </w:pPr>
                          </w:p>
                          <w:p w14:paraId="29E09655" w14:textId="77777777" w:rsidR="008A2B9F" w:rsidRDefault="008A2B9F" w:rsidP="000C25E7">
                            <w:pPr>
                              <w:pStyle w:val="TableParagraph"/>
                              <w:spacing w:line="276" w:lineRule="auto"/>
                              <w:jc w:val="center"/>
                              <w:cnfStyle w:val="000000010000" w:firstRow="0" w:lastRow="0" w:firstColumn="0" w:lastColumn="0" w:oddVBand="0" w:evenVBand="0" w:oddHBand="0" w:evenHBand="1" w:firstRowFirstColumn="0" w:firstRowLastColumn="0" w:lastRowFirstColumn="0" w:lastRowLastColumn="0"/>
                              <w:rPr>
                                <w:rFonts w:ascii="Calibri" w:hAnsi="Calibri" w:cs="Calibri"/>
                                <w:color w:val="0F4761" w:themeColor="accent1" w:themeShade="BF"/>
                                <w:sz w:val="20"/>
                                <w:szCs w:val="20"/>
                              </w:rPr>
                            </w:pPr>
                          </w:p>
                          <w:p w14:paraId="11E995D3" w14:textId="6CD7B250" w:rsidR="008A2B9F" w:rsidRPr="00EF5185" w:rsidRDefault="008A2B9F" w:rsidP="000C25E7">
                            <w:pPr>
                              <w:pStyle w:val="TableParagraph"/>
                              <w:spacing w:line="276" w:lineRule="auto"/>
                              <w:jc w:val="center"/>
                              <w:cnfStyle w:val="000000010000" w:firstRow="0" w:lastRow="0" w:firstColumn="0" w:lastColumn="0" w:oddVBand="0" w:evenVBand="0" w:oddHBand="0" w:evenHBand="1" w:firstRowFirstColumn="0" w:firstRowLastColumn="0" w:lastRowFirstColumn="0" w:lastRowLastColumn="0"/>
                              <w:rPr>
                                <w:rFonts w:ascii="Calibri" w:hAnsi="Calibri" w:cs="Calibri"/>
                                <w:color w:val="0F4761" w:themeColor="accent1" w:themeShade="BF"/>
                                <w:sz w:val="20"/>
                                <w:szCs w:val="20"/>
                              </w:rPr>
                            </w:pPr>
                            <w:r w:rsidRPr="00831FCD">
                              <w:rPr>
                                <w:rFonts w:ascii="Calibri" w:hAnsi="Calibri" w:cs="Calibri"/>
                                <w:color w:val="0F4761" w:themeColor="accent1" w:themeShade="BF"/>
                                <w:sz w:val="20"/>
                                <w:szCs w:val="20"/>
                              </w:rPr>
                              <w:t>Porcentaje de cumplimiento de las acciones planificadas</w:t>
                            </w:r>
                          </w:p>
                        </w:tc>
                        <w:tc>
                          <w:tcPr>
                            <w:tcW w:w="1134" w:type="dxa"/>
                          </w:tcPr>
                          <w:p w14:paraId="68A83D82" w14:textId="77777777" w:rsidR="008A2B9F" w:rsidRDefault="008A2B9F" w:rsidP="000C25E7">
                            <w:pPr>
                              <w:pStyle w:val="TableParagraph"/>
                              <w:spacing w:line="276" w:lineRule="auto"/>
                              <w:jc w:val="center"/>
                              <w:cnfStyle w:val="000000010000" w:firstRow="0" w:lastRow="0" w:firstColumn="0" w:lastColumn="0" w:oddVBand="0" w:evenVBand="0" w:oddHBand="0" w:evenHBand="1" w:firstRowFirstColumn="0" w:firstRowLastColumn="0" w:lastRowFirstColumn="0" w:lastRowLastColumn="0"/>
                              <w:rPr>
                                <w:rFonts w:ascii="Calibri" w:hAnsi="Calibri" w:cs="Calibri"/>
                                <w:b/>
                                <w:color w:val="0F4761" w:themeColor="accent1" w:themeShade="BF"/>
                                <w:sz w:val="20"/>
                                <w:szCs w:val="20"/>
                              </w:rPr>
                            </w:pPr>
                          </w:p>
                          <w:p w14:paraId="194C943F" w14:textId="77777777" w:rsidR="008A2B9F" w:rsidRDefault="008A2B9F" w:rsidP="000C25E7">
                            <w:pPr>
                              <w:pStyle w:val="TableParagraph"/>
                              <w:spacing w:line="276" w:lineRule="auto"/>
                              <w:jc w:val="center"/>
                              <w:cnfStyle w:val="000000010000" w:firstRow="0" w:lastRow="0" w:firstColumn="0" w:lastColumn="0" w:oddVBand="0" w:evenVBand="0" w:oddHBand="0" w:evenHBand="1" w:firstRowFirstColumn="0" w:firstRowLastColumn="0" w:lastRowFirstColumn="0" w:lastRowLastColumn="0"/>
                              <w:rPr>
                                <w:rFonts w:ascii="Calibri" w:hAnsi="Calibri" w:cs="Calibri"/>
                                <w:b/>
                                <w:color w:val="0F4761" w:themeColor="accent1" w:themeShade="BF"/>
                                <w:sz w:val="20"/>
                                <w:szCs w:val="20"/>
                              </w:rPr>
                            </w:pPr>
                          </w:p>
                          <w:p w14:paraId="29DFFD92" w14:textId="77777777" w:rsidR="008A2B9F" w:rsidRDefault="008A2B9F" w:rsidP="000C25E7">
                            <w:pPr>
                              <w:pStyle w:val="TableParagraph"/>
                              <w:spacing w:line="276" w:lineRule="auto"/>
                              <w:jc w:val="center"/>
                              <w:cnfStyle w:val="000000010000" w:firstRow="0" w:lastRow="0" w:firstColumn="0" w:lastColumn="0" w:oddVBand="0" w:evenVBand="0" w:oddHBand="0" w:evenHBand="1" w:firstRowFirstColumn="0" w:firstRowLastColumn="0" w:lastRowFirstColumn="0" w:lastRowLastColumn="0"/>
                              <w:rPr>
                                <w:rFonts w:ascii="Calibri" w:hAnsi="Calibri" w:cs="Calibri"/>
                                <w:b/>
                                <w:color w:val="0F4761" w:themeColor="accent1" w:themeShade="BF"/>
                                <w:sz w:val="20"/>
                                <w:szCs w:val="20"/>
                              </w:rPr>
                            </w:pPr>
                          </w:p>
                          <w:p w14:paraId="4925814A" w14:textId="110F84DC" w:rsidR="008A2B9F" w:rsidRPr="00EF5185" w:rsidRDefault="008A2B9F" w:rsidP="000C25E7">
                            <w:pPr>
                              <w:pStyle w:val="TableParagraph"/>
                              <w:spacing w:line="276" w:lineRule="auto"/>
                              <w:jc w:val="center"/>
                              <w:cnfStyle w:val="000000010000" w:firstRow="0" w:lastRow="0" w:firstColumn="0" w:lastColumn="0" w:oddVBand="0" w:evenVBand="0" w:oddHBand="0" w:evenHBand="1" w:firstRowFirstColumn="0" w:firstRowLastColumn="0" w:lastRowFirstColumn="0" w:lastRowLastColumn="0"/>
                              <w:rPr>
                                <w:rFonts w:ascii="Calibri" w:hAnsi="Calibri" w:cs="Calibri"/>
                                <w:b/>
                                <w:color w:val="0F4761" w:themeColor="accent1" w:themeShade="BF"/>
                                <w:sz w:val="20"/>
                                <w:szCs w:val="20"/>
                              </w:rPr>
                            </w:pPr>
                            <w:r>
                              <w:rPr>
                                <w:rFonts w:ascii="Calibri" w:hAnsi="Calibri" w:cs="Calibri"/>
                                <w:b/>
                                <w:color w:val="0F4761" w:themeColor="accent1" w:themeShade="BF"/>
                                <w:sz w:val="20"/>
                                <w:szCs w:val="20"/>
                              </w:rPr>
                              <w:t>0%</w:t>
                            </w:r>
                          </w:p>
                        </w:tc>
                        <w:tc>
                          <w:tcPr>
                            <w:tcW w:w="1392" w:type="dxa"/>
                          </w:tcPr>
                          <w:p w14:paraId="786FDDDC" w14:textId="77777777" w:rsidR="008A2B9F" w:rsidRDefault="008A2B9F" w:rsidP="000C25E7">
                            <w:pPr>
                              <w:pStyle w:val="TableParagraph"/>
                              <w:spacing w:line="276" w:lineRule="auto"/>
                              <w:jc w:val="center"/>
                              <w:cnfStyle w:val="000000010000" w:firstRow="0" w:lastRow="0" w:firstColumn="0" w:lastColumn="0" w:oddVBand="0" w:evenVBand="0" w:oddHBand="0" w:evenHBand="1" w:firstRowFirstColumn="0" w:firstRowLastColumn="0" w:lastRowFirstColumn="0" w:lastRowLastColumn="0"/>
                              <w:rPr>
                                <w:rFonts w:ascii="Calibri" w:hAnsi="Calibri" w:cs="Calibri"/>
                                <w:color w:val="0F4761" w:themeColor="accent1" w:themeShade="BF"/>
                                <w:sz w:val="20"/>
                                <w:szCs w:val="20"/>
                              </w:rPr>
                            </w:pPr>
                          </w:p>
                          <w:p w14:paraId="769F46BE" w14:textId="77777777" w:rsidR="008A2B9F" w:rsidRDefault="008A2B9F" w:rsidP="000C25E7">
                            <w:pPr>
                              <w:pStyle w:val="TableParagraph"/>
                              <w:spacing w:line="276" w:lineRule="auto"/>
                              <w:jc w:val="center"/>
                              <w:cnfStyle w:val="000000010000" w:firstRow="0" w:lastRow="0" w:firstColumn="0" w:lastColumn="0" w:oddVBand="0" w:evenVBand="0" w:oddHBand="0" w:evenHBand="1" w:firstRowFirstColumn="0" w:firstRowLastColumn="0" w:lastRowFirstColumn="0" w:lastRowLastColumn="0"/>
                              <w:rPr>
                                <w:rFonts w:ascii="Calibri" w:hAnsi="Calibri" w:cs="Calibri"/>
                                <w:color w:val="0F4761" w:themeColor="accent1" w:themeShade="BF"/>
                                <w:sz w:val="20"/>
                                <w:szCs w:val="20"/>
                              </w:rPr>
                            </w:pPr>
                          </w:p>
                          <w:p w14:paraId="5769D0BF" w14:textId="77777777" w:rsidR="008A2B9F" w:rsidRDefault="008A2B9F" w:rsidP="000C25E7">
                            <w:pPr>
                              <w:pStyle w:val="TableParagraph"/>
                              <w:spacing w:line="276" w:lineRule="auto"/>
                              <w:jc w:val="center"/>
                              <w:cnfStyle w:val="000000010000" w:firstRow="0" w:lastRow="0" w:firstColumn="0" w:lastColumn="0" w:oddVBand="0" w:evenVBand="0" w:oddHBand="0" w:evenHBand="1" w:firstRowFirstColumn="0" w:firstRowLastColumn="0" w:lastRowFirstColumn="0" w:lastRowLastColumn="0"/>
                              <w:rPr>
                                <w:rFonts w:ascii="Calibri" w:hAnsi="Calibri" w:cs="Calibri"/>
                                <w:color w:val="0F4761" w:themeColor="accent1" w:themeShade="BF"/>
                                <w:sz w:val="20"/>
                                <w:szCs w:val="20"/>
                              </w:rPr>
                            </w:pPr>
                          </w:p>
                          <w:p w14:paraId="3EDDD238" w14:textId="6FD71945" w:rsidR="008A2B9F" w:rsidRPr="00EF5185" w:rsidRDefault="008A2B9F" w:rsidP="000C25E7">
                            <w:pPr>
                              <w:pStyle w:val="TableParagraph"/>
                              <w:spacing w:line="276" w:lineRule="auto"/>
                              <w:jc w:val="center"/>
                              <w:cnfStyle w:val="000000010000" w:firstRow="0" w:lastRow="0" w:firstColumn="0" w:lastColumn="0" w:oddVBand="0" w:evenVBand="0" w:oddHBand="0" w:evenHBand="1" w:firstRowFirstColumn="0" w:firstRowLastColumn="0" w:lastRowFirstColumn="0" w:lastRowLastColumn="0"/>
                              <w:rPr>
                                <w:rFonts w:ascii="Calibri" w:hAnsi="Calibri" w:cs="Calibri"/>
                                <w:color w:val="0F4761" w:themeColor="accent1" w:themeShade="BF"/>
                                <w:sz w:val="20"/>
                                <w:szCs w:val="20"/>
                              </w:rPr>
                            </w:pPr>
                            <w:r>
                              <w:rPr>
                                <w:rFonts w:ascii="Calibri" w:hAnsi="Calibri" w:cs="Calibri"/>
                                <w:color w:val="0F4761" w:themeColor="accent1" w:themeShade="BF"/>
                                <w:sz w:val="20"/>
                                <w:szCs w:val="20"/>
                              </w:rPr>
                              <w:t>DPD</w:t>
                            </w:r>
                          </w:p>
                        </w:tc>
                      </w:tr>
                      <w:tr w:rsidR="008A2B9F" w:rsidRPr="00EF5185" w14:paraId="0E99E392" w14:textId="77777777" w:rsidTr="0036409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68" w:type="dxa"/>
                            <w:vMerge/>
                          </w:tcPr>
                          <w:p w14:paraId="1B820CB3" w14:textId="77777777" w:rsidR="008A2B9F" w:rsidRPr="00EF5185" w:rsidRDefault="008A2B9F" w:rsidP="000C25E7">
                            <w:pPr>
                              <w:pStyle w:val="TableParagraph"/>
                              <w:spacing w:line="276" w:lineRule="auto"/>
                              <w:jc w:val="center"/>
                              <w:rPr>
                                <w:rFonts w:ascii="Calibri" w:hAnsi="Calibri" w:cs="Calibri"/>
                                <w:color w:val="0F4761" w:themeColor="accent1" w:themeShade="BF"/>
                                <w:sz w:val="20"/>
                                <w:szCs w:val="20"/>
                              </w:rPr>
                            </w:pPr>
                          </w:p>
                        </w:tc>
                        <w:tc>
                          <w:tcPr>
                            <w:tcW w:w="1701" w:type="dxa"/>
                            <w:vMerge/>
                          </w:tcPr>
                          <w:p w14:paraId="672E008C" w14:textId="77777777" w:rsidR="008A2B9F" w:rsidRPr="00EF5185" w:rsidRDefault="008A2B9F" w:rsidP="000C25E7">
                            <w:pPr>
                              <w:pStyle w:val="TableParagraph"/>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F4761" w:themeColor="accent1" w:themeShade="BF"/>
                                <w:sz w:val="20"/>
                                <w:szCs w:val="20"/>
                              </w:rPr>
                            </w:pPr>
                          </w:p>
                        </w:tc>
                        <w:tc>
                          <w:tcPr>
                            <w:tcW w:w="1701" w:type="dxa"/>
                          </w:tcPr>
                          <w:p w14:paraId="316E7D64" w14:textId="77777777" w:rsidR="008A2B9F" w:rsidRDefault="008A2B9F" w:rsidP="000C25E7">
                            <w:pPr>
                              <w:pStyle w:val="TableParagraph"/>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F4761" w:themeColor="accent1" w:themeShade="BF"/>
                                <w:sz w:val="20"/>
                                <w:szCs w:val="20"/>
                              </w:rPr>
                            </w:pPr>
                          </w:p>
                          <w:p w14:paraId="19596E46" w14:textId="77777777" w:rsidR="008A2B9F" w:rsidRDefault="008A2B9F" w:rsidP="000C25E7">
                            <w:pPr>
                              <w:pStyle w:val="TableParagraph"/>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F4761" w:themeColor="accent1" w:themeShade="BF"/>
                                <w:sz w:val="20"/>
                                <w:szCs w:val="20"/>
                              </w:rPr>
                            </w:pPr>
                            <w:r w:rsidRPr="00EF5185">
                              <w:rPr>
                                <w:rFonts w:ascii="Calibri" w:hAnsi="Calibri" w:cs="Calibri"/>
                                <w:color w:val="0F4761" w:themeColor="accent1" w:themeShade="BF"/>
                                <w:sz w:val="20"/>
                                <w:szCs w:val="20"/>
                              </w:rPr>
                              <w:t>Plan de Promoción de Talentos para la Aviación Civil Dominicana. </w:t>
                            </w:r>
                          </w:p>
                          <w:p w14:paraId="6AD7ECAC" w14:textId="6AC0B9FF" w:rsidR="008A2B9F" w:rsidRDefault="008A2B9F" w:rsidP="000C25E7">
                            <w:pPr>
                              <w:pStyle w:val="TableParagraph"/>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F4761" w:themeColor="accent1" w:themeShade="BF"/>
                                <w:sz w:val="20"/>
                                <w:szCs w:val="20"/>
                              </w:rPr>
                            </w:pPr>
                          </w:p>
                        </w:tc>
                        <w:tc>
                          <w:tcPr>
                            <w:tcW w:w="1559" w:type="dxa"/>
                          </w:tcPr>
                          <w:p w14:paraId="789F7F50" w14:textId="3B5ECEB3" w:rsidR="008A2B9F" w:rsidRPr="00EF5185" w:rsidRDefault="008A2B9F" w:rsidP="000C25E7">
                            <w:pPr>
                              <w:pStyle w:val="TableParagraph"/>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F4761" w:themeColor="accent1" w:themeShade="BF"/>
                                <w:sz w:val="20"/>
                                <w:szCs w:val="20"/>
                              </w:rPr>
                            </w:pPr>
                            <w:r w:rsidRPr="00831FCD">
                              <w:rPr>
                                <w:rFonts w:ascii="Calibri" w:hAnsi="Calibri" w:cs="Calibri"/>
                                <w:color w:val="0F4761" w:themeColor="accent1" w:themeShade="BF"/>
                                <w:sz w:val="20"/>
                                <w:szCs w:val="20"/>
                              </w:rPr>
                              <w:t>Porcentaje de formulación Plan de Promoción de Talentos para la Aviación Civil Dominicana. </w:t>
                            </w:r>
                          </w:p>
                        </w:tc>
                        <w:tc>
                          <w:tcPr>
                            <w:tcW w:w="1134" w:type="dxa"/>
                          </w:tcPr>
                          <w:p w14:paraId="29F167B3" w14:textId="77777777" w:rsidR="008A2B9F" w:rsidRDefault="008A2B9F" w:rsidP="000C25E7">
                            <w:pPr>
                              <w:pStyle w:val="TableParagraph"/>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b/>
                                <w:color w:val="0F4761" w:themeColor="accent1" w:themeShade="BF"/>
                                <w:sz w:val="20"/>
                                <w:szCs w:val="20"/>
                              </w:rPr>
                            </w:pPr>
                          </w:p>
                          <w:p w14:paraId="2D240CA1" w14:textId="77777777" w:rsidR="008A2B9F" w:rsidRDefault="008A2B9F" w:rsidP="000C25E7">
                            <w:pPr>
                              <w:pStyle w:val="TableParagraph"/>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b/>
                                <w:color w:val="0F4761" w:themeColor="accent1" w:themeShade="BF"/>
                                <w:sz w:val="20"/>
                                <w:szCs w:val="20"/>
                              </w:rPr>
                            </w:pPr>
                          </w:p>
                          <w:p w14:paraId="5B0544B8" w14:textId="77777777" w:rsidR="008A2B9F" w:rsidRDefault="008A2B9F" w:rsidP="000C25E7">
                            <w:pPr>
                              <w:pStyle w:val="TableParagraph"/>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b/>
                                <w:color w:val="0F4761" w:themeColor="accent1" w:themeShade="BF"/>
                                <w:sz w:val="20"/>
                                <w:szCs w:val="20"/>
                              </w:rPr>
                            </w:pPr>
                          </w:p>
                          <w:p w14:paraId="19E41195" w14:textId="742A2494" w:rsidR="008A2B9F" w:rsidRPr="00EF5185" w:rsidRDefault="008A2B9F" w:rsidP="000C25E7">
                            <w:pPr>
                              <w:pStyle w:val="TableParagraph"/>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b/>
                                <w:color w:val="0F4761" w:themeColor="accent1" w:themeShade="BF"/>
                                <w:sz w:val="20"/>
                                <w:szCs w:val="20"/>
                              </w:rPr>
                            </w:pPr>
                            <w:r>
                              <w:rPr>
                                <w:rFonts w:ascii="Calibri" w:hAnsi="Calibri" w:cs="Calibri"/>
                                <w:b/>
                                <w:color w:val="0F4761" w:themeColor="accent1" w:themeShade="BF"/>
                                <w:sz w:val="20"/>
                                <w:szCs w:val="20"/>
                              </w:rPr>
                              <w:t>100%</w:t>
                            </w:r>
                          </w:p>
                        </w:tc>
                        <w:tc>
                          <w:tcPr>
                            <w:tcW w:w="1392" w:type="dxa"/>
                          </w:tcPr>
                          <w:p w14:paraId="1A3E043F" w14:textId="77777777" w:rsidR="008A2B9F" w:rsidRDefault="008A2B9F" w:rsidP="000C25E7">
                            <w:pPr>
                              <w:pStyle w:val="TableParagraph"/>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F4761" w:themeColor="accent1" w:themeShade="BF"/>
                                <w:sz w:val="20"/>
                                <w:szCs w:val="20"/>
                              </w:rPr>
                            </w:pPr>
                          </w:p>
                          <w:p w14:paraId="58359BCF" w14:textId="77777777" w:rsidR="008A2B9F" w:rsidRDefault="008A2B9F" w:rsidP="000C25E7">
                            <w:pPr>
                              <w:pStyle w:val="TableParagraph"/>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F4761" w:themeColor="accent1" w:themeShade="BF"/>
                                <w:sz w:val="20"/>
                                <w:szCs w:val="20"/>
                              </w:rPr>
                            </w:pPr>
                          </w:p>
                          <w:p w14:paraId="1BA73383" w14:textId="77777777" w:rsidR="008A2B9F" w:rsidRDefault="008A2B9F" w:rsidP="000C25E7">
                            <w:pPr>
                              <w:pStyle w:val="TableParagraph"/>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F4761" w:themeColor="accent1" w:themeShade="BF"/>
                                <w:sz w:val="20"/>
                                <w:szCs w:val="20"/>
                              </w:rPr>
                            </w:pPr>
                          </w:p>
                          <w:p w14:paraId="5D833BCC" w14:textId="5A39F984" w:rsidR="008A2B9F" w:rsidRPr="00EF5185" w:rsidRDefault="008A2B9F" w:rsidP="000C25E7">
                            <w:pPr>
                              <w:pStyle w:val="TableParagraph"/>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F4761" w:themeColor="accent1" w:themeShade="BF"/>
                                <w:sz w:val="20"/>
                                <w:szCs w:val="20"/>
                              </w:rPr>
                            </w:pPr>
                            <w:r w:rsidRPr="00EF5185">
                              <w:rPr>
                                <w:rFonts w:ascii="Calibri" w:hAnsi="Calibri" w:cs="Calibri"/>
                                <w:color w:val="0F4761" w:themeColor="accent1" w:themeShade="BF"/>
                                <w:sz w:val="20"/>
                                <w:szCs w:val="20"/>
                              </w:rPr>
                              <w:t>SDG</w:t>
                            </w:r>
                          </w:p>
                        </w:tc>
                      </w:tr>
                    </w:tbl>
                    <w:p w14:paraId="7A228BED" w14:textId="77777777" w:rsidR="008A2B9F" w:rsidRPr="00854A9C" w:rsidRDefault="008A2B9F" w:rsidP="000E44E9">
                      <w:pPr>
                        <w:spacing w:line="276" w:lineRule="auto"/>
                        <w:rPr>
                          <w:rFonts w:ascii="Calibri" w:hAnsi="Calibri" w:cs="Calibri"/>
                          <w:b/>
                          <w:bCs/>
                          <w:color w:val="0F4761" w:themeColor="accent1" w:themeShade="BF"/>
                          <w:sz w:val="22"/>
                          <w:szCs w:val="22"/>
                        </w:rPr>
                      </w:pPr>
                    </w:p>
                    <w:p w14:paraId="1A5EFA3C" w14:textId="77777777" w:rsidR="008A2B9F" w:rsidRPr="00854A9C" w:rsidRDefault="008A2B9F" w:rsidP="000E44E9">
                      <w:pPr>
                        <w:spacing w:line="276" w:lineRule="auto"/>
                        <w:rPr>
                          <w:rFonts w:ascii="Calibri" w:hAnsi="Calibri" w:cs="Calibri"/>
                          <w:b/>
                          <w:bCs/>
                          <w:color w:val="0F4761" w:themeColor="accent1" w:themeShade="BF"/>
                          <w:sz w:val="22"/>
                          <w:szCs w:val="22"/>
                        </w:rPr>
                      </w:pPr>
                    </w:p>
                    <w:p w14:paraId="48B2A24B" w14:textId="77777777" w:rsidR="008A2B9F" w:rsidRPr="00854A9C" w:rsidRDefault="008A2B9F" w:rsidP="000E44E9">
                      <w:pPr>
                        <w:spacing w:line="276" w:lineRule="auto"/>
                        <w:rPr>
                          <w:rFonts w:ascii="Calibri" w:hAnsi="Calibri" w:cs="Calibri"/>
                          <w:color w:val="0F4761" w:themeColor="accent1" w:themeShade="BF"/>
                          <w:sz w:val="22"/>
                          <w:szCs w:val="22"/>
                        </w:rPr>
                      </w:pPr>
                    </w:p>
                    <w:p w14:paraId="0808F090" w14:textId="77777777" w:rsidR="008A2B9F" w:rsidRPr="00854A9C" w:rsidRDefault="008A2B9F" w:rsidP="000E44E9">
                      <w:pPr>
                        <w:spacing w:line="276" w:lineRule="auto"/>
                        <w:rPr>
                          <w:rFonts w:ascii="Calibri" w:hAnsi="Calibri" w:cs="Calibri"/>
                          <w:color w:val="0F4761" w:themeColor="accent1" w:themeShade="BF"/>
                          <w:sz w:val="22"/>
                          <w:szCs w:val="22"/>
                        </w:rPr>
                      </w:pPr>
                    </w:p>
                  </w:txbxContent>
                </v:textbox>
              </v:shape>
            </w:pict>
          </mc:Fallback>
        </mc:AlternateContent>
      </w:r>
    </w:p>
    <w:p w14:paraId="4C2D0469" w14:textId="77777777" w:rsidR="007314D7" w:rsidRDefault="007314D7"/>
    <w:p w14:paraId="760F11B3" w14:textId="157D2592" w:rsidR="007314D7" w:rsidRDefault="007314D7"/>
    <w:p w14:paraId="3B26ECE6" w14:textId="3382C920" w:rsidR="007314D7" w:rsidRDefault="007314D7"/>
    <w:p w14:paraId="5F5B0A8B" w14:textId="77777777" w:rsidR="007314D7" w:rsidRDefault="007314D7"/>
    <w:p w14:paraId="42B07247" w14:textId="77777777" w:rsidR="007314D7" w:rsidRDefault="007314D7"/>
    <w:p w14:paraId="061CEA55" w14:textId="77777777" w:rsidR="007314D7" w:rsidRDefault="007314D7"/>
    <w:p w14:paraId="1E567EDF" w14:textId="77777777" w:rsidR="007314D7" w:rsidRDefault="007314D7"/>
    <w:p w14:paraId="774DE921" w14:textId="77777777" w:rsidR="007314D7" w:rsidRDefault="007314D7"/>
    <w:p w14:paraId="02F59911" w14:textId="6B197125" w:rsidR="007314D7" w:rsidRDefault="007314D7"/>
    <w:p w14:paraId="22FDE13E" w14:textId="77777777" w:rsidR="007314D7" w:rsidRDefault="007314D7"/>
    <w:p w14:paraId="00B6C69F" w14:textId="77777777" w:rsidR="007314D7" w:rsidRDefault="007314D7"/>
    <w:p w14:paraId="7EEE63A0" w14:textId="77777777" w:rsidR="007314D7" w:rsidRDefault="007314D7"/>
    <w:p w14:paraId="1A70F53A" w14:textId="77777777" w:rsidR="007314D7" w:rsidRDefault="007314D7"/>
    <w:p w14:paraId="7A7C79EC" w14:textId="77777777" w:rsidR="007314D7" w:rsidRDefault="007314D7"/>
    <w:p w14:paraId="145E5A5C" w14:textId="77777777" w:rsidR="007314D7" w:rsidRDefault="007314D7"/>
    <w:p w14:paraId="02BD260F" w14:textId="77777777" w:rsidR="007314D7" w:rsidRDefault="007314D7"/>
    <w:p w14:paraId="2D69CE7D" w14:textId="77777777" w:rsidR="007314D7" w:rsidRDefault="007314D7"/>
    <w:p w14:paraId="4F235E5D" w14:textId="77777777" w:rsidR="007314D7" w:rsidRDefault="007314D7"/>
    <w:p w14:paraId="1AE7F52C" w14:textId="77777777" w:rsidR="007314D7" w:rsidRDefault="007314D7"/>
    <w:p w14:paraId="4FB5553A" w14:textId="77777777" w:rsidR="007314D7" w:rsidRDefault="007314D7"/>
    <w:p w14:paraId="7A936D68" w14:textId="77777777" w:rsidR="007314D7" w:rsidRDefault="007314D7"/>
    <w:p w14:paraId="04D918BC" w14:textId="77777777" w:rsidR="007314D7" w:rsidRDefault="007314D7"/>
    <w:p w14:paraId="179691A2" w14:textId="77777777" w:rsidR="007314D7" w:rsidRDefault="007314D7"/>
    <w:p w14:paraId="065DA336" w14:textId="686F77B9" w:rsidR="007314D7" w:rsidRDefault="00364098">
      <w:r>
        <w:rPr>
          <w:noProof/>
          <w:lang w:eastAsia="es-DO"/>
        </w:rPr>
        <w:lastRenderedPageBreak/>
        <w:drawing>
          <wp:anchor distT="0" distB="0" distL="114300" distR="114300" simplePos="0" relativeHeight="251672064" behindDoc="1" locked="0" layoutInCell="1" allowOverlap="1" wp14:anchorId="04F4D106" wp14:editId="35BC711E">
            <wp:simplePos x="0" y="0"/>
            <wp:positionH relativeFrom="column">
              <wp:posOffset>-1063202</wp:posOffset>
            </wp:positionH>
            <wp:positionV relativeFrom="paragraph">
              <wp:posOffset>44873</wp:posOffset>
            </wp:positionV>
            <wp:extent cx="7814310" cy="7611534"/>
            <wp:effectExtent l="0" t="0" r="0" b="8890"/>
            <wp:wrapNone/>
            <wp:docPr id="1052588621" name="Imagen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2588621" name="Imagen 1052588621"/>
                    <pic:cNvPicPr/>
                  </pic:nvPicPr>
                  <pic:blipFill>
                    <a:blip r:embed="rId13" cstate="print">
                      <a:extLst>
                        <a:ext uri="{28A0092B-C50C-407E-A947-70E740481C1C}">
                          <a14:useLocalDpi xmlns:a14="http://schemas.microsoft.com/office/drawing/2010/main" val="0"/>
                        </a:ext>
                      </a:extLst>
                    </a:blip>
                    <a:stretch>
                      <a:fillRect/>
                    </a:stretch>
                  </pic:blipFill>
                  <pic:spPr>
                    <a:xfrm>
                      <a:off x="0" y="0"/>
                      <a:ext cx="7814310" cy="7611534"/>
                    </a:xfrm>
                    <a:prstGeom prst="rect">
                      <a:avLst/>
                    </a:prstGeom>
                  </pic:spPr>
                </pic:pic>
              </a:graphicData>
            </a:graphic>
            <wp14:sizeRelH relativeFrom="page">
              <wp14:pctWidth>0</wp14:pctWidth>
            </wp14:sizeRelH>
            <wp14:sizeRelV relativeFrom="page">
              <wp14:pctHeight>0</wp14:pctHeight>
            </wp14:sizeRelV>
          </wp:anchor>
        </w:drawing>
      </w:r>
    </w:p>
    <w:p w14:paraId="514AFA4D" w14:textId="77777777" w:rsidR="007314D7" w:rsidRDefault="007314D7"/>
    <w:p w14:paraId="3F3F1CA1" w14:textId="7457D411" w:rsidR="007314D7" w:rsidRDefault="007314D7"/>
    <w:p w14:paraId="41133DD9" w14:textId="0FC3CBA1" w:rsidR="003A2C71" w:rsidRPr="00252314" w:rsidRDefault="00364098">
      <w:r>
        <w:rPr>
          <w:noProof/>
          <w:lang w:eastAsia="es-DO"/>
        </w:rPr>
        <mc:AlternateContent>
          <mc:Choice Requires="wps">
            <w:drawing>
              <wp:anchor distT="0" distB="0" distL="114300" distR="114300" simplePos="0" relativeHeight="251664896" behindDoc="0" locked="0" layoutInCell="1" allowOverlap="1" wp14:anchorId="5F863ECC" wp14:editId="23608FE7">
                <wp:simplePos x="0" y="0"/>
                <wp:positionH relativeFrom="column">
                  <wp:posOffset>138430</wp:posOffset>
                </wp:positionH>
                <wp:positionV relativeFrom="paragraph">
                  <wp:posOffset>180552</wp:posOffset>
                </wp:positionV>
                <wp:extent cx="5354320" cy="6036310"/>
                <wp:effectExtent l="0" t="0" r="0" b="2540"/>
                <wp:wrapNone/>
                <wp:docPr id="700641499" name="Cuadro de texto 5"/>
                <wp:cNvGraphicFramePr/>
                <a:graphic xmlns:a="http://schemas.openxmlformats.org/drawingml/2006/main">
                  <a:graphicData uri="http://schemas.microsoft.com/office/word/2010/wordprocessingShape">
                    <wps:wsp>
                      <wps:cNvSpPr txBox="1"/>
                      <wps:spPr>
                        <a:xfrm>
                          <a:off x="0" y="0"/>
                          <a:ext cx="5354320" cy="6036310"/>
                        </a:xfrm>
                        <a:prstGeom prst="rect">
                          <a:avLst/>
                        </a:prstGeom>
                        <a:noFill/>
                        <a:ln w="6350">
                          <a:noFill/>
                        </a:ln>
                      </wps:spPr>
                      <wps:txbx>
                        <w:txbxContent>
                          <w:p w14:paraId="7C900ADD" w14:textId="77777777" w:rsidR="008A2B9F" w:rsidRPr="00F33655" w:rsidRDefault="008A2B9F" w:rsidP="00F7532D">
                            <w:pPr>
                              <w:pStyle w:val="Sinespaciado"/>
                              <w:jc w:val="center"/>
                              <w:rPr>
                                <w:rFonts w:ascii="Calibri" w:hAnsi="Calibri" w:cs="Calibri"/>
                                <w:color w:val="0F4761" w:themeColor="accent1" w:themeShade="BF"/>
                                <w:sz w:val="22"/>
                                <w:szCs w:val="22"/>
                                <w:lang w:val="es-ES_tradnl"/>
                              </w:rPr>
                            </w:pPr>
                            <w:r w:rsidRPr="00F33655">
                              <w:rPr>
                                <w:rFonts w:ascii="Calibri" w:hAnsi="Calibri" w:cs="Calibri"/>
                                <w:b/>
                                <w:color w:val="0F4761" w:themeColor="accent1" w:themeShade="BF"/>
                                <w:sz w:val="22"/>
                                <w:szCs w:val="22"/>
                                <w:lang w:val="es-ES_tradnl"/>
                              </w:rPr>
                              <w:t>Informe elaborado por</w:t>
                            </w:r>
                            <w:r w:rsidRPr="00F33655">
                              <w:rPr>
                                <w:rFonts w:ascii="Calibri" w:hAnsi="Calibri" w:cs="Calibri"/>
                                <w:color w:val="0F4761" w:themeColor="accent1" w:themeShade="BF"/>
                                <w:sz w:val="22"/>
                                <w:szCs w:val="22"/>
                                <w:lang w:val="es-ES_tradnl"/>
                              </w:rPr>
                              <w:t>:</w:t>
                            </w:r>
                          </w:p>
                          <w:p w14:paraId="3CFDB0C1" w14:textId="77777777" w:rsidR="008A2B9F" w:rsidRPr="00F33655" w:rsidRDefault="008A2B9F" w:rsidP="00F7532D">
                            <w:pPr>
                              <w:pStyle w:val="Sinespaciado"/>
                              <w:jc w:val="center"/>
                              <w:rPr>
                                <w:rFonts w:ascii="Calibri" w:hAnsi="Calibri" w:cs="Calibri"/>
                                <w:color w:val="0F4761" w:themeColor="accent1" w:themeShade="BF"/>
                                <w:sz w:val="22"/>
                                <w:szCs w:val="22"/>
                                <w:lang w:val="es-ES_tradnl"/>
                              </w:rPr>
                            </w:pPr>
                            <w:r w:rsidRPr="00F33655">
                              <w:rPr>
                                <w:rFonts w:ascii="Calibri" w:hAnsi="Calibri" w:cs="Calibri"/>
                                <w:color w:val="0F4761" w:themeColor="accent1" w:themeShade="BF"/>
                                <w:sz w:val="22"/>
                                <w:szCs w:val="22"/>
                                <w:lang w:val="es-ES_tradnl"/>
                              </w:rPr>
                              <w:t xml:space="preserve">Departamento de Formulación, Monitoreo y </w:t>
                            </w:r>
                            <w:r w:rsidRPr="00F33655">
                              <w:rPr>
                                <w:rFonts w:ascii="Calibri" w:hAnsi="Calibri" w:cs="Calibri"/>
                                <w:color w:val="0F4761" w:themeColor="accent1" w:themeShade="BF"/>
                                <w:sz w:val="22"/>
                                <w:szCs w:val="22"/>
                                <w:lang w:val="es-ES_tradnl"/>
                              </w:rPr>
                              <w:br/>
                              <w:t>Evaluación de Planes, Programas y Proyectos</w:t>
                            </w:r>
                          </w:p>
                          <w:p w14:paraId="6B72A850" w14:textId="77777777" w:rsidR="008A2B9F" w:rsidRPr="00F33655" w:rsidRDefault="008A2B9F" w:rsidP="00F7532D">
                            <w:pPr>
                              <w:pStyle w:val="Sinespaciado"/>
                              <w:jc w:val="center"/>
                              <w:rPr>
                                <w:rFonts w:ascii="Calibri" w:hAnsi="Calibri" w:cs="Calibri"/>
                                <w:color w:val="0F4761" w:themeColor="accent1" w:themeShade="BF"/>
                                <w:sz w:val="22"/>
                                <w:szCs w:val="22"/>
                                <w:lang w:val="es-ES_tradnl"/>
                              </w:rPr>
                            </w:pPr>
                            <w:r w:rsidRPr="00F33655">
                              <w:rPr>
                                <w:rFonts w:ascii="Calibri" w:hAnsi="Calibri" w:cs="Calibri"/>
                                <w:color w:val="0F4761" w:themeColor="accent1" w:themeShade="BF"/>
                                <w:sz w:val="22"/>
                                <w:szCs w:val="22"/>
                                <w:lang w:val="es-ES_tradnl"/>
                              </w:rPr>
                              <w:t>(Dirección de Planificación y Desarrollo)</w:t>
                            </w:r>
                          </w:p>
                          <w:p w14:paraId="003E1D54" w14:textId="77777777" w:rsidR="008A2B9F" w:rsidRPr="00F33655" w:rsidRDefault="008A2B9F" w:rsidP="00F7532D">
                            <w:pPr>
                              <w:pStyle w:val="Sinespaciado"/>
                              <w:jc w:val="center"/>
                              <w:rPr>
                                <w:rFonts w:ascii="Calibri" w:hAnsi="Calibri" w:cs="Calibri"/>
                                <w:color w:val="0F4761" w:themeColor="accent1" w:themeShade="BF"/>
                                <w:sz w:val="22"/>
                                <w:szCs w:val="22"/>
                                <w:lang w:val="es-ES_tradnl"/>
                              </w:rPr>
                            </w:pPr>
                          </w:p>
                          <w:p w14:paraId="28AFFADA" w14:textId="15EE87F2" w:rsidR="008A2B9F" w:rsidRPr="00F33655" w:rsidRDefault="008A2B9F" w:rsidP="00F7532D">
                            <w:pPr>
                              <w:pStyle w:val="Sinespaciado"/>
                              <w:jc w:val="center"/>
                              <w:rPr>
                                <w:rFonts w:ascii="Calibri" w:hAnsi="Calibri" w:cs="Calibri"/>
                                <w:color w:val="0F4761" w:themeColor="accent1" w:themeShade="BF"/>
                                <w:sz w:val="22"/>
                                <w:szCs w:val="22"/>
                                <w:lang w:val="es-ES_tradnl"/>
                              </w:rPr>
                            </w:pPr>
                            <w:r w:rsidRPr="00F33655">
                              <w:rPr>
                                <w:rFonts w:ascii="Calibri" w:hAnsi="Calibri" w:cs="Calibri"/>
                                <w:color w:val="0F4761" w:themeColor="accent1" w:themeShade="BF"/>
                                <w:sz w:val="22"/>
                                <w:szCs w:val="22"/>
                                <w:lang w:val="es-ES_tradnl"/>
                              </w:rPr>
                              <w:t>Monitoreo del Plan Operativo realizado por:</w:t>
                            </w:r>
                          </w:p>
                          <w:p w14:paraId="58CEF088" w14:textId="43D9719E" w:rsidR="008A2B9F" w:rsidRPr="00F33655" w:rsidRDefault="008A2B9F" w:rsidP="00F7532D">
                            <w:pPr>
                              <w:pStyle w:val="Sinespaciado"/>
                              <w:jc w:val="center"/>
                              <w:rPr>
                                <w:rFonts w:ascii="Calibri" w:hAnsi="Calibri" w:cs="Calibri"/>
                                <w:b/>
                                <w:color w:val="0F4761" w:themeColor="accent1" w:themeShade="BF"/>
                                <w:sz w:val="22"/>
                                <w:szCs w:val="22"/>
                                <w:lang w:val="es-ES_tradnl"/>
                              </w:rPr>
                            </w:pPr>
                            <w:r w:rsidRPr="00F33655">
                              <w:rPr>
                                <w:rFonts w:ascii="Calibri" w:hAnsi="Calibri" w:cs="Calibri"/>
                                <w:b/>
                                <w:color w:val="0F4761" w:themeColor="accent1" w:themeShade="BF"/>
                                <w:sz w:val="22"/>
                                <w:szCs w:val="22"/>
                                <w:lang w:val="es-ES_tradnl"/>
                              </w:rPr>
                              <w:t>Luis Fernández – Analista de Planificación</w:t>
                            </w:r>
                          </w:p>
                          <w:p w14:paraId="69F7CEB8" w14:textId="77777777" w:rsidR="008A2B9F" w:rsidRPr="00F33655" w:rsidRDefault="008A2B9F" w:rsidP="00F7532D">
                            <w:pPr>
                              <w:pStyle w:val="Sinespaciado"/>
                              <w:jc w:val="center"/>
                              <w:rPr>
                                <w:rFonts w:ascii="Calibri" w:hAnsi="Calibri" w:cs="Calibri"/>
                                <w:color w:val="0F4761" w:themeColor="accent1" w:themeShade="BF"/>
                                <w:sz w:val="22"/>
                                <w:szCs w:val="22"/>
                                <w:lang w:val="es-ES_tradnl"/>
                              </w:rPr>
                            </w:pPr>
                          </w:p>
                          <w:p w14:paraId="0237455B" w14:textId="1BE713AA" w:rsidR="008A2B9F" w:rsidRPr="00F33655" w:rsidRDefault="008A2B9F" w:rsidP="00F7532D">
                            <w:pPr>
                              <w:pStyle w:val="Sinespaciado"/>
                              <w:jc w:val="center"/>
                              <w:rPr>
                                <w:rFonts w:ascii="Calibri" w:hAnsi="Calibri" w:cs="Calibri"/>
                                <w:color w:val="0F4761" w:themeColor="accent1" w:themeShade="BF"/>
                                <w:sz w:val="22"/>
                                <w:szCs w:val="22"/>
                                <w:lang w:val="es-ES_tradnl"/>
                              </w:rPr>
                            </w:pPr>
                            <w:r w:rsidRPr="00F33655">
                              <w:rPr>
                                <w:rFonts w:ascii="Calibri" w:hAnsi="Calibri" w:cs="Calibri"/>
                                <w:color w:val="0F4761" w:themeColor="accent1" w:themeShade="BF"/>
                                <w:sz w:val="22"/>
                                <w:szCs w:val="22"/>
                                <w:lang w:val="es-ES_tradnl"/>
                              </w:rPr>
                              <w:t>Coordinado por:</w:t>
                            </w:r>
                          </w:p>
                          <w:p w14:paraId="1D6C6477" w14:textId="77777777" w:rsidR="008A2B9F" w:rsidRPr="00F33655" w:rsidRDefault="008A2B9F" w:rsidP="00F7532D">
                            <w:pPr>
                              <w:pStyle w:val="Sinespaciado"/>
                              <w:jc w:val="center"/>
                              <w:rPr>
                                <w:rFonts w:ascii="Calibri" w:hAnsi="Calibri" w:cs="Calibri"/>
                                <w:b/>
                                <w:color w:val="0F4761" w:themeColor="accent1" w:themeShade="BF"/>
                                <w:sz w:val="22"/>
                                <w:szCs w:val="22"/>
                                <w:lang w:val="es-ES_tradnl"/>
                              </w:rPr>
                            </w:pPr>
                            <w:r w:rsidRPr="00F33655">
                              <w:rPr>
                                <w:rFonts w:ascii="Calibri" w:hAnsi="Calibri" w:cs="Calibri"/>
                                <w:b/>
                                <w:color w:val="0F4761" w:themeColor="accent1" w:themeShade="BF"/>
                                <w:sz w:val="22"/>
                                <w:szCs w:val="22"/>
                                <w:lang w:val="es-ES_tradnl"/>
                              </w:rPr>
                              <w:t>Anthony Núñez – Coordinador de Planificación</w:t>
                            </w:r>
                          </w:p>
                          <w:p w14:paraId="62C25351" w14:textId="77777777" w:rsidR="008A2B9F" w:rsidRPr="00F33655" w:rsidRDefault="008A2B9F" w:rsidP="00F7532D">
                            <w:pPr>
                              <w:pStyle w:val="Sinespaciado"/>
                              <w:jc w:val="center"/>
                              <w:rPr>
                                <w:rFonts w:ascii="Calibri" w:hAnsi="Calibri" w:cs="Calibri"/>
                                <w:color w:val="0F4761" w:themeColor="accent1" w:themeShade="BF"/>
                                <w:sz w:val="22"/>
                                <w:szCs w:val="22"/>
                                <w:lang w:val="es-ES_tradnl"/>
                              </w:rPr>
                            </w:pPr>
                          </w:p>
                          <w:p w14:paraId="35F06B8D" w14:textId="635AC561" w:rsidR="008A2B9F" w:rsidRPr="00F33655" w:rsidRDefault="008A2B9F" w:rsidP="00F7532D">
                            <w:pPr>
                              <w:pStyle w:val="Sinespaciado"/>
                              <w:jc w:val="center"/>
                              <w:rPr>
                                <w:rFonts w:ascii="Calibri" w:hAnsi="Calibri" w:cs="Calibri"/>
                                <w:color w:val="0F4761" w:themeColor="accent1" w:themeShade="BF"/>
                                <w:sz w:val="22"/>
                                <w:szCs w:val="22"/>
                                <w:lang w:val="es-ES_tradnl"/>
                              </w:rPr>
                            </w:pPr>
                            <w:r w:rsidRPr="00F33655">
                              <w:rPr>
                                <w:rFonts w:ascii="Calibri" w:hAnsi="Calibri" w:cs="Calibri"/>
                                <w:color w:val="0F4761" w:themeColor="accent1" w:themeShade="BF"/>
                                <w:sz w:val="22"/>
                                <w:szCs w:val="22"/>
                                <w:lang w:val="es-ES_tradnl"/>
                              </w:rPr>
                              <w:t>Revisado por:</w:t>
                            </w:r>
                          </w:p>
                          <w:p w14:paraId="6256E9BF" w14:textId="77777777" w:rsidR="008A2B9F" w:rsidRPr="00F33655" w:rsidRDefault="008A2B9F" w:rsidP="00F7532D">
                            <w:pPr>
                              <w:pStyle w:val="Sinespaciado"/>
                              <w:jc w:val="center"/>
                              <w:rPr>
                                <w:rFonts w:ascii="Calibri" w:hAnsi="Calibri" w:cs="Calibri"/>
                                <w:b/>
                                <w:color w:val="0F4761" w:themeColor="accent1" w:themeShade="BF"/>
                                <w:sz w:val="22"/>
                                <w:szCs w:val="22"/>
                                <w:lang w:val="es-ES_tradnl"/>
                              </w:rPr>
                            </w:pPr>
                            <w:proofErr w:type="spellStart"/>
                            <w:r w:rsidRPr="00F33655">
                              <w:rPr>
                                <w:rFonts w:ascii="Calibri" w:hAnsi="Calibri" w:cs="Calibri"/>
                                <w:b/>
                                <w:color w:val="0F4761" w:themeColor="accent1" w:themeShade="BF"/>
                                <w:sz w:val="22"/>
                                <w:szCs w:val="22"/>
                                <w:lang w:val="es-ES_tradnl"/>
                              </w:rPr>
                              <w:t>Charmery</w:t>
                            </w:r>
                            <w:proofErr w:type="spellEnd"/>
                            <w:r w:rsidRPr="00F33655">
                              <w:rPr>
                                <w:rFonts w:ascii="Calibri" w:hAnsi="Calibri" w:cs="Calibri"/>
                                <w:b/>
                                <w:color w:val="0F4761" w:themeColor="accent1" w:themeShade="BF"/>
                                <w:sz w:val="22"/>
                                <w:szCs w:val="22"/>
                                <w:lang w:val="es-ES_tradnl"/>
                              </w:rPr>
                              <w:t xml:space="preserve"> Graciano – Encargada de Formulación, </w:t>
                            </w:r>
                            <w:r w:rsidRPr="00F33655">
                              <w:rPr>
                                <w:rFonts w:ascii="Calibri" w:hAnsi="Calibri" w:cs="Calibri"/>
                                <w:b/>
                                <w:color w:val="0F4761" w:themeColor="accent1" w:themeShade="BF"/>
                                <w:sz w:val="22"/>
                                <w:szCs w:val="22"/>
                                <w:lang w:val="es-ES_tradnl"/>
                              </w:rPr>
                              <w:br/>
                              <w:t>Monitoreo y Evaluación de Planes, Programas y Proyectos</w:t>
                            </w:r>
                          </w:p>
                          <w:p w14:paraId="3B521DED" w14:textId="77777777" w:rsidR="008A2B9F" w:rsidRPr="00F33655" w:rsidRDefault="008A2B9F" w:rsidP="00F7532D">
                            <w:pPr>
                              <w:pStyle w:val="Sinespaciado"/>
                              <w:jc w:val="center"/>
                              <w:rPr>
                                <w:rFonts w:ascii="Calibri" w:hAnsi="Calibri" w:cs="Calibri"/>
                                <w:color w:val="0F4761" w:themeColor="accent1" w:themeShade="BF"/>
                                <w:sz w:val="22"/>
                                <w:szCs w:val="22"/>
                                <w:lang w:val="es-ES_tradnl"/>
                              </w:rPr>
                            </w:pPr>
                          </w:p>
                          <w:p w14:paraId="5852E942" w14:textId="1DD528CD" w:rsidR="008A2B9F" w:rsidRPr="00F33655" w:rsidRDefault="008A2B9F" w:rsidP="00F7532D">
                            <w:pPr>
                              <w:pStyle w:val="Sinespaciado"/>
                              <w:jc w:val="center"/>
                              <w:rPr>
                                <w:rFonts w:ascii="Calibri" w:hAnsi="Calibri" w:cs="Calibri"/>
                                <w:color w:val="0F4761" w:themeColor="accent1" w:themeShade="BF"/>
                                <w:sz w:val="22"/>
                                <w:szCs w:val="22"/>
                                <w:lang w:val="es-ES_tradnl"/>
                              </w:rPr>
                            </w:pPr>
                            <w:r w:rsidRPr="00F33655">
                              <w:rPr>
                                <w:rFonts w:ascii="Calibri" w:hAnsi="Calibri" w:cs="Calibri"/>
                                <w:color w:val="0F4761" w:themeColor="accent1" w:themeShade="BF"/>
                                <w:sz w:val="22"/>
                                <w:szCs w:val="22"/>
                                <w:lang w:val="es-ES_tradnl"/>
                              </w:rPr>
                              <w:t>Aprobado por:</w:t>
                            </w:r>
                          </w:p>
                          <w:p w14:paraId="540336EC" w14:textId="77777777" w:rsidR="008A2B9F" w:rsidRPr="00F33655" w:rsidRDefault="008A2B9F" w:rsidP="00F7532D">
                            <w:pPr>
                              <w:pStyle w:val="Sinespaciado"/>
                              <w:jc w:val="center"/>
                              <w:rPr>
                                <w:rFonts w:ascii="Calibri" w:hAnsi="Calibri" w:cs="Calibri"/>
                                <w:color w:val="0F4761" w:themeColor="accent1" w:themeShade="BF"/>
                                <w:sz w:val="22"/>
                                <w:szCs w:val="22"/>
                                <w:lang w:val="es-ES_tradnl"/>
                              </w:rPr>
                            </w:pPr>
                          </w:p>
                          <w:p w14:paraId="1A5ED62D" w14:textId="77777777" w:rsidR="008A2B9F" w:rsidRPr="00F33655" w:rsidRDefault="008A2B9F" w:rsidP="00F7532D">
                            <w:pPr>
                              <w:pStyle w:val="Sinespaciado"/>
                              <w:jc w:val="center"/>
                              <w:rPr>
                                <w:rFonts w:ascii="Calibri" w:hAnsi="Calibri" w:cs="Calibri"/>
                                <w:color w:val="0F4761" w:themeColor="accent1" w:themeShade="BF"/>
                                <w:sz w:val="22"/>
                                <w:szCs w:val="22"/>
                                <w:lang w:val="es-ES_tradnl"/>
                              </w:rPr>
                            </w:pPr>
                          </w:p>
                          <w:p w14:paraId="0294B2C6" w14:textId="1E06027D" w:rsidR="008A2B9F" w:rsidRPr="00F33655" w:rsidRDefault="008A2B9F" w:rsidP="00F7532D">
                            <w:pPr>
                              <w:pStyle w:val="Sinespaciado"/>
                              <w:jc w:val="center"/>
                              <w:rPr>
                                <w:rFonts w:ascii="Calibri" w:hAnsi="Calibri" w:cs="Calibri"/>
                                <w:color w:val="0F4761" w:themeColor="accent1" w:themeShade="BF"/>
                                <w:sz w:val="22"/>
                                <w:szCs w:val="22"/>
                                <w:lang w:val="es-ES_tradnl"/>
                              </w:rPr>
                            </w:pPr>
                          </w:p>
                          <w:p w14:paraId="776DC117" w14:textId="77777777" w:rsidR="008A2B9F" w:rsidRPr="00F33655" w:rsidRDefault="008A2B9F" w:rsidP="00F7532D">
                            <w:pPr>
                              <w:pStyle w:val="Sinespaciado"/>
                              <w:jc w:val="center"/>
                              <w:rPr>
                                <w:rFonts w:ascii="Calibri" w:hAnsi="Calibri" w:cs="Calibri"/>
                                <w:b/>
                                <w:color w:val="0F4761" w:themeColor="accent1" w:themeShade="BF"/>
                                <w:lang w:val="es-ES_tradnl"/>
                              </w:rPr>
                            </w:pPr>
                            <w:proofErr w:type="spellStart"/>
                            <w:r w:rsidRPr="00F33655">
                              <w:rPr>
                                <w:rFonts w:ascii="Calibri" w:hAnsi="Calibri" w:cs="Calibri"/>
                                <w:b/>
                                <w:color w:val="0F4761" w:themeColor="accent1" w:themeShade="BF"/>
                                <w:lang w:val="es-ES_tradnl"/>
                              </w:rPr>
                              <w:t>Yildis</w:t>
                            </w:r>
                            <w:proofErr w:type="spellEnd"/>
                            <w:r w:rsidRPr="00F33655">
                              <w:rPr>
                                <w:rFonts w:ascii="Calibri" w:hAnsi="Calibri" w:cs="Calibri"/>
                                <w:b/>
                                <w:color w:val="0F4761" w:themeColor="accent1" w:themeShade="BF"/>
                                <w:lang w:val="es-ES_tradnl"/>
                              </w:rPr>
                              <w:t xml:space="preserve"> Almonte </w:t>
                            </w:r>
                          </w:p>
                          <w:p w14:paraId="7FCB72D9" w14:textId="48958BA9" w:rsidR="008A2B9F" w:rsidRPr="00F33655" w:rsidRDefault="008A2B9F" w:rsidP="00F7532D">
                            <w:pPr>
                              <w:pStyle w:val="Sinespaciado"/>
                              <w:jc w:val="center"/>
                              <w:rPr>
                                <w:rFonts w:ascii="Calibri" w:hAnsi="Calibri" w:cs="Calibri"/>
                                <w:b/>
                                <w:color w:val="0F4761" w:themeColor="accent1" w:themeShade="BF"/>
                                <w:sz w:val="22"/>
                                <w:szCs w:val="22"/>
                                <w:lang w:val="es-ES_tradnl"/>
                              </w:rPr>
                            </w:pPr>
                            <w:r w:rsidRPr="00F33655">
                              <w:rPr>
                                <w:rFonts w:ascii="Calibri" w:hAnsi="Calibri" w:cs="Calibri"/>
                                <w:b/>
                                <w:color w:val="0F4761" w:themeColor="accent1" w:themeShade="BF"/>
                                <w:sz w:val="22"/>
                                <w:szCs w:val="22"/>
                                <w:lang w:val="es-ES_tradnl"/>
                              </w:rPr>
                              <w:t xml:space="preserve"> Directora de Planificación y Desarrollo</w:t>
                            </w:r>
                          </w:p>
                          <w:p w14:paraId="62E3E0BD" w14:textId="77777777" w:rsidR="008A2B9F" w:rsidRPr="00F33655" w:rsidRDefault="008A2B9F" w:rsidP="003B6178">
                            <w:pPr>
                              <w:pStyle w:val="Sinespaciado"/>
                              <w:rPr>
                                <w:rFonts w:ascii="Calibri" w:hAnsi="Calibri" w:cs="Calibri"/>
                                <w:color w:val="0F4761" w:themeColor="accent1" w:themeShade="BF"/>
                                <w:sz w:val="22"/>
                                <w:szCs w:val="22"/>
                                <w:lang w:val="es-ES_tradnl"/>
                              </w:rPr>
                            </w:pPr>
                          </w:p>
                          <w:p w14:paraId="5B319C75" w14:textId="77777777" w:rsidR="008A2B9F" w:rsidRPr="00F33655" w:rsidRDefault="008A2B9F" w:rsidP="00F7532D">
                            <w:pPr>
                              <w:pStyle w:val="Sinespaciado"/>
                              <w:jc w:val="center"/>
                              <w:rPr>
                                <w:rFonts w:ascii="Calibri" w:hAnsi="Calibri" w:cs="Calibri"/>
                                <w:color w:val="0F4761" w:themeColor="accent1" w:themeShade="BF"/>
                                <w:sz w:val="22"/>
                                <w:szCs w:val="22"/>
                                <w:lang w:val="es-ES_tradnl"/>
                              </w:rPr>
                            </w:pPr>
                          </w:p>
                          <w:p w14:paraId="5244F493" w14:textId="60DC4112" w:rsidR="008A2B9F" w:rsidRPr="00F33655" w:rsidRDefault="008A2B9F" w:rsidP="00F7532D">
                            <w:pPr>
                              <w:pStyle w:val="Sinespaciado"/>
                              <w:jc w:val="center"/>
                              <w:rPr>
                                <w:rFonts w:ascii="Calibri" w:hAnsi="Calibri" w:cs="Calibri"/>
                                <w:color w:val="0F4761" w:themeColor="accent1" w:themeShade="BF"/>
                                <w:sz w:val="22"/>
                                <w:szCs w:val="22"/>
                                <w:lang w:val="es-ES_tradnl"/>
                              </w:rPr>
                            </w:pPr>
                            <w:r w:rsidRPr="00F33655">
                              <w:rPr>
                                <w:rFonts w:ascii="Calibri" w:hAnsi="Calibri" w:cs="Calibri"/>
                                <w:color w:val="0F4761" w:themeColor="accent1" w:themeShade="BF"/>
                                <w:sz w:val="22"/>
                                <w:szCs w:val="22"/>
                                <w:lang w:val="es-ES_tradnl"/>
                              </w:rPr>
                              <w:t>Presentado a la máxima autoridad ejecutiva:</w:t>
                            </w:r>
                          </w:p>
                          <w:p w14:paraId="3175BBF0" w14:textId="28502DDE" w:rsidR="008A2B9F" w:rsidRPr="00F33655" w:rsidRDefault="008A2B9F" w:rsidP="00F7532D">
                            <w:pPr>
                              <w:pStyle w:val="Sinespaciado"/>
                              <w:jc w:val="center"/>
                              <w:rPr>
                                <w:rFonts w:ascii="Calibri" w:hAnsi="Calibri" w:cs="Calibri"/>
                                <w:b/>
                                <w:color w:val="0F4761" w:themeColor="accent1" w:themeShade="BF"/>
                                <w:lang w:val="es-ES_tradnl"/>
                              </w:rPr>
                            </w:pPr>
                            <w:r w:rsidRPr="00F33655">
                              <w:rPr>
                                <w:rFonts w:ascii="Calibri" w:hAnsi="Calibri" w:cs="Calibri"/>
                                <w:b/>
                                <w:color w:val="0F4761" w:themeColor="accent1" w:themeShade="BF"/>
                                <w:lang w:val="es-ES_tradnl"/>
                              </w:rPr>
                              <w:t>Igor Rodríguez – Director General</w:t>
                            </w:r>
                          </w:p>
                          <w:p w14:paraId="7CB949BE" w14:textId="092AA564" w:rsidR="008A2B9F" w:rsidRPr="00F33655" w:rsidRDefault="008A2B9F" w:rsidP="00F7532D">
                            <w:pPr>
                              <w:pStyle w:val="Sinespaciado"/>
                              <w:jc w:val="center"/>
                              <w:rPr>
                                <w:rFonts w:ascii="Calibri" w:hAnsi="Calibri" w:cs="Calibri"/>
                                <w:b/>
                                <w:color w:val="0F4761" w:themeColor="accent1" w:themeShade="BF"/>
                                <w:lang w:val="es-ES_tradnl"/>
                              </w:rPr>
                            </w:pPr>
                            <w:r w:rsidRPr="00F33655">
                              <w:rPr>
                                <w:rFonts w:ascii="Calibri" w:hAnsi="Calibri" w:cs="Calibri"/>
                                <w:b/>
                                <w:color w:val="0F4761" w:themeColor="accent1" w:themeShade="BF"/>
                                <w:lang w:val="es-ES_tradnl"/>
                              </w:rPr>
                              <w:t>Y al comité directivo.</w:t>
                            </w:r>
                          </w:p>
                          <w:p w14:paraId="5722B4CB" w14:textId="77777777" w:rsidR="008A2B9F" w:rsidRPr="00F33655" w:rsidRDefault="008A2B9F" w:rsidP="00F7532D">
                            <w:pPr>
                              <w:pStyle w:val="Sinespaciado"/>
                              <w:rPr>
                                <w:rFonts w:ascii="Calibri" w:hAnsi="Calibri" w:cs="Calibri"/>
                                <w:color w:val="0F4761" w:themeColor="accent1" w:themeShade="BF"/>
                                <w:sz w:val="22"/>
                                <w:szCs w:val="22"/>
                                <w:lang w:val="es-ES_tradnl"/>
                              </w:rPr>
                            </w:pPr>
                          </w:p>
                          <w:p w14:paraId="697EB293" w14:textId="77777777" w:rsidR="008A2B9F" w:rsidRPr="00F33655" w:rsidRDefault="008A2B9F" w:rsidP="00F7532D">
                            <w:pPr>
                              <w:pStyle w:val="Sinespaciado"/>
                              <w:rPr>
                                <w:rFonts w:ascii="Calibri" w:hAnsi="Calibri" w:cs="Calibri"/>
                                <w:color w:val="0F4761" w:themeColor="accent1" w:themeShade="BF"/>
                                <w:sz w:val="22"/>
                                <w:szCs w:val="22"/>
                                <w:lang w:val="es-ES_tradnl"/>
                              </w:rPr>
                            </w:pPr>
                          </w:p>
                          <w:p w14:paraId="212A3633" w14:textId="592A38FF" w:rsidR="008A2B9F" w:rsidRPr="00F33655" w:rsidRDefault="008A2B9F" w:rsidP="00F7532D">
                            <w:pPr>
                              <w:pStyle w:val="Sinespaciado"/>
                              <w:jc w:val="center"/>
                              <w:rPr>
                                <w:rFonts w:ascii="Calibri" w:hAnsi="Calibri" w:cs="Calibri"/>
                                <w:b/>
                                <w:color w:val="0F4761" w:themeColor="accent1" w:themeShade="BF"/>
                                <w:lang w:val="es-ES_tradnl"/>
                              </w:rPr>
                            </w:pPr>
                            <w:r w:rsidRPr="00F33655">
                              <w:rPr>
                                <w:rFonts w:ascii="Calibri" w:hAnsi="Calibri" w:cs="Calibri"/>
                                <w:b/>
                                <w:color w:val="0F4761" w:themeColor="accent1" w:themeShade="BF"/>
                                <w:lang w:val="es-ES_tradnl"/>
                              </w:rPr>
                              <w:t>Santo Domingo, República Dominicana</w:t>
                            </w:r>
                          </w:p>
                          <w:p w14:paraId="65A0E4AE" w14:textId="5445E190" w:rsidR="008A2B9F" w:rsidRPr="00F33655" w:rsidRDefault="008A2B9F" w:rsidP="00F33655">
                            <w:pPr>
                              <w:pStyle w:val="Sinespaciado"/>
                              <w:jc w:val="center"/>
                              <w:rPr>
                                <w:rFonts w:ascii="Calibri" w:hAnsi="Calibri" w:cs="Calibri"/>
                                <w:b/>
                                <w:color w:val="0F4761" w:themeColor="accent1" w:themeShade="BF"/>
                                <w:lang w:val="es-ES_tradnl"/>
                              </w:rPr>
                            </w:pPr>
                            <w:r>
                              <w:rPr>
                                <w:rFonts w:ascii="Calibri" w:hAnsi="Calibri" w:cs="Calibri"/>
                                <w:b/>
                                <w:color w:val="0F4761" w:themeColor="accent1" w:themeShade="BF"/>
                                <w:lang w:val="es-ES_tradnl"/>
                              </w:rPr>
                              <w:t>13</w:t>
                            </w:r>
                            <w:r w:rsidRPr="00F33655">
                              <w:rPr>
                                <w:rFonts w:ascii="Calibri" w:hAnsi="Calibri" w:cs="Calibri"/>
                                <w:b/>
                                <w:color w:val="0F4761" w:themeColor="accent1" w:themeShade="BF"/>
                                <w:lang w:val="es-ES_tradnl"/>
                              </w:rPr>
                              <w:t xml:space="preserve"> de Octubre  2025</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_x0000_s1053" type="#_x0000_t202" style="position:absolute;margin-left:10.9pt;margin-top:14.2pt;width:421.6pt;height:475.3pt;z-index:251664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" filled="f" stroked="f" strokeweight=".5pt">
                <v:textbox>
                  <w:txbxContent>
                    <w:p w14:paraId="7C900ADD" w14:textId="77777777" w:rsidR="008A2B9F" w:rsidRPr="00F33655" w:rsidRDefault="008A2B9F" w:rsidP="00F7532D">
                      <w:pPr>
                        <w:pStyle w:val="Sinespaciado"/>
                        <w:jc w:val="center"/>
                        <w:rPr>
                          <w:rFonts w:ascii="Calibri" w:hAnsi="Calibri" w:cs="Calibri"/>
                          <w:color w:val="0F4761" w:themeColor="accent1" w:themeShade="BF"/>
                          <w:sz w:val="22"/>
                          <w:szCs w:val="22"/>
                          <w:lang w:val="es-ES_tradnl"/>
                        </w:rPr>
                      </w:pPr>
                      <w:r w:rsidRPr="00F33655">
                        <w:rPr>
                          <w:rFonts w:ascii="Calibri" w:hAnsi="Calibri" w:cs="Calibri"/>
                          <w:b/>
                          <w:color w:val="0F4761" w:themeColor="accent1" w:themeShade="BF"/>
                          <w:sz w:val="22"/>
                          <w:szCs w:val="22"/>
                          <w:lang w:val="es-ES_tradnl"/>
                        </w:rPr>
                        <w:t>Informe elaborado por</w:t>
                      </w:r>
                      <w:r w:rsidRPr="00F33655">
                        <w:rPr>
                          <w:rFonts w:ascii="Calibri" w:hAnsi="Calibri" w:cs="Calibri"/>
                          <w:color w:val="0F4761" w:themeColor="accent1" w:themeShade="BF"/>
                          <w:sz w:val="22"/>
                          <w:szCs w:val="22"/>
                          <w:lang w:val="es-ES_tradnl"/>
                        </w:rPr>
                        <w:t>:</w:t>
                      </w:r>
                    </w:p>
                    <w:p w14:paraId="3CFDB0C1" w14:textId="77777777" w:rsidR="008A2B9F" w:rsidRPr="00F33655" w:rsidRDefault="008A2B9F" w:rsidP="00F7532D">
                      <w:pPr>
                        <w:pStyle w:val="Sinespaciado"/>
                        <w:jc w:val="center"/>
                        <w:rPr>
                          <w:rFonts w:ascii="Calibri" w:hAnsi="Calibri" w:cs="Calibri"/>
                          <w:color w:val="0F4761" w:themeColor="accent1" w:themeShade="BF"/>
                          <w:sz w:val="22"/>
                          <w:szCs w:val="22"/>
                          <w:lang w:val="es-ES_tradnl"/>
                        </w:rPr>
                      </w:pPr>
                      <w:r w:rsidRPr="00F33655">
                        <w:rPr>
                          <w:rFonts w:ascii="Calibri" w:hAnsi="Calibri" w:cs="Calibri"/>
                          <w:color w:val="0F4761" w:themeColor="accent1" w:themeShade="BF"/>
                          <w:sz w:val="22"/>
                          <w:szCs w:val="22"/>
                          <w:lang w:val="es-ES_tradnl"/>
                        </w:rPr>
                        <w:t xml:space="preserve">Departamento de Formulación, Monitoreo y </w:t>
                      </w:r>
                      <w:r w:rsidRPr="00F33655">
                        <w:rPr>
                          <w:rFonts w:ascii="Calibri" w:hAnsi="Calibri" w:cs="Calibri"/>
                          <w:color w:val="0F4761" w:themeColor="accent1" w:themeShade="BF"/>
                          <w:sz w:val="22"/>
                          <w:szCs w:val="22"/>
                          <w:lang w:val="es-ES_tradnl"/>
                        </w:rPr>
                        <w:br/>
                        <w:t>Evaluación de Planes, Programas y Proyectos</w:t>
                      </w:r>
                    </w:p>
                    <w:p w14:paraId="6B72A850" w14:textId="77777777" w:rsidR="008A2B9F" w:rsidRPr="00F33655" w:rsidRDefault="008A2B9F" w:rsidP="00F7532D">
                      <w:pPr>
                        <w:pStyle w:val="Sinespaciado"/>
                        <w:jc w:val="center"/>
                        <w:rPr>
                          <w:rFonts w:ascii="Calibri" w:hAnsi="Calibri" w:cs="Calibri"/>
                          <w:color w:val="0F4761" w:themeColor="accent1" w:themeShade="BF"/>
                          <w:sz w:val="22"/>
                          <w:szCs w:val="22"/>
                          <w:lang w:val="es-ES_tradnl"/>
                        </w:rPr>
                      </w:pPr>
                      <w:r w:rsidRPr="00F33655">
                        <w:rPr>
                          <w:rFonts w:ascii="Calibri" w:hAnsi="Calibri" w:cs="Calibri"/>
                          <w:color w:val="0F4761" w:themeColor="accent1" w:themeShade="BF"/>
                          <w:sz w:val="22"/>
                          <w:szCs w:val="22"/>
                          <w:lang w:val="es-ES_tradnl"/>
                        </w:rPr>
                        <w:t>(Dirección de Planificación y Desarrollo)</w:t>
                      </w:r>
                    </w:p>
                    <w:p w14:paraId="003E1D54" w14:textId="77777777" w:rsidR="008A2B9F" w:rsidRPr="00F33655" w:rsidRDefault="008A2B9F" w:rsidP="00F7532D">
                      <w:pPr>
                        <w:pStyle w:val="Sinespaciado"/>
                        <w:jc w:val="center"/>
                        <w:rPr>
                          <w:rFonts w:ascii="Calibri" w:hAnsi="Calibri" w:cs="Calibri"/>
                          <w:color w:val="0F4761" w:themeColor="accent1" w:themeShade="BF"/>
                          <w:sz w:val="22"/>
                          <w:szCs w:val="22"/>
                          <w:lang w:val="es-ES_tradnl"/>
                        </w:rPr>
                      </w:pPr>
                    </w:p>
                    <w:p w14:paraId="28AFFADA" w14:textId="15EE87F2" w:rsidR="008A2B9F" w:rsidRPr="00F33655" w:rsidRDefault="008A2B9F" w:rsidP="00F7532D">
                      <w:pPr>
                        <w:pStyle w:val="Sinespaciado"/>
                        <w:jc w:val="center"/>
                        <w:rPr>
                          <w:rFonts w:ascii="Calibri" w:hAnsi="Calibri" w:cs="Calibri"/>
                          <w:color w:val="0F4761" w:themeColor="accent1" w:themeShade="BF"/>
                          <w:sz w:val="22"/>
                          <w:szCs w:val="22"/>
                          <w:lang w:val="es-ES_tradnl"/>
                        </w:rPr>
                      </w:pPr>
                      <w:r w:rsidRPr="00F33655">
                        <w:rPr>
                          <w:rFonts w:ascii="Calibri" w:hAnsi="Calibri" w:cs="Calibri"/>
                          <w:color w:val="0F4761" w:themeColor="accent1" w:themeShade="BF"/>
                          <w:sz w:val="22"/>
                          <w:szCs w:val="22"/>
                          <w:lang w:val="es-ES_tradnl"/>
                        </w:rPr>
                        <w:t>Monitoreo del Plan Operativo realizado por:</w:t>
                      </w:r>
                    </w:p>
                    <w:p w14:paraId="58CEF088" w14:textId="43D9719E" w:rsidR="008A2B9F" w:rsidRPr="00F33655" w:rsidRDefault="008A2B9F" w:rsidP="00F7532D">
                      <w:pPr>
                        <w:pStyle w:val="Sinespaciado"/>
                        <w:jc w:val="center"/>
                        <w:rPr>
                          <w:rFonts w:ascii="Calibri" w:hAnsi="Calibri" w:cs="Calibri"/>
                          <w:b/>
                          <w:color w:val="0F4761" w:themeColor="accent1" w:themeShade="BF"/>
                          <w:sz w:val="22"/>
                          <w:szCs w:val="22"/>
                          <w:lang w:val="es-ES_tradnl"/>
                        </w:rPr>
                      </w:pPr>
                      <w:r w:rsidRPr="00F33655">
                        <w:rPr>
                          <w:rFonts w:ascii="Calibri" w:hAnsi="Calibri" w:cs="Calibri"/>
                          <w:b/>
                          <w:color w:val="0F4761" w:themeColor="accent1" w:themeShade="BF"/>
                          <w:sz w:val="22"/>
                          <w:szCs w:val="22"/>
                          <w:lang w:val="es-ES_tradnl"/>
                        </w:rPr>
                        <w:t>Luis Fernández – Analista de Planificación</w:t>
                      </w:r>
                    </w:p>
                    <w:p w14:paraId="69F7CEB8" w14:textId="77777777" w:rsidR="008A2B9F" w:rsidRPr="00F33655" w:rsidRDefault="008A2B9F" w:rsidP="00F7532D">
                      <w:pPr>
                        <w:pStyle w:val="Sinespaciado"/>
                        <w:jc w:val="center"/>
                        <w:rPr>
                          <w:rFonts w:ascii="Calibri" w:hAnsi="Calibri" w:cs="Calibri"/>
                          <w:color w:val="0F4761" w:themeColor="accent1" w:themeShade="BF"/>
                          <w:sz w:val="22"/>
                          <w:szCs w:val="22"/>
                          <w:lang w:val="es-ES_tradnl"/>
                        </w:rPr>
                      </w:pPr>
                    </w:p>
                    <w:p w14:paraId="0237455B" w14:textId="1BE713AA" w:rsidR="008A2B9F" w:rsidRPr="00F33655" w:rsidRDefault="008A2B9F" w:rsidP="00F7532D">
                      <w:pPr>
                        <w:pStyle w:val="Sinespaciado"/>
                        <w:jc w:val="center"/>
                        <w:rPr>
                          <w:rFonts w:ascii="Calibri" w:hAnsi="Calibri" w:cs="Calibri"/>
                          <w:color w:val="0F4761" w:themeColor="accent1" w:themeShade="BF"/>
                          <w:sz w:val="22"/>
                          <w:szCs w:val="22"/>
                          <w:lang w:val="es-ES_tradnl"/>
                        </w:rPr>
                      </w:pPr>
                      <w:r w:rsidRPr="00F33655">
                        <w:rPr>
                          <w:rFonts w:ascii="Calibri" w:hAnsi="Calibri" w:cs="Calibri"/>
                          <w:color w:val="0F4761" w:themeColor="accent1" w:themeShade="BF"/>
                          <w:sz w:val="22"/>
                          <w:szCs w:val="22"/>
                          <w:lang w:val="es-ES_tradnl"/>
                        </w:rPr>
                        <w:t>Coordinado por:</w:t>
                      </w:r>
                    </w:p>
                    <w:p w14:paraId="1D6C6477" w14:textId="77777777" w:rsidR="008A2B9F" w:rsidRPr="00F33655" w:rsidRDefault="008A2B9F" w:rsidP="00F7532D">
                      <w:pPr>
                        <w:pStyle w:val="Sinespaciado"/>
                        <w:jc w:val="center"/>
                        <w:rPr>
                          <w:rFonts w:ascii="Calibri" w:hAnsi="Calibri" w:cs="Calibri"/>
                          <w:b/>
                          <w:color w:val="0F4761" w:themeColor="accent1" w:themeShade="BF"/>
                          <w:sz w:val="22"/>
                          <w:szCs w:val="22"/>
                          <w:lang w:val="es-ES_tradnl"/>
                        </w:rPr>
                      </w:pPr>
                      <w:r w:rsidRPr="00F33655">
                        <w:rPr>
                          <w:rFonts w:ascii="Calibri" w:hAnsi="Calibri" w:cs="Calibri"/>
                          <w:b/>
                          <w:color w:val="0F4761" w:themeColor="accent1" w:themeShade="BF"/>
                          <w:sz w:val="22"/>
                          <w:szCs w:val="22"/>
                          <w:lang w:val="es-ES_tradnl"/>
                        </w:rPr>
                        <w:t>Anthony Núñez – Coordinador de Planificación</w:t>
                      </w:r>
                    </w:p>
                    <w:p w14:paraId="62C25351" w14:textId="77777777" w:rsidR="008A2B9F" w:rsidRPr="00F33655" w:rsidRDefault="008A2B9F" w:rsidP="00F7532D">
                      <w:pPr>
                        <w:pStyle w:val="Sinespaciado"/>
                        <w:jc w:val="center"/>
                        <w:rPr>
                          <w:rFonts w:ascii="Calibri" w:hAnsi="Calibri" w:cs="Calibri"/>
                          <w:color w:val="0F4761" w:themeColor="accent1" w:themeShade="BF"/>
                          <w:sz w:val="22"/>
                          <w:szCs w:val="22"/>
                          <w:lang w:val="es-ES_tradnl"/>
                        </w:rPr>
                      </w:pPr>
                    </w:p>
                    <w:p w14:paraId="35F06B8D" w14:textId="635AC561" w:rsidR="008A2B9F" w:rsidRPr="00F33655" w:rsidRDefault="008A2B9F" w:rsidP="00F7532D">
                      <w:pPr>
                        <w:pStyle w:val="Sinespaciado"/>
                        <w:jc w:val="center"/>
                        <w:rPr>
                          <w:rFonts w:ascii="Calibri" w:hAnsi="Calibri" w:cs="Calibri"/>
                          <w:color w:val="0F4761" w:themeColor="accent1" w:themeShade="BF"/>
                          <w:sz w:val="22"/>
                          <w:szCs w:val="22"/>
                          <w:lang w:val="es-ES_tradnl"/>
                        </w:rPr>
                      </w:pPr>
                      <w:r w:rsidRPr="00F33655">
                        <w:rPr>
                          <w:rFonts w:ascii="Calibri" w:hAnsi="Calibri" w:cs="Calibri"/>
                          <w:color w:val="0F4761" w:themeColor="accent1" w:themeShade="BF"/>
                          <w:sz w:val="22"/>
                          <w:szCs w:val="22"/>
                          <w:lang w:val="es-ES_tradnl"/>
                        </w:rPr>
                        <w:t>Revisado por:</w:t>
                      </w:r>
                    </w:p>
                    <w:p w14:paraId="6256E9BF" w14:textId="77777777" w:rsidR="008A2B9F" w:rsidRPr="00F33655" w:rsidRDefault="008A2B9F" w:rsidP="00F7532D">
                      <w:pPr>
                        <w:pStyle w:val="Sinespaciado"/>
                        <w:jc w:val="center"/>
                        <w:rPr>
                          <w:rFonts w:ascii="Calibri" w:hAnsi="Calibri" w:cs="Calibri"/>
                          <w:b/>
                          <w:color w:val="0F4761" w:themeColor="accent1" w:themeShade="BF"/>
                          <w:sz w:val="22"/>
                          <w:szCs w:val="22"/>
                          <w:lang w:val="es-ES_tradnl"/>
                        </w:rPr>
                      </w:pPr>
                      <w:proofErr w:type="spellStart"/>
                      <w:r w:rsidRPr="00F33655">
                        <w:rPr>
                          <w:rFonts w:ascii="Calibri" w:hAnsi="Calibri" w:cs="Calibri"/>
                          <w:b/>
                          <w:color w:val="0F4761" w:themeColor="accent1" w:themeShade="BF"/>
                          <w:sz w:val="22"/>
                          <w:szCs w:val="22"/>
                          <w:lang w:val="es-ES_tradnl"/>
                        </w:rPr>
                        <w:t>Charmery</w:t>
                      </w:r>
                      <w:proofErr w:type="spellEnd"/>
                      <w:r w:rsidRPr="00F33655">
                        <w:rPr>
                          <w:rFonts w:ascii="Calibri" w:hAnsi="Calibri" w:cs="Calibri"/>
                          <w:b/>
                          <w:color w:val="0F4761" w:themeColor="accent1" w:themeShade="BF"/>
                          <w:sz w:val="22"/>
                          <w:szCs w:val="22"/>
                          <w:lang w:val="es-ES_tradnl"/>
                        </w:rPr>
                        <w:t xml:space="preserve"> Graciano – Encargada de Formulación, </w:t>
                      </w:r>
                      <w:r w:rsidRPr="00F33655">
                        <w:rPr>
                          <w:rFonts w:ascii="Calibri" w:hAnsi="Calibri" w:cs="Calibri"/>
                          <w:b/>
                          <w:color w:val="0F4761" w:themeColor="accent1" w:themeShade="BF"/>
                          <w:sz w:val="22"/>
                          <w:szCs w:val="22"/>
                          <w:lang w:val="es-ES_tradnl"/>
                        </w:rPr>
                        <w:br/>
                        <w:t>Monitoreo y Evaluación de Planes, Programas y Proyectos</w:t>
                      </w:r>
                    </w:p>
                    <w:p w14:paraId="3B521DED" w14:textId="77777777" w:rsidR="008A2B9F" w:rsidRPr="00F33655" w:rsidRDefault="008A2B9F" w:rsidP="00F7532D">
                      <w:pPr>
                        <w:pStyle w:val="Sinespaciado"/>
                        <w:jc w:val="center"/>
                        <w:rPr>
                          <w:rFonts w:ascii="Calibri" w:hAnsi="Calibri" w:cs="Calibri"/>
                          <w:color w:val="0F4761" w:themeColor="accent1" w:themeShade="BF"/>
                          <w:sz w:val="22"/>
                          <w:szCs w:val="22"/>
                          <w:lang w:val="es-ES_tradnl"/>
                        </w:rPr>
                      </w:pPr>
                    </w:p>
                    <w:p w14:paraId="5852E942" w14:textId="1DD528CD" w:rsidR="008A2B9F" w:rsidRPr="00F33655" w:rsidRDefault="008A2B9F" w:rsidP="00F7532D">
                      <w:pPr>
                        <w:pStyle w:val="Sinespaciado"/>
                        <w:jc w:val="center"/>
                        <w:rPr>
                          <w:rFonts w:ascii="Calibri" w:hAnsi="Calibri" w:cs="Calibri"/>
                          <w:color w:val="0F4761" w:themeColor="accent1" w:themeShade="BF"/>
                          <w:sz w:val="22"/>
                          <w:szCs w:val="22"/>
                          <w:lang w:val="es-ES_tradnl"/>
                        </w:rPr>
                      </w:pPr>
                      <w:r w:rsidRPr="00F33655">
                        <w:rPr>
                          <w:rFonts w:ascii="Calibri" w:hAnsi="Calibri" w:cs="Calibri"/>
                          <w:color w:val="0F4761" w:themeColor="accent1" w:themeShade="BF"/>
                          <w:sz w:val="22"/>
                          <w:szCs w:val="22"/>
                          <w:lang w:val="es-ES_tradnl"/>
                        </w:rPr>
                        <w:t>Aprobado por:</w:t>
                      </w:r>
                    </w:p>
                    <w:p w14:paraId="540336EC" w14:textId="77777777" w:rsidR="008A2B9F" w:rsidRPr="00F33655" w:rsidRDefault="008A2B9F" w:rsidP="00F7532D">
                      <w:pPr>
                        <w:pStyle w:val="Sinespaciado"/>
                        <w:jc w:val="center"/>
                        <w:rPr>
                          <w:rFonts w:ascii="Calibri" w:hAnsi="Calibri" w:cs="Calibri"/>
                          <w:color w:val="0F4761" w:themeColor="accent1" w:themeShade="BF"/>
                          <w:sz w:val="22"/>
                          <w:szCs w:val="22"/>
                          <w:lang w:val="es-ES_tradnl"/>
                        </w:rPr>
                      </w:pPr>
                    </w:p>
                    <w:p w14:paraId="1A5ED62D" w14:textId="77777777" w:rsidR="008A2B9F" w:rsidRPr="00F33655" w:rsidRDefault="008A2B9F" w:rsidP="00F7532D">
                      <w:pPr>
                        <w:pStyle w:val="Sinespaciado"/>
                        <w:jc w:val="center"/>
                        <w:rPr>
                          <w:rFonts w:ascii="Calibri" w:hAnsi="Calibri" w:cs="Calibri"/>
                          <w:color w:val="0F4761" w:themeColor="accent1" w:themeShade="BF"/>
                          <w:sz w:val="22"/>
                          <w:szCs w:val="22"/>
                          <w:lang w:val="es-ES_tradnl"/>
                        </w:rPr>
                      </w:pPr>
                    </w:p>
                    <w:p w14:paraId="0294B2C6" w14:textId="1E06027D" w:rsidR="008A2B9F" w:rsidRPr="00F33655" w:rsidRDefault="008A2B9F" w:rsidP="00F7532D">
                      <w:pPr>
                        <w:pStyle w:val="Sinespaciado"/>
                        <w:jc w:val="center"/>
                        <w:rPr>
                          <w:rFonts w:ascii="Calibri" w:hAnsi="Calibri" w:cs="Calibri"/>
                          <w:color w:val="0F4761" w:themeColor="accent1" w:themeShade="BF"/>
                          <w:sz w:val="22"/>
                          <w:szCs w:val="22"/>
                          <w:lang w:val="es-ES_tradnl"/>
                        </w:rPr>
                      </w:pPr>
                    </w:p>
                    <w:p w14:paraId="776DC117" w14:textId="77777777" w:rsidR="008A2B9F" w:rsidRPr="00F33655" w:rsidRDefault="008A2B9F" w:rsidP="00F7532D">
                      <w:pPr>
                        <w:pStyle w:val="Sinespaciado"/>
                        <w:jc w:val="center"/>
                        <w:rPr>
                          <w:rFonts w:ascii="Calibri" w:hAnsi="Calibri" w:cs="Calibri"/>
                          <w:b/>
                          <w:color w:val="0F4761" w:themeColor="accent1" w:themeShade="BF"/>
                          <w:lang w:val="es-ES_tradnl"/>
                        </w:rPr>
                      </w:pPr>
                      <w:proofErr w:type="spellStart"/>
                      <w:r w:rsidRPr="00F33655">
                        <w:rPr>
                          <w:rFonts w:ascii="Calibri" w:hAnsi="Calibri" w:cs="Calibri"/>
                          <w:b/>
                          <w:color w:val="0F4761" w:themeColor="accent1" w:themeShade="BF"/>
                          <w:lang w:val="es-ES_tradnl"/>
                        </w:rPr>
                        <w:t>Yildis</w:t>
                      </w:r>
                      <w:proofErr w:type="spellEnd"/>
                      <w:r w:rsidRPr="00F33655">
                        <w:rPr>
                          <w:rFonts w:ascii="Calibri" w:hAnsi="Calibri" w:cs="Calibri"/>
                          <w:b/>
                          <w:color w:val="0F4761" w:themeColor="accent1" w:themeShade="BF"/>
                          <w:lang w:val="es-ES_tradnl"/>
                        </w:rPr>
                        <w:t xml:space="preserve"> Almonte </w:t>
                      </w:r>
                    </w:p>
                    <w:p w14:paraId="7FCB72D9" w14:textId="48958BA9" w:rsidR="008A2B9F" w:rsidRPr="00F33655" w:rsidRDefault="008A2B9F" w:rsidP="00F7532D">
                      <w:pPr>
                        <w:pStyle w:val="Sinespaciado"/>
                        <w:jc w:val="center"/>
                        <w:rPr>
                          <w:rFonts w:ascii="Calibri" w:hAnsi="Calibri" w:cs="Calibri"/>
                          <w:b/>
                          <w:color w:val="0F4761" w:themeColor="accent1" w:themeShade="BF"/>
                          <w:sz w:val="22"/>
                          <w:szCs w:val="22"/>
                          <w:lang w:val="es-ES_tradnl"/>
                        </w:rPr>
                      </w:pPr>
                      <w:r w:rsidRPr="00F33655">
                        <w:rPr>
                          <w:rFonts w:ascii="Calibri" w:hAnsi="Calibri" w:cs="Calibri"/>
                          <w:b/>
                          <w:color w:val="0F4761" w:themeColor="accent1" w:themeShade="BF"/>
                          <w:sz w:val="22"/>
                          <w:szCs w:val="22"/>
                          <w:lang w:val="es-ES_tradnl"/>
                        </w:rPr>
                        <w:t xml:space="preserve"> Directora de Planificación y Desarrollo</w:t>
                      </w:r>
                    </w:p>
                    <w:p w14:paraId="62E3E0BD" w14:textId="77777777" w:rsidR="008A2B9F" w:rsidRPr="00F33655" w:rsidRDefault="008A2B9F" w:rsidP="003B6178">
                      <w:pPr>
                        <w:pStyle w:val="Sinespaciado"/>
                        <w:rPr>
                          <w:rFonts w:ascii="Calibri" w:hAnsi="Calibri" w:cs="Calibri"/>
                          <w:color w:val="0F4761" w:themeColor="accent1" w:themeShade="BF"/>
                          <w:sz w:val="22"/>
                          <w:szCs w:val="22"/>
                          <w:lang w:val="es-ES_tradnl"/>
                        </w:rPr>
                      </w:pPr>
                    </w:p>
                    <w:p w14:paraId="5B319C75" w14:textId="77777777" w:rsidR="008A2B9F" w:rsidRPr="00F33655" w:rsidRDefault="008A2B9F" w:rsidP="00F7532D">
                      <w:pPr>
                        <w:pStyle w:val="Sinespaciado"/>
                        <w:jc w:val="center"/>
                        <w:rPr>
                          <w:rFonts w:ascii="Calibri" w:hAnsi="Calibri" w:cs="Calibri"/>
                          <w:color w:val="0F4761" w:themeColor="accent1" w:themeShade="BF"/>
                          <w:sz w:val="22"/>
                          <w:szCs w:val="22"/>
                          <w:lang w:val="es-ES_tradnl"/>
                        </w:rPr>
                      </w:pPr>
                    </w:p>
                    <w:p w14:paraId="5244F493" w14:textId="60DC4112" w:rsidR="008A2B9F" w:rsidRPr="00F33655" w:rsidRDefault="008A2B9F" w:rsidP="00F7532D">
                      <w:pPr>
                        <w:pStyle w:val="Sinespaciado"/>
                        <w:jc w:val="center"/>
                        <w:rPr>
                          <w:rFonts w:ascii="Calibri" w:hAnsi="Calibri" w:cs="Calibri"/>
                          <w:color w:val="0F4761" w:themeColor="accent1" w:themeShade="BF"/>
                          <w:sz w:val="22"/>
                          <w:szCs w:val="22"/>
                          <w:lang w:val="es-ES_tradnl"/>
                        </w:rPr>
                      </w:pPr>
                      <w:r w:rsidRPr="00F33655">
                        <w:rPr>
                          <w:rFonts w:ascii="Calibri" w:hAnsi="Calibri" w:cs="Calibri"/>
                          <w:color w:val="0F4761" w:themeColor="accent1" w:themeShade="BF"/>
                          <w:sz w:val="22"/>
                          <w:szCs w:val="22"/>
                          <w:lang w:val="es-ES_tradnl"/>
                        </w:rPr>
                        <w:t>Presentado a la máxima autoridad ejecutiva:</w:t>
                      </w:r>
                    </w:p>
                    <w:p w14:paraId="3175BBF0" w14:textId="28502DDE" w:rsidR="008A2B9F" w:rsidRPr="00F33655" w:rsidRDefault="008A2B9F" w:rsidP="00F7532D">
                      <w:pPr>
                        <w:pStyle w:val="Sinespaciado"/>
                        <w:jc w:val="center"/>
                        <w:rPr>
                          <w:rFonts w:ascii="Calibri" w:hAnsi="Calibri" w:cs="Calibri"/>
                          <w:b/>
                          <w:color w:val="0F4761" w:themeColor="accent1" w:themeShade="BF"/>
                          <w:lang w:val="es-ES_tradnl"/>
                        </w:rPr>
                      </w:pPr>
                      <w:r w:rsidRPr="00F33655">
                        <w:rPr>
                          <w:rFonts w:ascii="Calibri" w:hAnsi="Calibri" w:cs="Calibri"/>
                          <w:b/>
                          <w:color w:val="0F4761" w:themeColor="accent1" w:themeShade="BF"/>
                          <w:lang w:val="es-ES_tradnl"/>
                        </w:rPr>
                        <w:t>Igor Rodríguez – Director General</w:t>
                      </w:r>
                    </w:p>
                    <w:p w14:paraId="7CB949BE" w14:textId="092AA564" w:rsidR="008A2B9F" w:rsidRPr="00F33655" w:rsidRDefault="008A2B9F" w:rsidP="00F7532D">
                      <w:pPr>
                        <w:pStyle w:val="Sinespaciado"/>
                        <w:jc w:val="center"/>
                        <w:rPr>
                          <w:rFonts w:ascii="Calibri" w:hAnsi="Calibri" w:cs="Calibri"/>
                          <w:b/>
                          <w:color w:val="0F4761" w:themeColor="accent1" w:themeShade="BF"/>
                          <w:lang w:val="es-ES_tradnl"/>
                        </w:rPr>
                      </w:pPr>
                      <w:r w:rsidRPr="00F33655">
                        <w:rPr>
                          <w:rFonts w:ascii="Calibri" w:hAnsi="Calibri" w:cs="Calibri"/>
                          <w:b/>
                          <w:color w:val="0F4761" w:themeColor="accent1" w:themeShade="BF"/>
                          <w:lang w:val="es-ES_tradnl"/>
                        </w:rPr>
                        <w:t>Y al comité directivo.</w:t>
                      </w:r>
                    </w:p>
                    <w:p w14:paraId="5722B4CB" w14:textId="77777777" w:rsidR="008A2B9F" w:rsidRPr="00F33655" w:rsidRDefault="008A2B9F" w:rsidP="00F7532D">
                      <w:pPr>
                        <w:pStyle w:val="Sinespaciado"/>
                        <w:rPr>
                          <w:rFonts w:ascii="Calibri" w:hAnsi="Calibri" w:cs="Calibri"/>
                          <w:color w:val="0F4761" w:themeColor="accent1" w:themeShade="BF"/>
                          <w:sz w:val="22"/>
                          <w:szCs w:val="22"/>
                          <w:lang w:val="es-ES_tradnl"/>
                        </w:rPr>
                      </w:pPr>
                    </w:p>
                    <w:p w14:paraId="697EB293" w14:textId="77777777" w:rsidR="008A2B9F" w:rsidRPr="00F33655" w:rsidRDefault="008A2B9F" w:rsidP="00F7532D">
                      <w:pPr>
                        <w:pStyle w:val="Sinespaciado"/>
                        <w:rPr>
                          <w:rFonts w:ascii="Calibri" w:hAnsi="Calibri" w:cs="Calibri"/>
                          <w:color w:val="0F4761" w:themeColor="accent1" w:themeShade="BF"/>
                          <w:sz w:val="22"/>
                          <w:szCs w:val="22"/>
                          <w:lang w:val="es-ES_tradnl"/>
                        </w:rPr>
                      </w:pPr>
                    </w:p>
                    <w:p w14:paraId="212A3633" w14:textId="592A38FF" w:rsidR="008A2B9F" w:rsidRPr="00F33655" w:rsidRDefault="008A2B9F" w:rsidP="00F7532D">
                      <w:pPr>
                        <w:pStyle w:val="Sinespaciado"/>
                        <w:jc w:val="center"/>
                        <w:rPr>
                          <w:rFonts w:ascii="Calibri" w:hAnsi="Calibri" w:cs="Calibri"/>
                          <w:b/>
                          <w:color w:val="0F4761" w:themeColor="accent1" w:themeShade="BF"/>
                          <w:lang w:val="es-ES_tradnl"/>
                        </w:rPr>
                      </w:pPr>
                      <w:r w:rsidRPr="00F33655">
                        <w:rPr>
                          <w:rFonts w:ascii="Calibri" w:hAnsi="Calibri" w:cs="Calibri"/>
                          <w:b/>
                          <w:color w:val="0F4761" w:themeColor="accent1" w:themeShade="BF"/>
                          <w:lang w:val="es-ES_tradnl"/>
                        </w:rPr>
                        <w:t>Santo Domingo, República Dominicana</w:t>
                      </w:r>
                    </w:p>
                    <w:p w14:paraId="65A0E4AE" w14:textId="5445E190" w:rsidR="008A2B9F" w:rsidRPr="00F33655" w:rsidRDefault="008A2B9F" w:rsidP="00F33655">
                      <w:pPr>
                        <w:pStyle w:val="Sinespaciado"/>
                        <w:jc w:val="center"/>
                        <w:rPr>
                          <w:rFonts w:ascii="Calibri" w:hAnsi="Calibri" w:cs="Calibri"/>
                          <w:b/>
                          <w:color w:val="0F4761" w:themeColor="accent1" w:themeShade="BF"/>
                          <w:lang w:val="es-ES_tradnl"/>
                        </w:rPr>
                      </w:pPr>
                      <w:r>
                        <w:rPr>
                          <w:rFonts w:ascii="Calibri" w:hAnsi="Calibri" w:cs="Calibri"/>
                          <w:b/>
                          <w:color w:val="0F4761" w:themeColor="accent1" w:themeShade="BF"/>
                          <w:lang w:val="es-ES_tradnl"/>
                        </w:rPr>
                        <w:t>13</w:t>
                      </w:r>
                      <w:r w:rsidRPr="00F33655">
                        <w:rPr>
                          <w:rFonts w:ascii="Calibri" w:hAnsi="Calibri" w:cs="Calibri"/>
                          <w:b/>
                          <w:color w:val="0F4761" w:themeColor="accent1" w:themeShade="BF"/>
                          <w:lang w:val="es-ES_tradnl"/>
                        </w:rPr>
                        <w:t xml:space="preserve"> de Octubre  2025</w:t>
                      </w:r>
                    </w:p>
                  </w:txbxContent>
                </v:textbox>
              </v:shape>
            </w:pict>
          </mc:Fallback>
        </mc:AlternateContent>
      </w:r>
    </w:p>
    <w:p w14:paraId="1D92EA30" w14:textId="337710FB" w:rsidR="00F5722E" w:rsidRPr="00252314" w:rsidRDefault="00F5722E"/>
    <w:p w14:paraId="31CCC576" w14:textId="1B7C6F3A" w:rsidR="00F5722E" w:rsidRPr="00252314" w:rsidRDefault="00F5722E"/>
    <w:p w14:paraId="6F6FC079" w14:textId="34C891F1" w:rsidR="00F5722E" w:rsidRPr="00252314" w:rsidRDefault="00F5722E"/>
    <w:p w14:paraId="4FF27E6C" w14:textId="472B095A" w:rsidR="00F5722E" w:rsidRPr="00252314" w:rsidRDefault="00F5722E"/>
    <w:p w14:paraId="137F3084" w14:textId="11B5AD96" w:rsidR="00F5722E" w:rsidRPr="00252314" w:rsidRDefault="00F5722E"/>
    <w:p w14:paraId="4E44C373" w14:textId="09975430" w:rsidR="00F5722E" w:rsidRPr="00252314" w:rsidRDefault="00F5722E"/>
    <w:p w14:paraId="23380326" w14:textId="17C7EA7F" w:rsidR="00F5722E" w:rsidRPr="00252314" w:rsidRDefault="00F5722E"/>
    <w:p w14:paraId="21CDC732" w14:textId="56D46802" w:rsidR="00F5722E" w:rsidRPr="00252314" w:rsidRDefault="00F5722E"/>
    <w:p w14:paraId="62EF5236" w14:textId="77777777" w:rsidR="00F5722E" w:rsidRPr="00252314" w:rsidRDefault="00F5722E"/>
    <w:p w14:paraId="1A27BB36" w14:textId="77777777" w:rsidR="00F5722E" w:rsidRPr="00252314" w:rsidRDefault="00F5722E"/>
    <w:p w14:paraId="64BAB1D4" w14:textId="08C2C602" w:rsidR="00E133E3" w:rsidRDefault="00364098">
      <w:r>
        <w:rPr>
          <w:noProof/>
          <w:lang w:eastAsia="es-DO"/>
        </w:rPr>
        <mc:AlternateContent>
          <mc:Choice Requires="wps">
            <w:drawing>
              <wp:anchor distT="0" distB="0" distL="114300" distR="114300" simplePos="0" relativeHeight="251680256" behindDoc="0" locked="0" layoutInCell="1" allowOverlap="1" wp14:anchorId="508DA0F8" wp14:editId="3332E67C">
                <wp:simplePos x="0" y="0"/>
                <wp:positionH relativeFrom="column">
                  <wp:posOffset>1918335</wp:posOffset>
                </wp:positionH>
                <wp:positionV relativeFrom="paragraph">
                  <wp:posOffset>109855</wp:posOffset>
                </wp:positionV>
                <wp:extent cx="1804035" cy="0"/>
                <wp:effectExtent l="0" t="0" r="24765" b="19050"/>
                <wp:wrapNone/>
                <wp:docPr id="7" name="7 Conector recto"/>
                <wp:cNvGraphicFramePr/>
                <a:graphic xmlns:a="http://schemas.openxmlformats.org/drawingml/2006/main">
                  <a:graphicData uri="http://schemas.microsoft.com/office/word/2010/wordprocessingShape">
                    <wps:wsp>
                      <wps:cNvCnPr/>
                      <wps:spPr>
                        <a:xfrm>
                          <a:off x="0" y="0"/>
                          <a:ext cx="1804035"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id="7 Conector recto" o:spid="_x0000_s1026" style="position:absolute;z-index:2516802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51.05pt,8.65pt" to="293.1pt,8.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" strokecolor="#156082 [3204]" strokeweight=".5pt">
                <v:stroke joinstyle="miter"/>
              </v:line>
            </w:pict>
          </mc:Fallback>
        </mc:AlternateContent>
      </w:r>
    </w:p>
    <w:p w14:paraId="49AA8FED" w14:textId="0DE0EBCD" w:rsidR="00E133E3" w:rsidRDefault="00E133E3">
      <w:r>
        <w:br w:type="page"/>
      </w:r>
    </w:p>
    <w:p w14:paraId="2CF3CA41" w14:textId="1C757FB7" w:rsidR="00F5722E" w:rsidRPr="00252314" w:rsidRDefault="00E133E3">
      <w:r>
        <w:rPr>
          <w:noProof/>
          <w:lang w:eastAsia="es-DO"/>
        </w:rPr>
        <w:lastRenderedPageBreak/>
        <w:drawing>
          <wp:anchor distT="0" distB="0" distL="114300" distR="114300" simplePos="0" relativeHeight="251673088" behindDoc="1" locked="0" layoutInCell="1" allowOverlap="1" wp14:anchorId="62B15D1B" wp14:editId="480378D9">
            <wp:simplePos x="0" y="0"/>
            <wp:positionH relativeFrom="column">
              <wp:posOffset>-1080135</wp:posOffset>
            </wp:positionH>
            <wp:positionV relativeFrom="paragraph">
              <wp:posOffset>-899795</wp:posOffset>
            </wp:positionV>
            <wp:extent cx="7772400" cy="10058038"/>
            <wp:effectExtent l="0" t="0" r="0" b="635"/>
            <wp:wrapNone/>
            <wp:docPr id="1989483782"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9483782" name="Imagen 1989483782"/>
                    <pic:cNvPicPr/>
                  </pic:nvPicPr>
                  <pic:blipFill>
                    <a:blip r:embed="rId36" cstate="print">
                      <a:extLst>
                        <a:ext uri="{28A0092B-C50C-407E-A947-70E740481C1C}">
                          <a14:useLocalDpi xmlns:a14="http://schemas.microsoft.com/office/drawing/2010/main" val="0"/>
                        </a:ext>
                      </a:extLst>
                    </a:blip>
                    <a:stretch>
                      <a:fillRect/>
                    </a:stretch>
                  </pic:blipFill>
                  <pic:spPr>
                    <a:xfrm>
                      <a:off x="0" y="0"/>
                      <a:ext cx="7776344" cy="10063142"/>
                    </a:xfrm>
                    <a:prstGeom prst="rect">
                      <a:avLst/>
                    </a:prstGeom>
                  </pic:spPr>
                </pic:pic>
              </a:graphicData>
            </a:graphic>
            <wp14:sizeRelH relativeFrom="margin">
              <wp14:pctWidth>0</wp14:pctWidth>
            </wp14:sizeRelH>
            <wp14:sizeRelV relativeFrom="margin">
              <wp14:pctHeight>0</wp14:pctHeight>
            </wp14:sizeRelV>
          </wp:anchor>
        </w:drawing>
      </w:r>
    </w:p>
    <w:sectPr w:rsidR="00F5722E" w:rsidRPr="00252314" w:rsidSect="000069B8">
      <w:pgSz w:w="12240" w:h="15840" w:code="145"/>
      <w:pgMar w:top="1417" w:right="1701" w:bottom="1417" w:left="1701" w:header="720" w:footer="1872"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0A852195" w14:textId="77777777" w:rsidR="00855831" w:rsidRDefault="00855831" w:rsidP="003B4744">
      <w:pPr>
        <w:spacing w:after="0" w:line="240" w:lineRule="auto"/>
      </w:pPr>
      <w:r>
        <w:separator/>
      </w:r>
    </w:p>
  </w:endnote>
  <w:endnote w:type="continuationSeparator" w:id="0">
    <w:p w14:paraId="575AE27E" w14:textId="77777777" w:rsidR="00855831" w:rsidRDefault="00855831" w:rsidP="003B4744">
      <w:pPr>
        <w:spacing w:after="0" w:line="240" w:lineRule="auto"/>
      </w:pPr>
      <w:r>
        <w:continuationSeparator/>
      </w:r>
    </w:p>
  </w:endnote>
  <w:endnote w:type="continuationNotice" w:id="1">
    <w:p w14:paraId="7B7CD8DB" w14:textId="77777777" w:rsidR="00855831" w:rsidRDefault="00855831">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ptos">
    <w:altName w:val="Arial"/>
    <w:charset w:val="00"/>
    <w:family w:val="swiss"/>
    <w:pitch w:val="variable"/>
    <w:sig w:usb0="00000001" w:usb1="00000003" w:usb2="00000000" w:usb3="00000000" w:csb0="0000019F" w:csb1="00000000"/>
  </w:font>
  <w:font w:name="Aptos Display">
    <w:altName w:val="Arial"/>
    <w:charset w:val="00"/>
    <w:family w:val="swiss"/>
    <w:pitch w:val="variable"/>
    <w:sig w:usb0="00000001" w:usb1="00000003" w:usb2="00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A6DEC24" w14:textId="10495E86" w:rsidR="008A2B9F" w:rsidRDefault="008A2B9F">
    <w:pPr>
      <w:rPr>
        <w:rFonts w:asciiTheme="majorHAnsi" w:eastAsiaTheme="majorEastAsia" w:hAnsiTheme="majorHAnsi" w:cstheme="majorBidi"/>
      </w:rPr>
    </w:pPr>
  </w:p>
  <w:p w14:paraId="51E0A00F" w14:textId="5FBB66D1" w:rsidR="008A2B9F" w:rsidRDefault="008A2B9F">
    <w:r>
      <w:rPr>
        <w:noProof/>
        <w:lang w:eastAsia="es-DO"/>
      </w:rPr>
      <w:drawing>
        <wp:anchor distT="0" distB="0" distL="114300" distR="114300" simplePos="0" relativeHeight="251659264" behindDoc="1" locked="0" layoutInCell="1" allowOverlap="1" wp14:anchorId="3364387E" wp14:editId="32180B66">
          <wp:simplePos x="0" y="0"/>
          <wp:positionH relativeFrom="column">
            <wp:posOffset>-1163955</wp:posOffset>
          </wp:positionH>
          <wp:positionV relativeFrom="paragraph">
            <wp:posOffset>297180</wp:posOffset>
          </wp:positionV>
          <wp:extent cx="7917180" cy="1234440"/>
          <wp:effectExtent l="0" t="0" r="7620" b="3810"/>
          <wp:wrapNone/>
          <wp:docPr id="2136062861"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36062861" name="Imagen 3"/>
                  <pic:cNvPicPr/>
                </pic:nvPicPr>
                <pic:blipFill>
                  <a:blip r:embed="rId1">
                    <a:extLst>
                      <a:ext uri="{28A0092B-C50C-407E-A947-70E740481C1C}">
                        <a14:useLocalDpi xmlns:a14="http://schemas.microsoft.com/office/drawing/2010/main" val="0"/>
                      </a:ext>
                    </a:extLst>
                  </a:blip>
                  <a:stretch>
                    <a:fillRect/>
                  </a:stretch>
                </pic:blipFill>
                <pic:spPr>
                  <a:xfrm>
                    <a:off x="0" y="0"/>
                    <a:ext cx="7917180" cy="1234440"/>
                  </a:xfrm>
                  <a:prstGeom prst="rect">
                    <a:avLst/>
                  </a:prstGeom>
                </pic:spPr>
              </pic:pic>
            </a:graphicData>
          </a:graphic>
          <wp14:sizeRelH relativeFrom="margin">
            <wp14:pctWidth>0</wp14:pctWidth>
          </wp14:sizeRelH>
          <wp14:sizeRelV relativeFrom="margin">
            <wp14:pctHeight>0</wp14:pctHeight>
          </wp14:sizeRelV>
        </wp:anchor>
      </w:drawing>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091B1FED" w14:textId="77777777" w:rsidR="00855831" w:rsidRDefault="00855831" w:rsidP="003B4744">
      <w:pPr>
        <w:spacing w:after="0" w:line="240" w:lineRule="auto"/>
      </w:pPr>
      <w:r>
        <w:separator/>
      </w:r>
    </w:p>
  </w:footnote>
  <w:footnote w:type="continuationSeparator" w:id="0">
    <w:p w14:paraId="6F783CA9" w14:textId="77777777" w:rsidR="00855831" w:rsidRDefault="00855831" w:rsidP="003B4744">
      <w:pPr>
        <w:spacing w:after="0" w:line="240" w:lineRule="auto"/>
      </w:pPr>
      <w:r>
        <w:continuationSeparator/>
      </w:r>
    </w:p>
  </w:footnote>
  <w:footnote w:type="continuationNotice" w:id="1">
    <w:p w14:paraId="33C4DCF9" w14:textId="77777777" w:rsidR="00855831" w:rsidRDefault="00855831">
      <w:pPr>
        <w:spacing w:after="0" w:line="240" w:lineRule="auto"/>
      </w:pP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510417608"/>
      <w:docPartObj>
        <w:docPartGallery w:val="Page Numbers (Top of Page)"/>
        <w:docPartUnique/>
      </w:docPartObj>
    </w:sdtPr>
    <w:sdtEndPr/>
    <w:sdtContent>
      <w:p w14:paraId="4258C8B5" w14:textId="4094F191" w:rsidR="008A2B9F" w:rsidRDefault="008A2B9F">
        <w:pPr>
          <w:pStyle w:val="Encabezado"/>
          <w:jc w:val="right"/>
        </w:pPr>
        <w:r>
          <w:fldChar w:fldCharType="begin"/>
        </w:r>
        <w:r>
          <w:instrText>PAGE   \* MERGEFORMAT</w:instrText>
        </w:r>
        <w:r>
          <w:fldChar w:fldCharType="separate"/>
        </w:r>
        <w:r w:rsidR="0078127D" w:rsidRPr="0078127D">
          <w:rPr>
            <w:noProof/>
            <w:lang w:val="es-ES"/>
          </w:rPr>
          <w:t>28</w:t>
        </w:r>
        <w:r>
          <w:fldChar w:fldCharType="end"/>
        </w:r>
      </w:p>
    </w:sdtContent>
  </w:sdt>
  <w:p w14:paraId="56262113" w14:textId="77777777" w:rsidR="008A2B9F" w:rsidRDefault="008A2B9F">
    <w:pPr>
      <w:pStyle w:val="Encabezado"/>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776700F"/>
    <w:multiLevelType w:val="hybridMultilevel"/>
    <w:tmpl w:val="5AE448A4"/>
    <w:lvl w:ilvl="0" w:tplc="1C0A000B">
      <w:start w:val="1"/>
      <w:numFmt w:val="bullet"/>
      <w:lvlText w:val=""/>
      <w:lvlJc w:val="left"/>
      <w:pPr>
        <w:ind w:left="1080" w:hanging="360"/>
      </w:pPr>
      <w:rPr>
        <w:rFonts w:ascii="Wingdings" w:hAnsi="Wingdings" w:hint="default"/>
      </w:rPr>
    </w:lvl>
    <w:lvl w:ilvl="1" w:tplc="1C0A0003" w:tentative="1">
      <w:start w:val="1"/>
      <w:numFmt w:val="bullet"/>
      <w:lvlText w:val="o"/>
      <w:lvlJc w:val="left"/>
      <w:pPr>
        <w:ind w:left="1800" w:hanging="360"/>
      </w:pPr>
      <w:rPr>
        <w:rFonts w:ascii="Courier New" w:hAnsi="Courier New" w:cs="Courier New" w:hint="default"/>
      </w:rPr>
    </w:lvl>
    <w:lvl w:ilvl="2" w:tplc="1C0A0005" w:tentative="1">
      <w:start w:val="1"/>
      <w:numFmt w:val="bullet"/>
      <w:lvlText w:val=""/>
      <w:lvlJc w:val="left"/>
      <w:pPr>
        <w:ind w:left="2520" w:hanging="360"/>
      </w:pPr>
      <w:rPr>
        <w:rFonts w:ascii="Wingdings" w:hAnsi="Wingdings" w:hint="default"/>
      </w:rPr>
    </w:lvl>
    <w:lvl w:ilvl="3" w:tplc="1C0A0001" w:tentative="1">
      <w:start w:val="1"/>
      <w:numFmt w:val="bullet"/>
      <w:lvlText w:val=""/>
      <w:lvlJc w:val="left"/>
      <w:pPr>
        <w:ind w:left="3240" w:hanging="360"/>
      </w:pPr>
      <w:rPr>
        <w:rFonts w:ascii="Symbol" w:hAnsi="Symbol" w:hint="default"/>
      </w:rPr>
    </w:lvl>
    <w:lvl w:ilvl="4" w:tplc="1C0A0003" w:tentative="1">
      <w:start w:val="1"/>
      <w:numFmt w:val="bullet"/>
      <w:lvlText w:val="o"/>
      <w:lvlJc w:val="left"/>
      <w:pPr>
        <w:ind w:left="3960" w:hanging="360"/>
      </w:pPr>
      <w:rPr>
        <w:rFonts w:ascii="Courier New" w:hAnsi="Courier New" w:cs="Courier New" w:hint="default"/>
      </w:rPr>
    </w:lvl>
    <w:lvl w:ilvl="5" w:tplc="1C0A0005" w:tentative="1">
      <w:start w:val="1"/>
      <w:numFmt w:val="bullet"/>
      <w:lvlText w:val=""/>
      <w:lvlJc w:val="left"/>
      <w:pPr>
        <w:ind w:left="4680" w:hanging="360"/>
      </w:pPr>
      <w:rPr>
        <w:rFonts w:ascii="Wingdings" w:hAnsi="Wingdings" w:hint="default"/>
      </w:rPr>
    </w:lvl>
    <w:lvl w:ilvl="6" w:tplc="1C0A0001" w:tentative="1">
      <w:start w:val="1"/>
      <w:numFmt w:val="bullet"/>
      <w:lvlText w:val=""/>
      <w:lvlJc w:val="left"/>
      <w:pPr>
        <w:ind w:left="5400" w:hanging="360"/>
      </w:pPr>
      <w:rPr>
        <w:rFonts w:ascii="Symbol" w:hAnsi="Symbol" w:hint="default"/>
      </w:rPr>
    </w:lvl>
    <w:lvl w:ilvl="7" w:tplc="1C0A0003" w:tentative="1">
      <w:start w:val="1"/>
      <w:numFmt w:val="bullet"/>
      <w:lvlText w:val="o"/>
      <w:lvlJc w:val="left"/>
      <w:pPr>
        <w:ind w:left="6120" w:hanging="360"/>
      </w:pPr>
      <w:rPr>
        <w:rFonts w:ascii="Courier New" w:hAnsi="Courier New" w:cs="Courier New" w:hint="default"/>
      </w:rPr>
    </w:lvl>
    <w:lvl w:ilvl="8" w:tplc="1C0A0005" w:tentative="1">
      <w:start w:val="1"/>
      <w:numFmt w:val="bullet"/>
      <w:lvlText w:val=""/>
      <w:lvlJc w:val="left"/>
      <w:pPr>
        <w:ind w:left="6840" w:hanging="360"/>
      </w:pPr>
      <w:rPr>
        <w:rFonts w:ascii="Wingdings" w:hAnsi="Wingdings" w:hint="default"/>
      </w:rPr>
    </w:lvl>
  </w:abstractNum>
  <w:abstractNum w:abstractNumId="1">
    <w:nsid w:val="184E234E"/>
    <w:multiLevelType w:val="hybridMultilevel"/>
    <w:tmpl w:val="27789448"/>
    <w:lvl w:ilvl="0" w:tplc="1C0A0001">
      <w:start w:val="1"/>
      <w:numFmt w:val="bullet"/>
      <w:lvlText w:val=""/>
      <w:lvlJc w:val="left"/>
      <w:pPr>
        <w:ind w:left="720" w:hanging="360"/>
      </w:pPr>
      <w:rPr>
        <w:rFonts w:ascii="Symbol" w:hAnsi="Symbol" w:hint="default"/>
      </w:rPr>
    </w:lvl>
    <w:lvl w:ilvl="1" w:tplc="1C0A0019" w:tentative="1">
      <w:start w:val="1"/>
      <w:numFmt w:val="lowerLetter"/>
      <w:lvlText w:val="%2."/>
      <w:lvlJc w:val="left"/>
      <w:pPr>
        <w:ind w:left="1440" w:hanging="360"/>
      </w:pPr>
    </w:lvl>
    <w:lvl w:ilvl="2" w:tplc="1C0A001B" w:tentative="1">
      <w:start w:val="1"/>
      <w:numFmt w:val="lowerRoman"/>
      <w:lvlText w:val="%3."/>
      <w:lvlJc w:val="right"/>
      <w:pPr>
        <w:ind w:left="2160" w:hanging="180"/>
      </w:pPr>
    </w:lvl>
    <w:lvl w:ilvl="3" w:tplc="1C0A000F" w:tentative="1">
      <w:start w:val="1"/>
      <w:numFmt w:val="decimal"/>
      <w:lvlText w:val="%4."/>
      <w:lvlJc w:val="left"/>
      <w:pPr>
        <w:ind w:left="2880" w:hanging="360"/>
      </w:pPr>
    </w:lvl>
    <w:lvl w:ilvl="4" w:tplc="1C0A0019" w:tentative="1">
      <w:start w:val="1"/>
      <w:numFmt w:val="lowerLetter"/>
      <w:lvlText w:val="%5."/>
      <w:lvlJc w:val="left"/>
      <w:pPr>
        <w:ind w:left="3600" w:hanging="360"/>
      </w:pPr>
    </w:lvl>
    <w:lvl w:ilvl="5" w:tplc="1C0A001B" w:tentative="1">
      <w:start w:val="1"/>
      <w:numFmt w:val="lowerRoman"/>
      <w:lvlText w:val="%6."/>
      <w:lvlJc w:val="right"/>
      <w:pPr>
        <w:ind w:left="4320" w:hanging="180"/>
      </w:pPr>
    </w:lvl>
    <w:lvl w:ilvl="6" w:tplc="1C0A000F" w:tentative="1">
      <w:start w:val="1"/>
      <w:numFmt w:val="decimal"/>
      <w:lvlText w:val="%7."/>
      <w:lvlJc w:val="left"/>
      <w:pPr>
        <w:ind w:left="5040" w:hanging="360"/>
      </w:pPr>
    </w:lvl>
    <w:lvl w:ilvl="7" w:tplc="1C0A0019" w:tentative="1">
      <w:start w:val="1"/>
      <w:numFmt w:val="lowerLetter"/>
      <w:lvlText w:val="%8."/>
      <w:lvlJc w:val="left"/>
      <w:pPr>
        <w:ind w:left="5760" w:hanging="360"/>
      </w:pPr>
    </w:lvl>
    <w:lvl w:ilvl="8" w:tplc="1C0A001B" w:tentative="1">
      <w:start w:val="1"/>
      <w:numFmt w:val="lowerRoman"/>
      <w:lvlText w:val="%9."/>
      <w:lvlJc w:val="right"/>
      <w:pPr>
        <w:ind w:left="6480" w:hanging="180"/>
      </w:pPr>
    </w:lvl>
  </w:abstractNum>
  <w:abstractNum w:abstractNumId="2">
    <w:nsid w:val="1F3E36BD"/>
    <w:multiLevelType w:val="hybridMultilevel"/>
    <w:tmpl w:val="D8C8F0F8"/>
    <w:lvl w:ilvl="0" w:tplc="1C0A000F">
      <w:start w:val="1"/>
      <w:numFmt w:val="decimal"/>
      <w:lvlText w:val="%1."/>
      <w:lvlJc w:val="left"/>
      <w:pPr>
        <w:ind w:left="720" w:hanging="360"/>
      </w:pPr>
      <w:rPr>
        <w:rFonts w:hint="default"/>
      </w:rPr>
    </w:lvl>
    <w:lvl w:ilvl="1" w:tplc="1C0A0019" w:tentative="1">
      <w:start w:val="1"/>
      <w:numFmt w:val="lowerLetter"/>
      <w:lvlText w:val="%2."/>
      <w:lvlJc w:val="left"/>
      <w:pPr>
        <w:ind w:left="1440" w:hanging="360"/>
      </w:pPr>
    </w:lvl>
    <w:lvl w:ilvl="2" w:tplc="1C0A001B" w:tentative="1">
      <w:start w:val="1"/>
      <w:numFmt w:val="lowerRoman"/>
      <w:lvlText w:val="%3."/>
      <w:lvlJc w:val="right"/>
      <w:pPr>
        <w:ind w:left="2160" w:hanging="180"/>
      </w:pPr>
    </w:lvl>
    <w:lvl w:ilvl="3" w:tplc="1C0A000F" w:tentative="1">
      <w:start w:val="1"/>
      <w:numFmt w:val="decimal"/>
      <w:lvlText w:val="%4."/>
      <w:lvlJc w:val="left"/>
      <w:pPr>
        <w:ind w:left="2880" w:hanging="360"/>
      </w:pPr>
    </w:lvl>
    <w:lvl w:ilvl="4" w:tplc="1C0A0019" w:tentative="1">
      <w:start w:val="1"/>
      <w:numFmt w:val="lowerLetter"/>
      <w:lvlText w:val="%5."/>
      <w:lvlJc w:val="left"/>
      <w:pPr>
        <w:ind w:left="3600" w:hanging="360"/>
      </w:pPr>
    </w:lvl>
    <w:lvl w:ilvl="5" w:tplc="1C0A001B" w:tentative="1">
      <w:start w:val="1"/>
      <w:numFmt w:val="lowerRoman"/>
      <w:lvlText w:val="%6."/>
      <w:lvlJc w:val="right"/>
      <w:pPr>
        <w:ind w:left="4320" w:hanging="180"/>
      </w:pPr>
    </w:lvl>
    <w:lvl w:ilvl="6" w:tplc="1C0A000F" w:tentative="1">
      <w:start w:val="1"/>
      <w:numFmt w:val="decimal"/>
      <w:lvlText w:val="%7."/>
      <w:lvlJc w:val="left"/>
      <w:pPr>
        <w:ind w:left="5040" w:hanging="360"/>
      </w:pPr>
    </w:lvl>
    <w:lvl w:ilvl="7" w:tplc="1C0A0019" w:tentative="1">
      <w:start w:val="1"/>
      <w:numFmt w:val="lowerLetter"/>
      <w:lvlText w:val="%8."/>
      <w:lvlJc w:val="left"/>
      <w:pPr>
        <w:ind w:left="5760" w:hanging="360"/>
      </w:pPr>
    </w:lvl>
    <w:lvl w:ilvl="8" w:tplc="1C0A001B" w:tentative="1">
      <w:start w:val="1"/>
      <w:numFmt w:val="lowerRoman"/>
      <w:lvlText w:val="%9."/>
      <w:lvlJc w:val="right"/>
      <w:pPr>
        <w:ind w:left="6480" w:hanging="180"/>
      </w:pPr>
    </w:lvl>
  </w:abstractNum>
  <w:abstractNum w:abstractNumId="3">
    <w:nsid w:val="22A255CC"/>
    <w:multiLevelType w:val="multilevel"/>
    <w:tmpl w:val="7486B2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266A6457"/>
    <w:multiLevelType w:val="hybridMultilevel"/>
    <w:tmpl w:val="5F9EA00E"/>
    <w:lvl w:ilvl="0" w:tplc="BC34AACC">
      <w:start w:val="1"/>
      <w:numFmt w:val="bullet"/>
      <w:lvlText w:val=""/>
      <w:lvlJc w:val="left"/>
      <w:pPr>
        <w:ind w:left="360" w:hanging="360"/>
      </w:pPr>
      <w:rPr>
        <w:rFonts w:ascii="Wingdings" w:hAnsi="Wingdings" w:hint="default"/>
        <w:sz w:val="20"/>
        <w:szCs w:val="20"/>
      </w:rPr>
    </w:lvl>
    <w:lvl w:ilvl="1" w:tplc="1C0A0003" w:tentative="1">
      <w:start w:val="1"/>
      <w:numFmt w:val="bullet"/>
      <w:lvlText w:val="o"/>
      <w:lvlJc w:val="left"/>
      <w:pPr>
        <w:ind w:left="1080" w:hanging="360"/>
      </w:pPr>
      <w:rPr>
        <w:rFonts w:ascii="Courier New" w:hAnsi="Courier New" w:cs="Courier New" w:hint="default"/>
      </w:rPr>
    </w:lvl>
    <w:lvl w:ilvl="2" w:tplc="1C0A0005" w:tentative="1">
      <w:start w:val="1"/>
      <w:numFmt w:val="bullet"/>
      <w:lvlText w:val=""/>
      <w:lvlJc w:val="left"/>
      <w:pPr>
        <w:ind w:left="1800" w:hanging="360"/>
      </w:pPr>
      <w:rPr>
        <w:rFonts w:ascii="Wingdings" w:hAnsi="Wingdings" w:hint="default"/>
      </w:rPr>
    </w:lvl>
    <w:lvl w:ilvl="3" w:tplc="1C0A0001" w:tentative="1">
      <w:start w:val="1"/>
      <w:numFmt w:val="bullet"/>
      <w:lvlText w:val=""/>
      <w:lvlJc w:val="left"/>
      <w:pPr>
        <w:ind w:left="2520" w:hanging="360"/>
      </w:pPr>
      <w:rPr>
        <w:rFonts w:ascii="Symbol" w:hAnsi="Symbol" w:hint="default"/>
      </w:rPr>
    </w:lvl>
    <w:lvl w:ilvl="4" w:tplc="1C0A0003" w:tentative="1">
      <w:start w:val="1"/>
      <w:numFmt w:val="bullet"/>
      <w:lvlText w:val="o"/>
      <w:lvlJc w:val="left"/>
      <w:pPr>
        <w:ind w:left="3240" w:hanging="360"/>
      </w:pPr>
      <w:rPr>
        <w:rFonts w:ascii="Courier New" w:hAnsi="Courier New" w:cs="Courier New" w:hint="default"/>
      </w:rPr>
    </w:lvl>
    <w:lvl w:ilvl="5" w:tplc="1C0A0005" w:tentative="1">
      <w:start w:val="1"/>
      <w:numFmt w:val="bullet"/>
      <w:lvlText w:val=""/>
      <w:lvlJc w:val="left"/>
      <w:pPr>
        <w:ind w:left="3960" w:hanging="360"/>
      </w:pPr>
      <w:rPr>
        <w:rFonts w:ascii="Wingdings" w:hAnsi="Wingdings" w:hint="default"/>
      </w:rPr>
    </w:lvl>
    <w:lvl w:ilvl="6" w:tplc="1C0A0001" w:tentative="1">
      <w:start w:val="1"/>
      <w:numFmt w:val="bullet"/>
      <w:lvlText w:val=""/>
      <w:lvlJc w:val="left"/>
      <w:pPr>
        <w:ind w:left="4680" w:hanging="360"/>
      </w:pPr>
      <w:rPr>
        <w:rFonts w:ascii="Symbol" w:hAnsi="Symbol" w:hint="default"/>
      </w:rPr>
    </w:lvl>
    <w:lvl w:ilvl="7" w:tplc="1C0A0003" w:tentative="1">
      <w:start w:val="1"/>
      <w:numFmt w:val="bullet"/>
      <w:lvlText w:val="o"/>
      <w:lvlJc w:val="left"/>
      <w:pPr>
        <w:ind w:left="5400" w:hanging="360"/>
      </w:pPr>
      <w:rPr>
        <w:rFonts w:ascii="Courier New" w:hAnsi="Courier New" w:cs="Courier New" w:hint="default"/>
      </w:rPr>
    </w:lvl>
    <w:lvl w:ilvl="8" w:tplc="1C0A0005" w:tentative="1">
      <w:start w:val="1"/>
      <w:numFmt w:val="bullet"/>
      <w:lvlText w:val=""/>
      <w:lvlJc w:val="left"/>
      <w:pPr>
        <w:ind w:left="6120" w:hanging="360"/>
      </w:pPr>
      <w:rPr>
        <w:rFonts w:ascii="Wingdings" w:hAnsi="Wingdings" w:hint="default"/>
      </w:rPr>
    </w:lvl>
  </w:abstractNum>
  <w:abstractNum w:abstractNumId="5">
    <w:nsid w:val="2B1922EB"/>
    <w:multiLevelType w:val="multilevel"/>
    <w:tmpl w:val="A76EA9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2ECD17B5"/>
    <w:multiLevelType w:val="hybridMultilevel"/>
    <w:tmpl w:val="46E8A494"/>
    <w:lvl w:ilvl="0" w:tplc="1C0A000B">
      <w:start w:val="1"/>
      <w:numFmt w:val="bullet"/>
      <w:lvlText w:val=""/>
      <w:lvlJc w:val="left"/>
      <w:pPr>
        <w:ind w:left="1440" w:hanging="360"/>
      </w:pPr>
      <w:rPr>
        <w:rFonts w:ascii="Wingdings" w:hAnsi="Wingdings" w:hint="default"/>
      </w:rPr>
    </w:lvl>
    <w:lvl w:ilvl="1" w:tplc="1C0A0003" w:tentative="1">
      <w:start w:val="1"/>
      <w:numFmt w:val="bullet"/>
      <w:lvlText w:val="o"/>
      <w:lvlJc w:val="left"/>
      <w:pPr>
        <w:ind w:left="2160" w:hanging="360"/>
      </w:pPr>
      <w:rPr>
        <w:rFonts w:ascii="Courier New" w:hAnsi="Courier New" w:cs="Courier New" w:hint="default"/>
      </w:rPr>
    </w:lvl>
    <w:lvl w:ilvl="2" w:tplc="1C0A0005" w:tentative="1">
      <w:start w:val="1"/>
      <w:numFmt w:val="bullet"/>
      <w:lvlText w:val=""/>
      <w:lvlJc w:val="left"/>
      <w:pPr>
        <w:ind w:left="2880" w:hanging="360"/>
      </w:pPr>
      <w:rPr>
        <w:rFonts w:ascii="Wingdings" w:hAnsi="Wingdings" w:hint="default"/>
      </w:rPr>
    </w:lvl>
    <w:lvl w:ilvl="3" w:tplc="1C0A0001" w:tentative="1">
      <w:start w:val="1"/>
      <w:numFmt w:val="bullet"/>
      <w:lvlText w:val=""/>
      <w:lvlJc w:val="left"/>
      <w:pPr>
        <w:ind w:left="3600" w:hanging="360"/>
      </w:pPr>
      <w:rPr>
        <w:rFonts w:ascii="Symbol" w:hAnsi="Symbol" w:hint="default"/>
      </w:rPr>
    </w:lvl>
    <w:lvl w:ilvl="4" w:tplc="1C0A0003" w:tentative="1">
      <w:start w:val="1"/>
      <w:numFmt w:val="bullet"/>
      <w:lvlText w:val="o"/>
      <w:lvlJc w:val="left"/>
      <w:pPr>
        <w:ind w:left="4320" w:hanging="360"/>
      </w:pPr>
      <w:rPr>
        <w:rFonts w:ascii="Courier New" w:hAnsi="Courier New" w:cs="Courier New" w:hint="default"/>
      </w:rPr>
    </w:lvl>
    <w:lvl w:ilvl="5" w:tplc="1C0A0005" w:tentative="1">
      <w:start w:val="1"/>
      <w:numFmt w:val="bullet"/>
      <w:lvlText w:val=""/>
      <w:lvlJc w:val="left"/>
      <w:pPr>
        <w:ind w:left="5040" w:hanging="360"/>
      </w:pPr>
      <w:rPr>
        <w:rFonts w:ascii="Wingdings" w:hAnsi="Wingdings" w:hint="default"/>
      </w:rPr>
    </w:lvl>
    <w:lvl w:ilvl="6" w:tplc="1C0A0001" w:tentative="1">
      <w:start w:val="1"/>
      <w:numFmt w:val="bullet"/>
      <w:lvlText w:val=""/>
      <w:lvlJc w:val="left"/>
      <w:pPr>
        <w:ind w:left="5760" w:hanging="360"/>
      </w:pPr>
      <w:rPr>
        <w:rFonts w:ascii="Symbol" w:hAnsi="Symbol" w:hint="default"/>
      </w:rPr>
    </w:lvl>
    <w:lvl w:ilvl="7" w:tplc="1C0A0003" w:tentative="1">
      <w:start w:val="1"/>
      <w:numFmt w:val="bullet"/>
      <w:lvlText w:val="o"/>
      <w:lvlJc w:val="left"/>
      <w:pPr>
        <w:ind w:left="6480" w:hanging="360"/>
      </w:pPr>
      <w:rPr>
        <w:rFonts w:ascii="Courier New" w:hAnsi="Courier New" w:cs="Courier New" w:hint="default"/>
      </w:rPr>
    </w:lvl>
    <w:lvl w:ilvl="8" w:tplc="1C0A0005" w:tentative="1">
      <w:start w:val="1"/>
      <w:numFmt w:val="bullet"/>
      <w:lvlText w:val=""/>
      <w:lvlJc w:val="left"/>
      <w:pPr>
        <w:ind w:left="7200" w:hanging="360"/>
      </w:pPr>
      <w:rPr>
        <w:rFonts w:ascii="Wingdings" w:hAnsi="Wingdings" w:hint="default"/>
      </w:rPr>
    </w:lvl>
  </w:abstractNum>
  <w:abstractNum w:abstractNumId="7">
    <w:nsid w:val="3BE86243"/>
    <w:multiLevelType w:val="multilevel"/>
    <w:tmpl w:val="E48A1B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3F5572A4"/>
    <w:multiLevelType w:val="hybridMultilevel"/>
    <w:tmpl w:val="B2E8EB6C"/>
    <w:lvl w:ilvl="0" w:tplc="1C0A0001">
      <w:start w:val="1"/>
      <w:numFmt w:val="bullet"/>
      <w:lvlText w:val=""/>
      <w:lvlJc w:val="left"/>
      <w:pPr>
        <w:ind w:left="1440" w:hanging="360"/>
      </w:pPr>
      <w:rPr>
        <w:rFonts w:ascii="Symbol" w:hAnsi="Symbol" w:hint="default"/>
      </w:rPr>
    </w:lvl>
    <w:lvl w:ilvl="1" w:tplc="1C0A0003" w:tentative="1">
      <w:start w:val="1"/>
      <w:numFmt w:val="bullet"/>
      <w:lvlText w:val="o"/>
      <w:lvlJc w:val="left"/>
      <w:pPr>
        <w:ind w:left="2160" w:hanging="360"/>
      </w:pPr>
      <w:rPr>
        <w:rFonts w:ascii="Courier New" w:hAnsi="Courier New" w:cs="Courier New" w:hint="default"/>
      </w:rPr>
    </w:lvl>
    <w:lvl w:ilvl="2" w:tplc="1C0A0005" w:tentative="1">
      <w:start w:val="1"/>
      <w:numFmt w:val="bullet"/>
      <w:lvlText w:val=""/>
      <w:lvlJc w:val="left"/>
      <w:pPr>
        <w:ind w:left="2880" w:hanging="360"/>
      </w:pPr>
      <w:rPr>
        <w:rFonts w:ascii="Wingdings" w:hAnsi="Wingdings" w:hint="default"/>
      </w:rPr>
    </w:lvl>
    <w:lvl w:ilvl="3" w:tplc="1C0A0001" w:tentative="1">
      <w:start w:val="1"/>
      <w:numFmt w:val="bullet"/>
      <w:lvlText w:val=""/>
      <w:lvlJc w:val="left"/>
      <w:pPr>
        <w:ind w:left="3600" w:hanging="360"/>
      </w:pPr>
      <w:rPr>
        <w:rFonts w:ascii="Symbol" w:hAnsi="Symbol" w:hint="default"/>
      </w:rPr>
    </w:lvl>
    <w:lvl w:ilvl="4" w:tplc="1C0A0003" w:tentative="1">
      <w:start w:val="1"/>
      <w:numFmt w:val="bullet"/>
      <w:lvlText w:val="o"/>
      <w:lvlJc w:val="left"/>
      <w:pPr>
        <w:ind w:left="4320" w:hanging="360"/>
      </w:pPr>
      <w:rPr>
        <w:rFonts w:ascii="Courier New" w:hAnsi="Courier New" w:cs="Courier New" w:hint="default"/>
      </w:rPr>
    </w:lvl>
    <w:lvl w:ilvl="5" w:tplc="1C0A0005" w:tentative="1">
      <w:start w:val="1"/>
      <w:numFmt w:val="bullet"/>
      <w:lvlText w:val=""/>
      <w:lvlJc w:val="left"/>
      <w:pPr>
        <w:ind w:left="5040" w:hanging="360"/>
      </w:pPr>
      <w:rPr>
        <w:rFonts w:ascii="Wingdings" w:hAnsi="Wingdings" w:hint="default"/>
      </w:rPr>
    </w:lvl>
    <w:lvl w:ilvl="6" w:tplc="1C0A0001" w:tentative="1">
      <w:start w:val="1"/>
      <w:numFmt w:val="bullet"/>
      <w:lvlText w:val=""/>
      <w:lvlJc w:val="left"/>
      <w:pPr>
        <w:ind w:left="5760" w:hanging="360"/>
      </w:pPr>
      <w:rPr>
        <w:rFonts w:ascii="Symbol" w:hAnsi="Symbol" w:hint="default"/>
      </w:rPr>
    </w:lvl>
    <w:lvl w:ilvl="7" w:tplc="1C0A0003" w:tentative="1">
      <w:start w:val="1"/>
      <w:numFmt w:val="bullet"/>
      <w:lvlText w:val="o"/>
      <w:lvlJc w:val="left"/>
      <w:pPr>
        <w:ind w:left="6480" w:hanging="360"/>
      </w:pPr>
      <w:rPr>
        <w:rFonts w:ascii="Courier New" w:hAnsi="Courier New" w:cs="Courier New" w:hint="default"/>
      </w:rPr>
    </w:lvl>
    <w:lvl w:ilvl="8" w:tplc="1C0A0005" w:tentative="1">
      <w:start w:val="1"/>
      <w:numFmt w:val="bullet"/>
      <w:lvlText w:val=""/>
      <w:lvlJc w:val="left"/>
      <w:pPr>
        <w:ind w:left="7200" w:hanging="360"/>
      </w:pPr>
      <w:rPr>
        <w:rFonts w:ascii="Wingdings" w:hAnsi="Wingdings" w:hint="default"/>
      </w:rPr>
    </w:lvl>
  </w:abstractNum>
  <w:abstractNum w:abstractNumId="9">
    <w:nsid w:val="423B10E6"/>
    <w:multiLevelType w:val="multilevel"/>
    <w:tmpl w:val="F9643DD6"/>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0">
    <w:nsid w:val="45D2404E"/>
    <w:multiLevelType w:val="multilevel"/>
    <w:tmpl w:val="7FEE31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50AC21CB"/>
    <w:multiLevelType w:val="hybridMultilevel"/>
    <w:tmpl w:val="53D6B8DE"/>
    <w:lvl w:ilvl="0" w:tplc="1C0A000F">
      <w:start w:val="1"/>
      <w:numFmt w:val="decimal"/>
      <w:lvlText w:val="%1."/>
      <w:lvlJc w:val="left"/>
      <w:pPr>
        <w:ind w:left="720" w:hanging="360"/>
      </w:pPr>
      <w:rPr>
        <w:rFonts w:hint="default"/>
      </w:rPr>
    </w:lvl>
    <w:lvl w:ilvl="1" w:tplc="1C0A0019" w:tentative="1">
      <w:start w:val="1"/>
      <w:numFmt w:val="lowerLetter"/>
      <w:lvlText w:val="%2."/>
      <w:lvlJc w:val="left"/>
      <w:pPr>
        <w:ind w:left="1440" w:hanging="360"/>
      </w:pPr>
    </w:lvl>
    <w:lvl w:ilvl="2" w:tplc="1C0A001B" w:tentative="1">
      <w:start w:val="1"/>
      <w:numFmt w:val="lowerRoman"/>
      <w:lvlText w:val="%3."/>
      <w:lvlJc w:val="right"/>
      <w:pPr>
        <w:ind w:left="2160" w:hanging="180"/>
      </w:pPr>
    </w:lvl>
    <w:lvl w:ilvl="3" w:tplc="1C0A000F" w:tentative="1">
      <w:start w:val="1"/>
      <w:numFmt w:val="decimal"/>
      <w:lvlText w:val="%4."/>
      <w:lvlJc w:val="left"/>
      <w:pPr>
        <w:ind w:left="2880" w:hanging="360"/>
      </w:pPr>
    </w:lvl>
    <w:lvl w:ilvl="4" w:tplc="1C0A0019" w:tentative="1">
      <w:start w:val="1"/>
      <w:numFmt w:val="lowerLetter"/>
      <w:lvlText w:val="%5."/>
      <w:lvlJc w:val="left"/>
      <w:pPr>
        <w:ind w:left="3600" w:hanging="360"/>
      </w:pPr>
    </w:lvl>
    <w:lvl w:ilvl="5" w:tplc="1C0A001B" w:tentative="1">
      <w:start w:val="1"/>
      <w:numFmt w:val="lowerRoman"/>
      <w:lvlText w:val="%6."/>
      <w:lvlJc w:val="right"/>
      <w:pPr>
        <w:ind w:left="4320" w:hanging="180"/>
      </w:pPr>
    </w:lvl>
    <w:lvl w:ilvl="6" w:tplc="1C0A000F" w:tentative="1">
      <w:start w:val="1"/>
      <w:numFmt w:val="decimal"/>
      <w:lvlText w:val="%7."/>
      <w:lvlJc w:val="left"/>
      <w:pPr>
        <w:ind w:left="5040" w:hanging="360"/>
      </w:pPr>
    </w:lvl>
    <w:lvl w:ilvl="7" w:tplc="1C0A0019" w:tentative="1">
      <w:start w:val="1"/>
      <w:numFmt w:val="lowerLetter"/>
      <w:lvlText w:val="%8."/>
      <w:lvlJc w:val="left"/>
      <w:pPr>
        <w:ind w:left="5760" w:hanging="360"/>
      </w:pPr>
    </w:lvl>
    <w:lvl w:ilvl="8" w:tplc="1C0A001B" w:tentative="1">
      <w:start w:val="1"/>
      <w:numFmt w:val="lowerRoman"/>
      <w:lvlText w:val="%9."/>
      <w:lvlJc w:val="right"/>
      <w:pPr>
        <w:ind w:left="6480" w:hanging="180"/>
      </w:pPr>
    </w:lvl>
  </w:abstractNum>
  <w:abstractNum w:abstractNumId="12">
    <w:nsid w:val="50C27953"/>
    <w:multiLevelType w:val="multilevel"/>
    <w:tmpl w:val="875071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nsid w:val="646D6E59"/>
    <w:multiLevelType w:val="hybridMultilevel"/>
    <w:tmpl w:val="49E41D04"/>
    <w:lvl w:ilvl="0" w:tplc="1C0A0001">
      <w:start w:val="1"/>
      <w:numFmt w:val="bullet"/>
      <w:lvlText w:val=""/>
      <w:lvlJc w:val="left"/>
      <w:pPr>
        <w:ind w:left="1080" w:hanging="360"/>
      </w:pPr>
      <w:rPr>
        <w:rFonts w:ascii="Symbol" w:hAnsi="Symbol" w:hint="default"/>
      </w:rPr>
    </w:lvl>
    <w:lvl w:ilvl="1" w:tplc="1C0A0003" w:tentative="1">
      <w:start w:val="1"/>
      <w:numFmt w:val="bullet"/>
      <w:lvlText w:val="o"/>
      <w:lvlJc w:val="left"/>
      <w:pPr>
        <w:ind w:left="1800" w:hanging="360"/>
      </w:pPr>
      <w:rPr>
        <w:rFonts w:ascii="Courier New" w:hAnsi="Courier New" w:cs="Courier New" w:hint="default"/>
      </w:rPr>
    </w:lvl>
    <w:lvl w:ilvl="2" w:tplc="1C0A0005" w:tentative="1">
      <w:start w:val="1"/>
      <w:numFmt w:val="bullet"/>
      <w:lvlText w:val=""/>
      <w:lvlJc w:val="left"/>
      <w:pPr>
        <w:ind w:left="2520" w:hanging="360"/>
      </w:pPr>
      <w:rPr>
        <w:rFonts w:ascii="Wingdings" w:hAnsi="Wingdings" w:hint="default"/>
      </w:rPr>
    </w:lvl>
    <w:lvl w:ilvl="3" w:tplc="1C0A0001" w:tentative="1">
      <w:start w:val="1"/>
      <w:numFmt w:val="bullet"/>
      <w:lvlText w:val=""/>
      <w:lvlJc w:val="left"/>
      <w:pPr>
        <w:ind w:left="3240" w:hanging="360"/>
      </w:pPr>
      <w:rPr>
        <w:rFonts w:ascii="Symbol" w:hAnsi="Symbol" w:hint="default"/>
      </w:rPr>
    </w:lvl>
    <w:lvl w:ilvl="4" w:tplc="1C0A0003" w:tentative="1">
      <w:start w:val="1"/>
      <w:numFmt w:val="bullet"/>
      <w:lvlText w:val="o"/>
      <w:lvlJc w:val="left"/>
      <w:pPr>
        <w:ind w:left="3960" w:hanging="360"/>
      </w:pPr>
      <w:rPr>
        <w:rFonts w:ascii="Courier New" w:hAnsi="Courier New" w:cs="Courier New" w:hint="default"/>
      </w:rPr>
    </w:lvl>
    <w:lvl w:ilvl="5" w:tplc="1C0A0005" w:tentative="1">
      <w:start w:val="1"/>
      <w:numFmt w:val="bullet"/>
      <w:lvlText w:val=""/>
      <w:lvlJc w:val="left"/>
      <w:pPr>
        <w:ind w:left="4680" w:hanging="360"/>
      </w:pPr>
      <w:rPr>
        <w:rFonts w:ascii="Wingdings" w:hAnsi="Wingdings" w:hint="default"/>
      </w:rPr>
    </w:lvl>
    <w:lvl w:ilvl="6" w:tplc="1C0A0001" w:tentative="1">
      <w:start w:val="1"/>
      <w:numFmt w:val="bullet"/>
      <w:lvlText w:val=""/>
      <w:lvlJc w:val="left"/>
      <w:pPr>
        <w:ind w:left="5400" w:hanging="360"/>
      </w:pPr>
      <w:rPr>
        <w:rFonts w:ascii="Symbol" w:hAnsi="Symbol" w:hint="default"/>
      </w:rPr>
    </w:lvl>
    <w:lvl w:ilvl="7" w:tplc="1C0A0003" w:tentative="1">
      <w:start w:val="1"/>
      <w:numFmt w:val="bullet"/>
      <w:lvlText w:val="o"/>
      <w:lvlJc w:val="left"/>
      <w:pPr>
        <w:ind w:left="6120" w:hanging="360"/>
      </w:pPr>
      <w:rPr>
        <w:rFonts w:ascii="Courier New" w:hAnsi="Courier New" w:cs="Courier New" w:hint="default"/>
      </w:rPr>
    </w:lvl>
    <w:lvl w:ilvl="8" w:tplc="1C0A0005" w:tentative="1">
      <w:start w:val="1"/>
      <w:numFmt w:val="bullet"/>
      <w:lvlText w:val=""/>
      <w:lvlJc w:val="left"/>
      <w:pPr>
        <w:ind w:left="6840" w:hanging="360"/>
      </w:pPr>
      <w:rPr>
        <w:rFonts w:ascii="Wingdings" w:hAnsi="Wingdings" w:hint="default"/>
      </w:rPr>
    </w:lvl>
  </w:abstractNum>
  <w:abstractNum w:abstractNumId="14">
    <w:nsid w:val="743C7565"/>
    <w:multiLevelType w:val="hybridMultilevel"/>
    <w:tmpl w:val="DF0C8E62"/>
    <w:lvl w:ilvl="0" w:tplc="1C0A0001">
      <w:start w:val="1"/>
      <w:numFmt w:val="bullet"/>
      <w:lvlText w:val=""/>
      <w:lvlJc w:val="left"/>
      <w:pPr>
        <w:ind w:left="720" w:hanging="360"/>
      </w:pPr>
      <w:rPr>
        <w:rFonts w:ascii="Symbol" w:hAnsi="Symbol" w:hint="default"/>
      </w:rPr>
    </w:lvl>
    <w:lvl w:ilvl="1" w:tplc="1C0A0003" w:tentative="1">
      <w:start w:val="1"/>
      <w:numFmt w:val="bullet"/>
      <w:lvlText w:val="o"/>
      <w:lvlJc w:val="left"/>
      <w:pPr>
        <w:ind w:left="1440" w:hanging="360"/>
      </w:pPr>
      <w:rPr>
        <w:rFonts w:ascii="Courier New" w:hAnsi="Courier New" w:cs="Courier New" w:hint="default"/>
      </w:rPr>
    </w:lvl>
    <w:lvl w:ilvl="2" w:tplc="1C0A0005" w:tentative="1">
      <w:start w:val="1"/>
      <w:numFmt w:val="bullet"/>
      <w:lvlText w:val=""/>
      <w:lvlJc w:val="left"/>
      <w:pPr>
        <w:ind w:left="2160" w:hanging="360"/>
      </w:pPr>
      <w:rPr>
        <w:rFonts w:ascii="Wingdings" w:hAnsi="Wingdings" w:hint="default"/>
      </w:rPr>
    </w:lvl>
    <w:lvl w:ilvl="3" w:tplc="1C0A0001" w:tentative="1">
      <w:start w:val="1"/>
      <w:numFmt w:val="bullet"/>
      <w:lvlText w:val=""/>
      <w:lvlJc w:val="left"/>
      <w:pPr>
        <w:ind w:left="2880" w:hanging="360"/>
      </w:pPr>
      <w:rPr>
        <w:rFonts w:ascii="Symbol" w:hAnsi="Symbol" w:hint="default"/>
      </w:rPr>
    </w:lvl>
    <w:lvl w:ilvl="4" w:tplc="1C0A0003" w:tentative="1">
      <w:start w:val="1"/>
      <w:numFmt w:val="bullet"/>
      <w:lvlText w:val="o"/>
      <w:lvlJc w:val="left"/>
      <w:pPr>
        <w:ind w:left="3600" w:hanging="360"/>
      </w:pPr>
      <w:rPr>
        <w:rFonts w:ascii="Courier New" w:hAnsi="Courier New" w:cs="Courier New" w:hint="default"/>
      </w:rPr>
    </w:lvl>
    <w:lvl w:ilvl="5" w:tplc="1C0A0005" w:tentative="1">
      <w:start w:val="1"/>
      <w:numFmt w:val="bullet"/>
      <w:lvlText w:val=""/>
      <w:lvlJc w:val="left"/>
      <w:pPr>
        <w:ind w:left="4320" w:hanging="360"/>
      </w:pPr>
      <w:rPr>
        <w:rFonts w:ascii="Wingdings" w:hAnsi="Wingdings" w:hint="default"/>
      </w:rPr>
    </w:lvl>
    <w:lvl w:ilvl="6" w:tplc="1C0A0001" w:tentative="1">
      <w:start w:val="1"/>
      <w:numFmt w:val="bullet"/>
      <w:lvlText w:val=""/>
      <w:lvlJc w:val="left"/>
      <w:pPr>
        <w:ind w:left="5040" w:hanging="360"/>
      </w:pPr>
      <w:rPr>
        <w:rFonts w:ascii="Symbol" w:hAnsi="Symbol" w:hint="default"/>
      </w:rPr>
    </w:lvl>
    <w:lvl w:ilvl="7" w:tplc="1C0A0003" w:tentative="1">
      <w:start w:val="1"/>
      <w:numFmt w:val="bullet"/>
      <w:lvlText w:val="o"/>
      <w:lvlJc w:val="left"/>
      <w:pPr>
        <w:ind w:left="5760" w:hanging="360"/>
      </w:pPr>
      <w:rPr>
        <w:rFonts w:ascii="Courier New" w:hAnsi="Courier New" w:cs="Courier New" w:hint="default"/>
      </w:rPr>
    </w:lvl>
    <w:lvl w:ilvl="8" w:tplc="1C0A0005" w:tentative="1">
      <w:start w:val="1"/>
      <w:numFmt w:val="bullet"/>
      <w:lvlText w:val=""/>
      <w:lvlJc w:val="left"/>
      <w:pPr>
        <w:ind w:left="6480" w:hanging="360"/>
      </w:pPr>
      <w:rPr>
        <w:rFonts w:ascii="Wingdings" w:hAnsi="Wingdings" w:hint="default"/>
      </w:rPr>
    </w:lvl>
  </w:abstractNum>
  <w:abstractNum w:abstractNumId="15">
    <w:nsid w:val="79D815E5"/>
    <w:multiLevelType w:val="hybridMultilevel"/>
    <w:tmpl w:val="4DE26746"/>
    <w:lvl w:ilvl="0" w:tplc="1C0A000F">
      <w:start w:val="1"/>
      <w:numFmt w:val="decimal"/>
      <w:lvlText w:val="%1."/>
      <w:lvlJc w:val="left"/>
      <w:pPr>
        <w:ind w:left="720" w:hanging="360"/>
      </w:pPr>
    </w:lvl>
    <w:lvl w:ilvl="1" w:tplc="1C0A0019" w:tentative="1">
      <w:start w:val="1"/>
      <w:numFmt w:val="lowerLetter"/>
      <w:lvlText w:val="%2."/>
      <w:lvlJc w:val="left"/>
      <w:pPr>
        <w:ind w:left="1440" w:hanging="360"/>
      </w:pPr>
    </w:lvl>
    <w:lvl w:ilvl="2" w:tplc="1C0A001B" w:tentative="1">
      <w:start w:val="1"/>
      <w:numFmt w:val="lowerRoman"/>
      <w:lvlText w:val="%3."/>
      <w:lvlJc w:val="right"/>
      <w:pPr>
        <w:ind w:left="2160" w:hanging="180"/>
      </w:pPr>
    </w:lvl>
    <w:lvl w:ilvl="3" w:tplc="1C0A000F" w:tentative="1">
      <w:start w:val="1"/>
      <w:numFmt w:val="decimal"/>
      <w:lvlText w:val="%4."/>
      <w:lvlJc w:val="left"/>
      <w:pPr>
        <w:ind w:left="2880" w:hanging="360"/>
      </w:pPr>
    </w:lvl>
    <w:lvl w:ilvl="4" w:tplc="1C0A0019" w:tentative="1">
      <w:start w:val="1"/>
      <w:numFmt w:val="lowerLetter"/>
      <w:lvlText w:val="%5."/>
      <w:lvlJc w:val="left"/>
      <w:pPr>
        <w:ind w:left="3600" w:hanging="360"/>
      </w:pPr>
    </w:lvl>
    <w:lvl w:ilvl="5" w:tplc="1C0A001B" w:tentative="1">
      <w:start w:val="1"/>
      <w:numFmt w:val="lowerRoman"/>
      <w:lvlText w:val="%6."/>
      <w:lvlJc w:val="right"/>
      <w:pPr>
        <w:ind w:left="4320" w:hanging="180"/>
      </w:pPr>
    </w:lvl>
    <w:lvl w:ilvl="6" w:tplc="1C0A000F" w:tentative="1">
      <w:start w:val="1"/>
      <w:numFmt w:val="decimal"/>
      <w:lvlText w:val="%7."/>
      <w:lvlJc w:val="left"/>
      <w:pPr>
        <w:ind w:left="5040" w:hanging="360"/>
      </w:pPr>
    </w:lvl>
    <w:lvl w:ilvl="7" w:tplc="1C0A0019" w:tentative="1">
      <w:start w:val="1"/>
      <w:numFmt w:val="lowerLetter"/>
      <w:lvlText w:val="%8."/>
      <w:lvlJc w:val="left"/>
      <w:pPr>
        <w:ind w:left="5760" w:hanging="360"/>
      </w:pPr>
    </w:lvl>
    <w:lvl w:ilvl="8" w:tplc="1C0A001B" w:tentative="1">
      <w:start w:val="1"/>
      <w:numFmt w:val="lowerRoman"/>
      <w:lvlText w:val="%9."/>
      <w:lvlJc w:val="right"/>
      <w:pPr>
        <w:ind w:left="6480" w:hanging="180"/>
      </w:pPr>
    </w:lvl>
  </w:abstractNum>
  <w:num w:numId="1">
    <w:abstractNumId w:val="14"/>
  </w:num>
  <w:num w:numId="2">
    <w:abstractNumId w:val="15"/>
  </w:num>
  <w:num w:numId="3">
    <w:abstractNumId w:val="1"/>
  </w:num>
  <w:num w:numId="4">
    <w:abstractNumId w:val="12"/>
  </w:num>
  <w:num w:numId="5">
    <w:abstractNumId w:val="7"/>
  </w:num>
  <w:num w:numId="6">
    <w:abstractNumId w:val="3"/>
  </w:num>
  <w:num w:numId="7">
    <w:abstractNumId w:val="8"/>
  </w:num>
  <w:num w:numId="8">
    <w:abstractNumId w:val="4"/>
  </w:num>
  <w:num w:numId="9">
    <w:abstractNumId w:val="13"/>
  </w:num>
  <w:num w:numId="10">
    <w:abstractNumId w:val="5"/>
  </w:num>
  <w:num w:numId="11">
    <w:abstractNumId w:val="10"/>
  </w:num>
  <w:num w:numId="12">
    <w:abstractNumId w:val="9"/>
  </w:num>
  <w:num w:numId="13">
    <w:abstractNumId w:val="2"/>
  </w:num>
  <w:num w:numId="14">
    <w:abstractNumId w:val="11"/>
  </w:num>
  <w:num w:numId="15">
    <w:abstractNumId w:val="0"/>
  </w:num>
  <w:num w:numId="16">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8"/>
  <w:hyphenationZone w:val="425"/>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144EC"/>
    <w:rsid w:val="000069B8"/>
    <w:rsid w:val="000235A1"/>
    <w:rsid w:val="0002665F"/>
    <w:rsid w:val="000313EF"/>
    <w:rsid w:val="00036B90"/>
    <w:rsid w:val="00052A13"/>
    <w:rsid w:val="0006572D"/>
    <w:rsid w:val="0008375C"/>
    <w:rsid w:val="00094A4F"/>
    <w:rsid w:val="000A59A2"/>
    <w:rsid w:val="000C25E7"/>
    <w:rsid w:val="000E09F6"/>
    <w:rsid w:val="000E16D9"/>
    <w:rsid w:val="000E44E9"/>
    <w:rsid w:val="00102575"/>
    <w:rsid w:val="0010591C"/>
    <w:rsid w:val="00113E1D"/>
    <w:rsid w:val="001271F1"/>
    <w:rsid w:val="00150578"/>
    <w:rsid w:val="001631BE"/>
    <w:rsid w:val="00164A91"/>
    <w:rsid w:val="00176221"/>
    <w:rsid w:val="00177E5F"/>
    <w:rsid w:val="0018205B"/>
    <w:rsid w:val="00186D2F"/>
    <w:rsid w:val="001C6BA7"/>
    <w:rsid w:val="001E0FBA"/>
    <w:rsid w:val="001E3C2A"/>
    <w:rsid w:val="00204C63"/>
    <w:rsid w:val="00204F46"/>
    <w:rsid w:val="002245F1"/>
    <w:rsid w:val="00252314"/>
    <w:rsid w:val="002554B2"/>
    <w:rsid w:val="00264212"/>
    <w:rsid w:val="00282082"/>
    <w:rsid w:val="00287715"/>
    <w:rsid w:val="00293015"/>
    <w:rsid w:val="002D2634"/>
    <w:rsid w:val="002F7F85"/>
    <w:rsid w:val="0030079E"/>
    <w:rsid w:val="00305A5C"/>
    <w:rsid w:val="0030717F"/>
    <w:rsid w:val="00312A8F"/>
    <w:rsid w:val="00322ACE"/>
    <w:rsid w:val="003461F5"/>
    <w:rsid w:val="00350652"/>
    <w:rsid w:val="00364098"/>
    <w:rsid w:val="0036536F"/>
    <w:rsid w:val="00372FA6"/>
    <w:rsid w:val="0039175C"/>
    <w:rsid w:val="003A2C71"/>
    <w:rsid w:val="003A32B4"/>
    <w:rsid w:val="003A5CBA"/>
    <w:rsid w:val="003B4744"/>
    <w:rsid w:val="003B6178"/>
    <w:rsid w:val="003C6435"/>
    <w:rsid w:val="003D0C46"/>
    <w:rsid w:val="003F00AB"/>
    <w:rsid w:val="003F2C04"/>
    <w:rsid w:val="00400C79"/>
    <w:rsid w:val="004171E0"/>
    <w:rsid w:val="0043230C"/>
    <w:rsid w:val="00441152"/>
    <w:rsid w:val="00444C75"/>
    <w:rsid w:val="00450278"/>
    <w:rsid w:val="004514BA"/>
    <w:rsid w:val="00463102"/>
    <w:rsid w:val="004818D1"/>
    <w:rsid w:val="004867DE"/>
    <w:rsid w:val="004B24D7"/>
    <w:rsid w:val="004B4C93"/>
    <w:rsid w:val="004D1F30"/>
    <w:rsid w:val="004E4CA1"/>
    <w:rsid w:val="004F0CE4"/>
    <w:rsid w:val="004F4D78"/>
    <w:rsid w:val="00520107"/>
    <w:rsid w:val="00521E6B"/>
    <w:rsid w:val="0055675A"/>
    <w:rsid w:val="0058048D"/>
    <w:rsid w:val="00584917"/>
    <w:rsid w:val="005A5AC3"/>
    <w:rsid w:val="005B0B3D"/>
    <w:rsid w:val="005B2B2F"/>
    <w:rsid w:val="005C6029"/>
    <w:rsid w:val="005D7255"/>
    <w:rsid w:val="005E29C3"/>
    <w:rsid w:val="00601DBF"/>
    <w:rsid w:val="00640B60"/>
    <w:rsid w:val="00666468"/>
    <w:rsid w:val="00671490"/>
    <w:rsid w:val="006933B7"/>
    <w:rsid w:val="006A7D82"/>
    <w:rsid w:val="00720A3B"/>
    <w:rsid w:val="007314D7"/>
    <w:rsid w:val="0074372A"/>
    <w:rsid w:val="00743AE7"/>
    <w:rsid w:val="00764BA7"/>
    <w:rsid w:val="0078127D"/>
    <w:rsid w:val="007A076A"/>
    <w:rsid w:val="007A16CF"/>
    <w:rsid w:val="007A7F89"/>
    <w:rsid w:val="007B6D7D"/>
    <w:rsid w:val="007E7437"/>
    <w:rsid w:val="007F331B"/>
    <w:rsid w:val="007F4081"/>
    <w:rsid w:val="00827A3C"/>
    <w:rsid w:val="00831FCD"/>
    <w:rsid w:val="008322CE"/>
    <w:rsid w:val="00833B93"/>
    <w:rsid w:val="00837201"/>
    <w:rsid w:val="00852CBC"/>
    <w:rsid w:val="00854A9C"/>
    <w:rsid w:val="00855831"/>
    <w:rsid w:val="00855CF4"/>
    <w:rsid w:val="00857881"/>
    <w:rsid w:val="00871FA9"/>
    <w:rsid w:val="00882B2F"/>
    <w:rsid w:val="00896B12"/>
    <w:rsid w:val="008A2B9F"/>
    <w:rsid w:val="008D50EB"/>
    <w:rsid w:val="008F59CA"/>
    <w:rsid w:val="00904114"/>
    <w:rsid w:val="009144EC"/>
    <w:rsid w:val="009770EF"/>
    <w:rsid w:val="009B1577"/>
    <w:rsid w:val="009B1821"/>
    <w:rsid w:val="009C5B26"/>
    <w:rsid w:val="009D5B1D"/>
    <w:rsid w:val="009F78F7"/>
    <w:rsid w:val="00A1127F"/>
    <w:rsid w:val="00A27E7A"/>
    <w:rsid w:val="00A46B8A"/>
    <w:rsid w:val="00A73EAE"/>
    <w:rsid w:val="00A75DB5"/>
    <w:rsid w:val="00AA6C15"/>
    <w:rsid w:val="00AB5FA1"/>
    <w:rsid w:val="00AC0299"/>
    <w:rsid w:val="00AC40F9"/>
    <w:rsid w:val="00AE172E"/>
    <w:rsid w:val="00AF3CB1"/>
    <w:rsid w:val="00B30A50"/>
    <w:rsid w:val="00B51D12"/>
    <w:rsid w:val="00B6735A"/>
    <w:rsid w:val="00B72368"/>
    <w:rsid w:val="00B74CB1"/>
    <w:rsid w:val="00B8168E"/>
    <w:rsid w:val="00B8239E"/>
    <w:rsid w:val="00B96BD7"/>
    <w:rsid w:val="00BB403E"/>
    <w:rsid w:val="00BD2895"/>
    <w:rsid w:val="00BD2C07"/>
    <w:rsid w:val="00C151AC"/>
    <w:rsid w:val="00C2299B"/>
    <w:rsid w:val="00C238FF"/>
    <w:rsid w:val="00C433EA"/>
    <w:rsid w:val="00C81ADF"/>
    <w:rsid w:val="00CA3F74"/>
    <w:rsid w:val="00CB3415"/>
    <w:rsid w:val="00CC23E7"/>
    <w:rsid w:val="00CE7DB7"/>
    <w:rsid w:val="00D009A6"/>
    <w:rsid w:val="00D43C6B"/>
    <w:rsid w:val="00D57956"/>
    <w:rsid w:val="00D74112"/>
    <w:rsid w:val="00D84793"/>
    <w:rsid w:val="00DB3F8E"/>
    <w:rsid w:val="00DD7C79"/>
    <w:rsid w:val="00E133E3"/>
    <w:rsid w:val="00E20CD3"/>
    <w:rsid w:val="00E4034D"/>
    <w:rsid w:val="00E40975"/>
    <w:rsid w:val="00E70619"/>
    <w:rsid w:val="00E8482B"/>
    <w:rsid w:val="00EA51D7"/>
    <w:rsid w:val="00EA6340"/>
    <w:rsid w:val="00EB1AEA"/>
    <w:rsid w:val="00EB3612"/>
    <w:rsid w:val="00EC2C1A"/>
    <w:rsid w:val="00EC45DF"/>
    <w:rsid w:val="00ED5F27"/>
    <w:rsid w:val="00ED6DAA"/>
    <w:rsid w:val="00EE0C6C"/>
    <w:rsid w:val="00EE341F"/>
    <w:rsid w:val="00EE6235"/>
    <w:rsid w:val="00EF5185"/>
    <w:rsid w:val="00F019AE"/>
    <w:rsid w:val="00F0413D"/>
    <w:rsid w:val="00F269E7"/>
    <w:rsid w:val="00F33655"/>
    <w:rsid w:val="00F41318"/>
    <w:rsid w:val="00F5722E"/>
    <w:rsid w:val="00F57B15"/>
    <w:rsid w:val="00F65CB8"/>
    <w:rsid w:val="00F73EC4"/>
    <w:rsid w:val="00F7532D"/>
    <w:rsid w:val="00F944AD"/>
    <w:rsid w:val="00FB7D6F"/>
    <w:rsid w:val="00FE0B07"/>
  </w:rsids>
  <m:mathPr>
    <m:mathFont m:val="Cambria Math"/>
    <m:brkBin m:val="before"/>
    <m:brkBinSub m:val="--"/>
    <m:smallFrac m:val="0"/>
    <m:dispDef/>
    <m:lMargin m:val="0"/>
    <m:rMargin m:val="0"/>
    <m:defJc m:val="centerGroup"/>
    <m:wrapIndent m:val="1440"/>
    <m:intLim m:val="subSup"/>
    <m:naryLim m:val="undOvr"/>
  </m:mathPr>
  <w:themeFontLang w:val="es-DO"/>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58BDF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kern w:val="2"/>
        <w:sz w:val="24"/>
        <w:szCs w:val="24"/>
        <w:lang w:val="es-DO" w:eastAsia="en-US" w:bidi="ar-SA"/>
        <w14:ligatures w14:val="standardContextual"/>
      </w:rPr>
    </w:rPrDefault>
    <w:pPrDefault>
      <w:pPr>
        <w:spacing w:after="160" w:line="278"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Ttulo1">
    <w:name w:val="heading 1"/>
    <w:basedOn w:val="Normal"/>
    <w:next w:val="Normal"/>
    <w:link w:val="Ttulo1Car"/>
    <w:uiPriority w:val="9"/>
    <w:qFormat/>
    <w:rsid w:val="009144E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9144E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9144EC"/>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9144EC"/>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9144EC"/>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9144EC"/>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9144EC"/>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9144EC"/>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9144EC"/>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9144EC"/>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9144EC"/>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9144EC"/>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9144EC"/>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9144EC"/>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9144EC"/>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9144EC"/>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9144EC"/>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9144EC"/>
    <w:rPr>
      <w:rFonts w:eastAsiaTheme="majorEastAsia" w:cstheme="majorBidi"/>
      <w:color w:val="272727" w:themeColor="text1" w:themeTint="D8"/>
    </w:rPr>
  </w:style>
  <w:style w:type="paragraph" w:styleId="Ttulo">
    <w:name w:val="Title"/>
    <w:basedOn w:val="Normal"/>
    <w:next w:val="Normal"/>
    <w:link w:val="TtuloCar"/>
    <w:uiPriority w:val="10"/>
    <w:qFormat/>
    <w:rsid w:val="009144E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9144EC"/>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9144EC"/>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9144EC"/>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9144EC"/>
    <w:pPr>
      <w:spacing w:before="160"/>
      <w:jc w:val="center"/>
    </w:pPr>
    <w:rPr>
      <w:i/>
      <w:iCs/>
      <w:color w:val="404040" w:themeColor="text1" w:themeTint="BF"/>
    </w:rPr>
  </w:style>
  <w:style w:type="character" w:customStyle="1" w:styleId="CitaCar">
    <w:name w:val="Cita Car"/>
    <w:basedOn w:val="Fuentedeprrafopredeter"/>
    <w:link w:val="Cita"/>
    <w:uiPriority w:val="29"/>
    <w:rsid w:val="009144EC"/>
    <w:rPr>
      <w:i/>
      <w:iCs/>
      <w:color w:val="404040" w:themeColor="text1" w:themeTint="BF"/>
    </w:rPr>
  </w:style>
  <w:style w:type="paragraph" w:styleId="Prrafodelista">
    <w:name w:val="List Paragraph"/>
    <w:basedOn w:val="Normal"/>
    <w:uiPriority w:val="34"/>
    <w:qFormat/>
    <w:rsid w:val="009144EC"/>
    <w:pPr>
      <w:ind w:left="720"/>
      <w:contextualSpacing/>
    </w:pPr>
  </w:style>
  <w:style w:type="character" w:styleId="nfasisintenso">
    <w:name w:val="Intense Emphasis"/>
    <w:basedOn w:val="Fuentedeprrafopredeter"/>
    <w:uiPriority w:val="21"/>
    <w:qFormat/>
    <w:rsid w:val="009144EC"/>
    <w:rPr>
      <w:i/>
      <w:iCs/>
      <w:color w:val="0F4761" w:themeColor="accent1" w:themeShade="BF"/>
    </w:rPr>
  </w:style>
  <w:style w:type="paragraph" w:styleId="Citadestacada">
    <w:name w:val="Intense Quote"/>
    <w:basedOn w:val="Normal"/>
    <w:next w:val="Normal"/>
    <w:link w:val="CitadestacadaCar"/>
    <w:uiPriority w:val="30"/>
    <w:qFormat/>
    <w:rsid w:val="009144E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9144EC"/>
    <w:rPr>
      <w:i/>
      <w:iCs/>
      <w:color w:val="0F4761" w:themeColor="accent1" w:themeShade="BF"/>
    </w:rPr>
  </w:style>
  <w:style w:type="character" w:styleId="Referenciaintensa">
    <w:name w:val="Intense Reference"/>
    <w:basedOn w:val="Fuentedeprrafopredeter"/>
    <w:uiPriority w:val="32"/>
    <w:qFormat/>
    <w:rsid w:val="009144EC"/>
    <w:rPr>
      <w:b/>
      <w:bCs/>
      <w:smallCaps/>
      <w:color w:val="0F4761" w:themeColor="accent1" w:themeShade="BF"/>
      <w:spacing w:val="5"/>
    </w:rPr>
  </w:style>
  <w:style w:type="paragraph" w:styleId="Encabezado">
    <w:name w:val="header"/>
    <w:basedOn w:val="Normal"/>
    <w:link w:val="EncabezadoCar"/>
    <w:uiPriority w:val="99"/>
    <w:unhideWhenUsed/>
    <w:rsid w:val="003B4744"/>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3B4744"/>
  </w:style>
  <w:style w:type="paragraph" w:styleId="Piedepgina">
    <w:name w:val="footer"/>
    <w:basedOn w:val="Normal"/>
    <w:link w:val="PiedepginaCar"/>
    <w:uiPriority w:val="99"/>
    <w:unhideWhenUsed/>
    <w:rsid w:val="003B4744"/>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3B4744"/>
  </w:style>
  <w:style w:type="paragraph" w:styleId="Textodeglobo">
    <w:name w:val="Balloon Text"/>
    <w:basedOn w:val="Normal"/>
    <w:link w:val="TextodegloboCar"/>
    <w:uiPriority w:val="99"/>
    <w:semiHidden/>
    <w:unhideWhenUsed/>
    <w:rsid w:val="00441152"/>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441152"/>
    <w:rPr>
      <w:rFonts w:ascii="Tahoma" w:hAnsi="Tahoma" w:cs="Tahoma"/>
      <w:sz w:val="16"/>
      <w:szCs w:val="16"/>
    </w:rPr>
  </w:style>
  <w:style w:type="character" w:styleId="Textoennegrita">
    <w:name w:val="Strong"/>
    <w:basedOn w:val="Fuentedeprrafopredeter"/>
    <w:uiPriority w:val="22"/>
    <w:qFormat/>
    <w:rsid w:val="00AA6C15"/>
    <w:rPr>
      <w:b/>
      <w:bCs/>
    </w:rPr>
  </w:style>
  <w:style w:type="paragraph" w:styleId="Sinespaciado">
    <w:name w:val="No Spacing"/>
    <w:uiPriority w:val="1"/>
    <w:qFormat/>
    <w:rsid w:val="00AA6C15"/>
    <w:pPr>
      <w:spacing w:after="0" w:line="240" w:lineRule="auto"/>
    </w:pPr>
  </w:style>
  <w:style w:type="paragraph" w:customStyle="1" w:styleId="TableParagraph">
    <w:name w:val="Table Paragraph"/>
    <w:basedOn w:val="Normal"/>
    <w:uiPriority w:val="1"/>
    <w:qFormat/>
    <w:rsid w:val="00A75DB5"/>
    <w:pPr>
      <w:widowControl w:val="0"/>
      <w:autoSpaceDE w:val="0"/>
      <w:autoSpaceDN w:val="0"/>
      <w:spacing w:after="0" w:line="240" w:lineRule="auto"/>
    </w:pPr>
    <w:rPr>
      <w:rFonts w:ascii="Times New Roman" w:eastAsia="Times New Roman" w:hAnsi="Times New Roman" w:cs="Times New Roman"/>
      <w:kern w:val="0"/>
      <w:sz w:val="22"/>
      <w:szCs w:val="22"/>
      <w:lang w:val="es-ES"/>
      <w14:ligatures w14:val="none"/>
    </w:rPr>
  </w:style>
  <w:style w:type="character" w:customStyle="1" w:styleId="katex-mathml">
    <w:name w:val="katex-mathml"/>
    <w:basedOn w:val="Fuentedeprrafopredeter"/>
    <w:rsid w:val="00666468"/>
  </w:style>
  <w:style w:type="character" w:customStyle="1" w:styleId="mord">
    <w:name w:val="mord"/>
    <w:basedOn w:val="Fuentedeprrafopredeter"/>
    <w:rsid w:val="00666468"/>
  </w:style>
  <w:style w:type="character" w:customStyle="1" w:styleId="mrel">
    <w:name w:val="mrel"/>
    <w:basedOn w:val="Fuentedeprrafopredeter"/>
    <w:rsid w:val="00666468"/>
  </w:style>
  <w:style w:type="character" w:customStyle="1" w:styleId="delimsizing">
    <w:name w:val="delimsizing"/>
    <w:basedOn w:val="Fuentedeprrafopredeter"/>
    <w:rsid w:val="00666468"/>
  </w:style>
  <w:style w:type="character" w:customStyle="1" w:styleId="vlist-s">
    <w:name w:val="vlist-s"/>
    <w:basedOn w:val="Fuentedeprrafopredeter"/>
    <w:rsid w:val="00666468"/>
  </w:style>
  <w:style w:type="character" w:customStyle="1" w:styleId="mbin">
    <w:name w:val="mbin"/>
    <w:basedOn w:val="Fuentedeprrafopredeter"/>
    <w:rsid w:val="00666468"/>
  </w:style>
  <w:style w:type="table" w:styleId="Tablaconcuadrcula">
    <w:name w:val="Table Grid"/>
    <w:basedOn w:val="Tablanormal"/>
    <w:uiPriority w:val="39"/>
    <w:rsid w:val="00F65CB8"/>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Sombreadoclaro-nfasis1">
    <w:name w:val="Light Shading Accent 1"/>
    <w:basedOn w:val="Tablanormal"/>
    <w:uiPriority w:val="60"/>
    <w:rsid w:val="000A59A2"/>
    <w:pPr>
      <w:spacing w:after="0" w:line="240" w:lineRule="auto"/>
    </w:pPr>
    <w:rPr>
      <w:color w:val="0F4761" w:themeColor="accent1" w:themeShade="BF"/>
    </w:rPr>
    <w:tblPr>
      <w:tblStyleRowBandSize w:val="1"/>
      <w:tblStyleColBandSize w:val="1"/>
      <w:tblInd w:w="0" w:type="dxa"/>
      <w:tblBorders>
        <w:top w:val="single" w:sz="8" w:space="0" w:color="156082" w:themeColor="accent1"/>
        <w:bottom w:val="single" w:sz="8" w:space="0" w:color="156082"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Cuadrculaclara-nfasis4">
    <w:name w:val="Light Grid Accent 4"/>
    <w:basedOn w:val="Tablanormal"/>
    <w:uiPriority w:val="62"/>
    <w:rsid w:val="00BB403E"/>
    <w:pPr>
      <w:spacing w:after="0" w:line="240" w:lineRule="auto"/>
    </w:pPr>
    <w:tblPr>
      <w:tblStyleRowBandSize w:val="1"/>
      <w:tblStyleColBandSize w:val="1"/>
      <w:tblInd w:w="0" w:type="dxa"/>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Sombreadoclaro-nfasis4">
    <w:name w:val="Light Shading Accent 4"/>
    <w:basedOn w:val="Tablanormal"/>
    <w:uiPriority w:val="60"/>
    <w:rsid w:val="002D2634"/>
    <w:pPr>
      <w:spacing w:after="0" w:line="240" w:lineRule="auto"/>
    </w:pPr>
    <w:rPr>
      <w:color w:val="0B769F" w:themeColor="accent4" w:themeShade="BF"/>
    </w:rPr>
    <w:tblPr>
      <w:tblStyleRowBandSize w:val="1"/>
      <w:tblStyleColBandSize w:val="1"/>
      <w:tblInd w:w="0" w:type="dxa"/>
      <w:tblBorders>
        <w:top w:val="single" w:sz="8" w:space="0" w:color="0F9ED5" w:themeColor="accent4"/>
        <w:bottom w:val="single" w:sz="8" w:space="0" w:color="0F9ED5"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staclara-nfasis4">
    <w:name w:val="Light List Accent 4"/>
    <w:basedOn w:val="Tablanormal"/>
    <w:uiPriority w:val="61"/>
    <w:rsid w:val="002D2634"/>
    <w:pPr>
      <w:spacing w:after="0" w:line="240" w:lineRule="auto"/>
    </w:pPr>
    <w:tblPr>
      <w:tblStyleRowBandSize w:val="1"/>
      <w:tblStyleColBandSize w:val="1"/>
      <w:tblInd w:w="0" w:type="dxa"/>
      <w:tblBorders>
        <w:top w:val="single" w:sz="8" w:space="0" w:color="0F9ED5" w:themeColor="accent4"/>
        <w:left w:val="single" w:sz="8" w:space="0" w:color="0F9ED5" w:themeColor="accent4"/>
        <w:bottom w:val="single" w:sz="8" w:space="0" w:color="0F9ED5" w:themeColor="accent4"/>
        <w:right w:val="single" w:sz="8" w:space="0" w:color="0F9ED5"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paragraph" w:styleId="TtulodeTDC">
    <w:name w:val="TOC Heading"/>
    <w:basedOn w:val="Ttulo1"/>
    <w:next w:val="Normal"/>
    <w:uiPriority w:val="39"/>
    <w:unhideWhenUsed/>
    <w:qFormat/>
    <w:rsid w:val="009F78F7"/>
    <w:pPr>
      <w:spacing w:before="480" w:after="0" w:line="276" w:lineRule="auto"/>
      <w:outlineLvl w:val="9"/>
    </w:pPr>
    <w:rPr>
      <w:b/>
      <w:bCs/>
      <w:kern w:val="0"/>
      <w:sz w:val="28"/>
      <w:szCs w:val="28"/>
      <w:lang w:eastAsia="es-DO"/>
      <w14:ligatures w14:val="none"/>
    </w:rPr>
  </w:style>
  <w:style w:type="table" w:styleId="Sombreadoclaro">
    <w:name w:val="Light Shading"/>
    <w:basedOn w:val="Tablanormal"/>
    <w:uiPriority w:val="60"/>
    <w:rsid w:val="00AC0299"/>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Cuadrculaclara-nfasis1">
    <w:name w:val="Light Grid Accent 1"/>
    <w:basedOn w:val="Tablanormal"/>
    <w:uiPriority w:val="62"/>
    <w:rsid w:val="00AC0299"/>
    <w:pPr>
      <w:spacing w:after="0" w:line="240" w:lineRule="auto"/>
    </w:pPr>
    <w:tblPr>
      <w:tblStyleRowBandSize w:val="1"/>
      <w:tblStyleColBandSize w:val="1"/>
      <w:tblInd w:w="0" w:type="dxa"/>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kern w:val="2"/>
        <w:sz w:val="24"/>
        <w:szCs w:val="24"/>
        <w:lang w:val="es-DO" w:eastAsia="en-US" w:bidi="ar-SA"/>
        <w14:ligatures w14:val="standardContextual"/>
      </w:rPr>
    </w:rPrDefault>
    <w:pPrDefault>
      <w:pPr>
        <w:spacing w:after="160" w:line="278"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Ttulo1">
    <w:name w:val="heading 1"/>
    <w:basedOn w:val="Normal"/>
    <w:next w:val="Normal"/>
    <w:link w:val="Ttulo1Car"/>
    <w:uiPriority w:val="9"/>
    <w:qFormat/>
    <w:rsid w:val="009144E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9144E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9144EC"/>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9144EC"/>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9144EC"/>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9144EC"/>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9144EC"/>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9144EC"/>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9144EC"/>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9144EC"/>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9144EC"/>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9144EC"/>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9144EC"/>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9144EC"/>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9144EC"/>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9144EC"/>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9144EC"/>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9144EC"/>
    <w:rPr>
      <w:rFonts w:eastAsiaTheme="majorEastAsia" w:cstheme="majorBidi"/>
      <w:color w:val="272727" w:themeColor="text1" w:themeTint="D8"/>
    </w:rPr>
  </w:style>
  <w:style w:type="paragraph" w:styleId="Ttulo">
    <w:name w:val="Title"/>
    <w:basedOn w:val="Normal"/>
    <w:next w:val="Normal"/>
    <w:link w:val="TtuloCar"/>
    <w:uiPriority w:val="10"/>
    <w:qFormat/>
    <w:rsid w:val="009144E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9144EC"/>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9144EC"/>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9144EC"/>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9144EC"/>
    <w:pPr>
      <w:spacing w:before="160"/>
      <w:jc w:val="center"/>
    </w:pPr>
    <w:rPr>
      <w:i/>
      <w:iCs/>
      <w:color w:val="404040" w:themeColor="text1" w:themeTint="BF"/>
    </w:rPr>
  </w:style>
  <w:style w:type="character" w:customStyle="1" w:styleId="CitaCar">
    <w:name w:val="Cita Car"/>
    <w:basedOn w:val="Fuentedeprrafopredeter"/>
    <w:link w:val="Cita"/>
    <w:uiPriority w:val="29"/>
    <w:rsid w:val="009144EC"/>
    <w:rPr>
      <w:i/>
      <w:iCs/>
      <w:color w:val="404040" w:themeColor="text1" w:themeTint="BF"/>
    </w:rPr>
  </w:style>
  <w:style w:type="paragraph" w:styleId="Prrafodelista">
    <w:name w:val="List Paragraph"/>
    <w:basedOn w:val="Normal"/>
    <w:uiPriority w:val="34"/>
    <w:qFormat/>
    <w:rsid w:val="009144EC"/>
    <w:pPr>
      <w:ind w:left="720"/>
      <w:contextualSpacing/>
    </w:pPr>
  </w:style>
  <w:style w:type="character" w:styleId="nfasisintenso">
    <w:name w:val="Intense Emphasis"/>
    <w:basedOn w:val="Fuentedeprrafopredeter"/>
    <w:uiPriority w:val="21"/>
    <w:qFormat/>
    <w:rsid w:val="009144EC"/>
    <w:rPr>
      <w:i/>
      <w:iCs/>
      <w:color w:val="0F4761" w:themeColor="accent1" w:themeShade="BF"/>
    </w:rPr>
  </w:style>
  <w:style w:type="paragraph" w:styleId="Citadestacada">
    <w:name w:val="Intense Quote"/>
    <w:basedOn w:val="Normal"/>
    <w:next w:val="Normal"/>
    <w:link w:val="CitadestacadaCar"/>
    <w:uiPriority w:val="30"/>
    <w:qFormat/>
    <w:rsid w:val="009144E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9144EC"/>
    <w:rPr>
      <w:i/>
      <w:iCs/>
      <w:color w:val="0F4761" w:themeColor="accent1" w:themeShade="BF"/>
    </w:rPr>
  </w:style>
  <w:style w:type="character" w:styleId="Referenciaintensa">
    <w:name w:val="Intense Reference"/>
    <w:basedOn w:val="Fuentedeprrafopredeter"/>
    <w:uiPriority w:val="32"/>
    <w:qFormat/>
    <w:rsid w:val="009144EC"/>
    <w:rPr>
      <w:b/>
      <w:bCs/>
      <w:smallCaps/>
      <w:color w:val="0F4761" w:themeColor="accent1" w:themeShade="BF"/>
      <w:spacing w:val="5"/>
    </w:rPr>
  </w:style>
  <w:style w:type="paragraph" w:styleId="Encabezado">
    <w:name w:val="header"/>
    <w:basedOn w:val="Normal"/>
    <w:link w:val="EncabezadoCar"/>
    <w:uiPriority w:val="99"/>
    <w:unhideWhenUsed/>
    <w:rsid w:val="003B4744"/>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3B4744"/>
  </w:style>
  <w:style w:type="paragraph" w:styleId="Piedepgina">
    <w:name w:val="footer"/>
    <w:basedOn w:val="Normal"/>
    <w:link w:val="PiedepginaCar"/>
    <w:uiPriority w:val="99"/>
    <w:unhideWhenUsed/>
    <w:rsid w:val="003B4744"/>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3B4744"/>
  </w:style>
  <w:style w:type="paragraph" w:styleId="Textodeglobo">
    <w:name w:val="Balloon Text"/>
    <w:basedOn w:val="Normal"/>
    <w:link w:val="TextodegloboCar"/>
    <w:uiPriority w:val="99"/>
    <w:semiHidden/>
    <w:unhideWhenUsed/>
    <w:rsid w:val="00441152"/>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441152"/>
    <w:rPr>
      <w:rFonts w:ascii="Tahoma" w:hAnsi="Tahoma" w:cs="Tahoma"/>
      <w:sz w:val="16"/>
      <w:szCs w:val="16"/>
    </w:rPr>
  </w:style>
  <w:style w:type="character" w:styleId="Textoennegrita">
    <w:name w:val="Strong"/>
    <w:basedOn w:val="Fuentedeprrafopredeter"/>
    <w:uiPriority w:val="22"/>
    <w:qFormat/>
    <w:rsid w:val="00AA6C15"/>
    <w:rPr>
      <w:b/>
      <w:bCs/>
    </w:rPr>
  </w:style>
  <w:style w:type="paragraph" w:styleId="Sinespaciado">
    <w:name w:val="No Spacing"/>
    <w:uiPriority w:val="1"/>
    <w:qFormat/>
    <w:rsid w:val="00AA6C15"/>
    <w:pPr>
      <w:spacing w:after="0" w:line="240" w:lineRule="auto"/>
    </w:pPr>
  </w:style>
  <w:style w:type="paragraph" w:customStyle="1" w:styleId="TableParagraph">
    <w:name w:val="Table Paragraph"/>
    <w:basedOn w:val="Normal"/>
    <w:uiPriority w:val="1"/>
    <w:qFormat/>
    <w:rsid w:val="00A75DB5"/>
    <w:pPr>
      <w:widowControl w:val="0"/>
      <w:autoSpaceDE w:val="0"/>
      <w:autoSpaceDN w:val="0"/>
      <w:spacing w:after="0" w:line="240" w:lineRule="auto"/>
    </w:pPr>
    <w:rPr>
      <w:rFonts w:ascii="Times New Roman" w:eastAsia="Times New Roman" w:hAnsi="Times New Roman" w:cs="Times New Roman"/>
      <w:kern w:val="0"/>
      <w:sz w:val="22"/>
      <w:szCs w:val="22"/>
      <w:lang w:val="es-ES"/>
      <w14:ligatures w14:val="none"/>
    </w:rPr>
  </w:style>
  <w:style w:type="character" w:customStyle="1" w:styleId="katex-mathml">
    <w:name w:val="katex-mathml"/>
    <w:basedOn w:val="Fuentedeprrafopredeter"/>
    <w:rsid w:val="00666468"/>
  </w:style>
  <w:style w:type="character" w:customStyle="1" w:styleId="mord">
    <w:name w:val="mord"/>
    <w:basedOn w:val="Fuentedeprrafopredeter"/>
    <w:rsid w:val="00666468"/>
  </w:style>
  <w:style w:type="character" w:customStyle="1" w:styleId="mrel">
    <w:name w:val="mrel"/>
    <w:basedOn w:val="Fuentedeprrafopredeter"/>
    <w:rsid w:val="00666468"/>
  </w:style>
  <w:style w:type="character" w:customStyle="1" w:styleId="delimsizing">
    <w:name w:val="delimsizing"/>
    <w:basedOn w:val="Fuentedeprrafopredeter"/>
    <w:rsid w:val="00666468"/>
  </w:style>
  <w:style w:type="character" w:customStyle="1" w:styleId="vlist-s">
    <w:name w:val="vlist-s"/>
    <w:basedOn w:val="Fuentedeprrafopredeter"/>
    <w:rsid w:val="00666468"/>
  </w:style>
  <w:style w:type="character" w:customStyle="1" w:styleId="mbin">
    <w:name w:val="mbin"/>
    <w:basedOn w:val="Fuentedeprrafopredeter"/>
    <w:rsid w:val="00666468"/>
  </w:style>
  <w:style w:type="table" w:styleId="Tablaconcuadrcula">
    <w:name w:val="Table Grid"/>
    <w:basedOn w:val="Tablanormal"/>
    <w:uiPriority w:val="39"/>
    <w:rsid w:val="00F65CB8"/>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Sombreadoclaro-nfasis1">
    <w:name w:val="Light Shading Accent 1"/>
    <w:basedOn w:val="Tablanormal"/>
    <w:uiPriority w:val="60"/>
    <w:rsid w:val="000A59A2"/>
    <w:pPr>
      <w:spacing w:after="0" w:line="240" w:lineRule="auto"/>
    </w:pPr>
    <w:rPr>
      <w:color w:val="0F4761" w:themeColor="accent1" w:themeShade="BF"/>
    </w:rPr>
    <w:tblPr>
      <w:tblStyleRowBandSize w:val="1"/>
      <w:tblStyleColBandSize w:val="1"/>
      <w:tblInd w:w="0" w:type="dxa"/>
      <w:tblBorders>
        <w:top w:val="single" w:sz="8" w:space="0" w:color="156082" w:themeColor="accent1"/>
        <w:bottom w:val="single" w:sz="8" w:space="0" w:color="156082"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Cuadrculaclara-nfasis4">
    <w:name w:val="Light Grid Accent 4"/>
    <w:basedOn w:val="Tablanormal"/>
    <w:uiPriority w:val="62"/>
    <w:rsid w:val="00BB403E"/>
    <w:pPr>
      <w:spacing w:after="0" w:line="240" w:lineRule="auto"/>
    </w:pPr>
    <w:tblPr>
      <w:tblStyleRowBandSize w:val="1"/>
      <w:tblStyleColBandSize w:val="1"/>
      <w:tblInd w:w="0" w:type="dxa"/>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Sombreadoclaro-nfasis4">
    <w:name w:val="Light Shading Accent 4"/>
    <w:basedOn w:val="Tablanormal"/>
    <w:uiPriority w:val="60"/>
    <w:rsid w:val="002D2634"/>
    <w:pPr>
      <w:spacing w:after="0" w:line="240" w:lineRule="auto"/>
    </w:pPr>
    <w:rPr>
      <w:color w:val="0B769F" w:themeColor="accent4" w:themeShade="BF"/>
    </w:rPr>
    <w:tblPr>
      <w:tblStyleRowBandSize w:val="1"/>
      <w:tblStyleColBandSize w:val="1"/>
      <w:tblInd w:w="0" w:type="dxa"/>
      <w:tblBorders>
        <w:top w:val="single" w:sz="8" w:space="0" w:color="0F9ED5" w:themeColor="accent4"/>
        <w:bottom w:val="single" w:sz="8" w:space="0" w:color="0F9ED5"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staclara-nfasis4">
    <w:name w:val="Light List Accent 4"/>
    <w:basedOn w:val="Tablanormal"/>
    <w:uiPriority w:val="61"/>
    <w:rsid w:val="002D2634"/>
    <w:pPr>
      <w:spacing w:after="0" w:line="240" w:lineRule="auto"/>
    </w:pPr>
    <w:tblPr>
      <w:tblStyleRowBandSize w:val="1"/>
      <w:tblStyleColBandSize w:val="1"/>
      <w:tblInd w:w="0" w:type="dxa"/>
      <w:tblBorders>
        <w:top w:val="single" w:sz="8" w:space="0" w:color="0F9ED5" w:themeColor="accent4"/>
        <w:left w:val="single" w:sz="8" w:space="0" w:color="0F9ED5" w:themeColor="accent4"/>
        <w:bottom w:val="single" w:sz="8" w:space="0" w:color="0F9ED5" w:themeColor="accent4"/>
        <w:right w:val="single" w:sz="8" w:space="0" w:color="0F9ED5"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paragraph" w:styleId="TtulodeTDC">
    <w:name w:val="TOC Heading"/>
    <w:basedOn w:val="Ttulo1"/>
    <w:next w:val="Normal"/>
    <w:uiPriority w:val="39"/>
    <w:unhideWhenUsed/>
    <w:qFormat/>
    <w:rsid w:val="009F78F7"/>
    <w:pPr>
      <w:spacing w:before="480" w:after="0" w:line="276" w:lineRule="auto"/>
      <w:outlineLvl w:val="9"/>
    </w:pPr>
    <w:rPr>
      <w:b/>
      <w:bCs/>
      <w:kern w:val="0"/>
      <w:sz w:val="28"/>
      <w:szCs w:val="28"/>
      <w:lang w:eastAsia="es-DO"/>
      <w14:ligatures w14:val="none"/>
    </w:rPr>
  </w:style>
  <w:style w:type="table" w:styleId="Sombreadoclaro">
    <w:name w:val="Light Shading"/>
    <w:basedOn w:val="Tablanormal"/>
    <w:uiPriority w:val="60"/>
    <w:rsid w:val="00AC0299"/>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Cuadrculaclara-nfasis1">
    <w:name w:val="Light Grid Accent 1"/>
    <w:basedOn w:val="Tablanormal"/>
    <w:uiPriority w:val="62"/>
    <w:rsid w:val="00AC0299"/>
    <w:pPr>
      <w:spacing w:after="0" w:line="240" w:lineRule="auto"/>
    </w:pPr>
    <w:tblPr>
      <w:tblStyleRowBandSize w:val="1"/>
      <w:tblStyleColBandSize w:val="1"/>
      <w:tblInd w:w="0" w:type="dxa"/>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706265">
      <w:bodyDiv w:val="1"/>
      <w:marLeft w:val="0"/>
      <w:marRight w:val="0"/>
      <w:marTop w:val="0"/>
      <w:marBottom w:val="0"/>
      <w:divBdr>
        <w:top w:val="none" w:sz="0" w:space="0" w:color="auto"/>
        <w:left w:val="none" w:sz="0" w:space="0" w:color="auto"/>
        <w:bottom w:val="none" w:sz="0" w:space="0" w:color="auto"/>
        <w:right w:val="none" w:sz="0" w:space="0" w:color="auto"/>
      </w:divBdr>
    </w:div>
    <w:div w:id="343359688">
      <w:bodyDiv w:val="1"/>
      <w:marLeft w:val="0"/>
      <w:marRight w:val="0"/>
      <w:marTop w:val="0"/>
      <w:marBottom w:val="0"/>
      <w:divBdr>
        <w:top w:val="none" w:sz="0" w:space="0" w:color="auto"/>
        <w:left w:val="none" w:sz="0" w:space="0" w:color="auto"/>
        <w:bottom w:val="none" w:sz="0" w:space="0" w:color="auto"/>
        <w:right w:val="none" w:sz="0" w:space="0" w:color="auto"/>
      </w:divBdr>
    </w:div>
    <w:div w:id="524712342">
      <w:bodyDiv w:val="1"/>
      <w:marLeft w:val="0"/>
      <w:marRight w:val="0"/>
      <w:marTop w:val="0"/>
      <w:marBottom w:val="0"/>
      <w:divBdr>
        <w:top w:val="none" w:sz="0" w:space="0" w:color="auto"/>
        <w:left w:val="none" w:sz="0" w:space="0" w:color="auto"/>
        <w:bottom w:val="none" w:sz="0" w:space="0" w:color="auto"/>
        <w:right w:val="none" w:sz="0" w:space="0" w:color="auto"/>
      </w:divBdr>
    </w:div>
    <w:div w:id="580677250">
      <w:bodyDiv w:val="1"/>
      <w:marLeft w:val="0"/>
      <w:marRight w:val="0"/>
      <w:marTop w:val="0"/>
      <w:marBottom w:val="0"/>
      <w:divBdr>
        <w:top w:val="none" w:sz="0" w:space="0" w:color="auto"/>
        <w:left w:val="none" w:sz="0" w:space="0" w:color="auto"/>
        <w:bottom w:val="none" w:sz="0" w:space="0" w:color="auto"/>
        <w:right w:val="none" w:sz="0" w:space="0" w:color="auto"/>
      </w:divBdr>
    </w:div>
    <w:div w:id="734670458">
      <w:bodyDiv w:val="1"/>
      <w:marLeft w:val="0"/>
      <w:marRight w:val="0"/>
      <w:marTop w:val="0"/>
      <w:marBottom w:val="0"/>
      <w:divBdr>
        <w:top w:val="none" w:sz="0" w:space="0" w:color="auto"/>
        <w:left w:val="none" w:sz="0" w:space="0" w:color="auto"/>
        <w:bottom w:val="none" w:sz="0" w:space="0" w:color="auto"/>
        <w:right w:val="none" w:sz="0" w:space="0" w:color="auto"/>
      </w:divBdr>
    </w:div>
    <w:div w:id="1286305691">
      <w:bodyDiv w:val="1"/>
      <w:marLeft w:val="0"/>
      <w:marRight w:val="0"/>
      <w:marTop w:val="0"/>
      <w:marBottom w:val="0"/>
      <w:divBdr>
        <w:top w:val="none" w:sz="0" w:space="0" w:color="auto"/>
        <w:left w:val="none" w:sz="0" w:space="0" w:color="auto"/>
        <w:bottom w:val="none" w:sz="0" w:space="0" w:color="auto"/>
        <w:right w:val="none" w:sz="0" w:space="0" w:color="auto"/>
      </w:divBdr>
    </w:div>
    <w:div w:id="1325234524">
      <w:bodyDiv w:val="1"/>
      <w:marLeft w:val="0"/>
      <w:marRight w:val="0"/>
      <w:marTop w:val="0"/>
      <w:marBottom w:val="0"/>
      <w:divBdr>
        <w:top w:val="none" w:sz="0" w:space="0" w:color="auto"/>
        <w:left w:val="none" w:sz="0" w:space="0" w:color="auto"/>
        <w:bottom w:val="none" w:sz="0" w:space="0" w:color="auto"/>
        <w:right w:val="none" w:sz="0" w:space="0" w:color="auto"/>
      </w:divBdr>
    </w:div>
    <w:div w:id="1393307201">
      <w:bodyDiv w:val="1"/>
      <w:marLeft w:val="0"/>
      <w:marRight w:val="0"/>
      <w:marTop w:val="0"/>
      <w:marBottom w:val="0"/>
      <w:divBdr>
        <w:top w:val="none" w:sz="0" w:space="0" w:color="auto"/>
        <w:left w:val="none" w:sz="0" w:space="0" w:color="auto"/>
        <w:bottom w:val="none" w:sz="0" w:space="0" w:color="auto"/>
        <w:right w:val="none" w:sz="0" w:space="0" w:color="auto"/>
      </w:divBdr>
    </w:div>
    <w:div w:id="17069523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jpeg"/><Relationship Id="rId18" Type="http://schemas.openxmlformats.org/officeDocument/2006/relationships/image" Target="media/image40.png"/><Relationship Id="rId26" Type="http://schemas.openxmlformats.org/officeDocument/2006/relationships/image" Target="media/image90.png"/><Relationship Id="rId3" Type="http://schemas.openxmlformats.org/officeDocument/2006/relationships/customXml" Target="../customXml/item3.xml"/><Relationship Id="rId21" Type="http://schemas.openxmlformats.org/officeDocument/2006/relationships/header" Target="header1.xml"/><Relationship Id="rId34" Type="http://schemas.openxmlformats.org/officeDocument/2006/relationships/image" Target="media/image15.png"/><Relationship Id="rId7" Type="http://schemas.microsoft.com/office/2007/relationships/stylesWithEffects" Target="stylesWithEffects.xml"/><Relationship Id="rId12" Type="http://schemas.openxmlformats.org/officeDocument/2006/relationships/image" Target="media/image1.jpeg"/><Relationship Id="rId17" Type="http://schemas.openxmlformats.org/officeDocument/2006/relationships/image" Target="media/image6.png"/><Relationship Id="rId25" Type="http://schemas.openxmlformats.org/officeDocument/2006/relationships/image" Target="media/image10.png"/><Relationship Id="rId33" Type="http://schemas.openxmlformats.org/officeDocument/2006/relationships/image" Target="media/image14.png"/><Relationship Id="rId38"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image" Target="media/image5.png"/><Relationship Id="rId20" Type="http://schemas.openxmlformats.org/officeDocument/2006/relationships/image" Target="media/image60.png"/><Relationship Id="rId29" Type="http://schemas.openxmlformats.org/officeDocument/2006/relationships/image" Target="media/image110.png"/><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endnotes" Target="endnotes.xml"/><Relationship Id="rId24" Type="http://schemas.openxmlformats.org/officeDocument/2006/relationships/image" Target="media/image9.png"/><Relationship Id="rId32" Type="http://schemas.openxmlformats.org/officeDocument/2006/relationships/image" Target="media/image13.png"/><Relationship Id="rId37"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image" Target="media/image4.png"/><Relationship Id="rId23" Type="http://schemas.openxmlformats.org/officeDocument/2006/relationships/image" Target="media/image8.png"/><Relationship Id="rId28" Type="http://schemas.openxmlformats.org/officeDocument/2006/relationships/image" Target="media/image11.png"/><Relationship Id="rId36" Type="http://schemas.openxmlformats.org/officeDocument/2006/relationships/image" Target="media/image17.jpeg"/><Relationship Id="rId10" Type="http://schemas.openxmlformats.org/officeDocument/2006/relationships/footnotes" Target="footnotes.xml"/><Relationship Id="rId19" Type="http://schemas.openxmlformats.org/officeDocument/2006/relationships/image" Target="media/image50.png"/><Relationship Id="rId31" Type="http://schemas.openxmlformats.org/officeDocument/2006/relationships/image" Target="media/image12.png"/><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png"/><Relationship Id="rId22" Type="http://schemas.openxmlformats.org/officeDocument/2006/relationships/footer" Target="footer1.xml"/><Relationship Id="rId27" Type="http://schemas.openxmlformats.org/officeDocument/2006/relationships/image" Target="media/image100.png"/><Relationship Id="rId30" Type="http://schemas.openxmlformats.org/officeDocument/2006/relationships/chart" Target="charts/chart1.xml"/><Relationship Id="rId35" Type="http://schemas.openxmlformats.org/officeDocument/2006/relationships/image" Target="media/image16.png"/></Relationships>
</file>

<file path=word/_rels/footer1.xml.rels><?xml version="1.0" encoding="UTF-8" standalone="yes"?>
<Relationships xmlns="http://schemas.openxmlformats.org/package/2006/relationships"><Relationship Id="rId1" Type="http://schemas.openxmlformats.org/officeDocument/2006/relationships/image" Target="media/image7.jpg"/></Relationships>
</file>

<file path=word/charts/_rels/chart1.xml.rels><?xml version="1.0" encoding="UTF-8" standalone="yes"?>
<Relationships xmlns="http://schemas.openxmlformats.org/package/2006/relationships"><Relationship Id="rId1" Type="http://schemas.openxmlformats.org/officeDocument/2006/relationships/oleObject" Target="file:///C:\Users\massiel.valenzuela\OneDrive%20-%20INSTITUTO%20DOMINICANO%20DE%20AVIACION%20CIVIL%20(IDAC)\Escritorio\Downloads\Compromisos%20y%20Resultados%20T3%202025%20v.2.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es-DO"/>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view3D>
      <c:rotX val="15"/>
      <c:rotY val="20"/>
      <c:rAngAx val="1"/>
    </c:view3D>
    <c:floor>
      <c:thickness val="0"/>
    </c:floor>
    <c:sideWall>
      <c:thickness val="0"/>
    </c:sideWall>
    <c:backWall>
      <c:thickness val="0"/>
    </c:backWall>
    <c:plotArea>
      <c:layout>
        <c:manualLayout>
          <c:layoutTarget val="inner"/>
          <c:xMode val="edge"/>
          <c:yMode val="edge"/>
          <c:x val="8.7800508837225413E-2"/>
          <c:y val="3.1679305741939251E-2"/>
          <c:w val="0.89618007429936264"/>
          <c:h val="0.79373840306724908"/>
        </c:manualLayout>
      </c:layout>
      <c:bar3DChart>
        <c:barDir val="col"/>
        <c:grouping val="clustered"/>
        <c:varyColors val="0"/>
        <c:ser>
          <c:idx val="0"/>
          <c:order val="0"/>
          <c:invertIfNegative val="0"/>
          <c:dPt>
            <c:idx val="0"/>
            <c:invertIfNegative val="0"/>
            <c:bubble3D val="0"/>
            <c:spPr>
              <a:solidFill>
                <a:srgbClr val="FFC000"/>
              </a:solidFill>
            </c:spPr>
          </c:dPt>
          <c:dPt>
            <c:idx val="1"/>
            <c:invertIfNegative val="0"/>
            <c:bubble3D val="0"/>
            <c:spPr>
              <a:solidFill>
                <a:srgbClr val="00B050"/>
              </a:solidFill>
            </c:spPr>
          </c:dPt>
          <c:dPt>
            <c:idx val="2"/>
            <c:invertIfNegative val="0"/>
            <c:bubble3D val="0"/>
            <c:spPr>
              <a:solidFill>
                <a:srgbClr val="00B050"/>
              </a:solidFill>
            </c:spPr>
          </c:dPt>
          <c:dPt>
            <c:idx val="3"/>
            <c:invertIfNegative val="0"/>
            <c:bubble3D val="0"/>
            <c:spPr>
              <a:solidFill>
                <a:srgbClr val="FFC000"/>
              </a:solidFill>
            </c:spPr>
          </c:dPt>
          <c:dPt>
            <c:idx val="4"/>
            <c:invertIfNegative val="0"/>
            <c:bubble3D val="0"/>
            <c:spPr>
              <a:solidFill>
                <a:srgbClr val="00B050"/>
              </a:solidFill>
            </c:spPr>
          </c:dPt>
          <c:dPt>
            <c:idx val="5"/>
            <c:invertIfNegative val="0"/>
            <c:bubble3D val="0"/>
            <c:spPr>
              <a:solidFill>
                <a:srgbClr val="00B050"/>
              </a:solidFill>
            </c:spPr>
          </c:dPt>
          <c:dPt>
            <c:idx val="6"/>
            <c:invertIfNegative val="0"/>
            <c:bubble3D val="0"/>
            <c:spPr>
              <a:solidFill>
                <a:srgbClr val="FFC000"/>
              </a:solidFill>
            </c:spPr>
          </c:dPt>
          <c:dPt>
            <c:idx val="7"/>
            <c:invertIfNegative val="0"/>
            <c:bubble3D val="0"/>
            <c:spPr>
              <a:solidFill>
                <a:srgbClr val="00B050"/>
              </a:solidFill>
            </c:spPr>
          </c:dPt>
          <c:dPt>
            <c:idx val="8"/>
            <c:invertIfNegative val="0"/>
            <c:bubble3D val="0"/>
            <c:spPr>
              <a:solidFill>
                <a:srgbClr val="FFC000"/>
              </a:solidFill>
            </c:spPr>
          </c:dPt>
          <c:dPt>
            <c:idx val="9"/>
            <c:invertIfNegative val="0"/>
            <c:bubble3D val="0"/>
            <c:spPr>
              <a:solidFill>
                <a:srgbClr val="C00000"/>
              </a:solidFill>
            </c:spPr>
          </c:dPt>
          <c:dPt>
            <c:idx val="10"/>
            <c:invertIfNegative val="0"/>
            <c:bubble3D val="0"/>
            <c:spPr>
              <a:solidFill>
                <a:srgbClr val="00B050"/>
              </a:solidFill>
            </c:spPr>
          </c:dPt>
          <c:dPt>
            <c:idx val="11"/>
            <c:invertIfNegative val="0"/>
            <c:bubble3D val="0"/>
            <c:spPr>
              <a:solidFill>
                <a:srgbClr val="00B050"/>
              </a:solidFill>
            </c:spPr>
          </c:dPt>
          <c:dPt>
            <c:idx val="12"/>
            <c:invertIfNegative val="0"/>
            <c:bubble3D val="0"/>
            <c:spPr>
              <a:solidFill>
                <a:srgbClr val="00B050"/>
              </a:solidFill>
            </c:spPr>
          </c:dPt>
          <c:dPt>
            <c:idx val="13"/>
            <c:invertIfNegative val="0"/>
            <c:bubble3D val="0"/>
            <c:spPr>
              <a:solidFill>
                <a:srgbClr val="00B050"/>
              </a:solidFill>
            </c:spPr>
          </c:dPt>
          <c:dPt>
            <c:idx val="14"/>
            <c:invertIfNegative val="0"/>
            <c:bubble3D val="0"/>
            <c:spPr>
              <a:solidFill>
                <a:srgbClr val="C00000"/>
              </a:solidFill>
            </c:spPr>
          </c:dPt>
          <c:dPt>
            <c:idx val="15"/>
            <c:invertIfNegative val="0"/>
            <c:bubble3D val="0"/>
            <c:spPr>
              <a:solidFill>
                <a:srgbClr val="00B050"/>
              </a:solidFill>
            </c:spPr>
          </c:dPt>
          <c:dPt>
            <c:idx val="16"/>
            <c:invertIfNegative val="0"/>
            <c:bubble3D val="0"/>
            <c:spPr>
              <a:solidFill>
                <a:srgbClr val="00B050"/>
              </a:solidFill>
            </c:spPr>
          </c:dPt>
          <c:dPt>
            <c:idx val="17"/>
            <c:invertIfNegative val="0"/>
            <c:bubble3D val="0"/>
            <c:spPr>
              <a:solidFill>
                <a:schemeClr val="accent5">
                  <a:lumMod val="50000"/>
                </a:schemeClr>
              </a:solidFill>
            </c:spPr>
          </c:dPt>
          <c:cat>
            <c:strRef>
              <c:f>Promedios!$B$4:$B$21</c:f>
              <c:strCache>
                <c:ptCount val="18"/>
                <c:pt idx="0">
                  <c:v>DINA</c:v>
                </c:pt>
                <c:pt idx="1">
                  <c:v>DNV</c:v>
                </c:pt>
                <c:pt idx="2">
                  <c:v>DVSNA</c:v>
                </c:pt>
                <c:pt idx="3">
                  <c:v>DRRA</c:v>
                </c:pt>
                <c:pt idx="4">
                  <c:v>DDS</c:v>
                </c:pt>
                <c:pt idx="5">
                  <c:v>DRH</c:v>
                </c:pt>
                <c:pt idx="6">
                  <c:v>DCRP</c:v>
                </c:pt>
                <c:pt idx="7">
                  <c:v>ASCA</c:v>
                </c:pt>
                <c:pt idx="8">
                  <c:v>DL</c:v>
                </c:pt>
                <c:pt idx="9">
                  <c:v>DPD</c:v>
                </c:pt>
                <c:pt idx="10">
                  <c:v>DFISC</c:v>
                </c:pt>
                <c:pt idx="11">
                  <c:v>DFIN</c:v>
                </c:pt>
                <c:pt idx="12">
                  <c:v>DTAC</c:v>
                </c:pt>
                <c:pt idx="13">
                  <c:v>DA</c:v>
                </c:pt>
                <c:pt idx="14">
                  <c:v>DTIC</c:v>
                </c:pt>
                <c:pt idx="15">
                  <c:v>DIM</c:v>
                </c:pt>
                <c:pt idx="16">
                  <c:v>SDG</c:v>
                </c:pt>
                <c:pt idx="17">
                  <c:v>IDAC</c:v>
                </c:pt>
              </c:strCache>
            </c:strRef>
          </c:cat>
          <c:val>
            <c:numRef>
              <c:f>Promedios!$C$4:$C$21</c:f>
              <c:numCache>
                <c:formatCode>General</c:formatCode>
                <c:ptCount val="18"/>
                <c:pt idx="0">
                  <c:v>80</c:v>
                </c:pt>
                <c:pt idx="1">
                  <c:v>100</c:v>
                </c:pt>
                <c:pt idx="2">
                  <c:v>100</c:v>
                </c:pt>
                <c:pt idx="3">
                  <c:v>83</c:v>
                </c:pt>
                <c:pt idx="4">
                  <c:v>100</c:v>
                </c:pt>
                <c:pt idx="5">
                  <c:v>100</c:v>
                </c:pt>
                <c:pt idx="6">
                  <c:v>80</c:v>
                </c:pt>
                <c:pt idx="7">
                  <c:v>100</c:v>
                </c:pt>
                <c:pt idx="8">
                  <c:v>77</c:v>
                </c:pt>
                <c:pt idx="9">
                  <c:v>66</c:v>
                </c:pt>
                <c:pt idx="10">
                  <c:v>100</c:v>
                </c:pt>
                <c:pt idx="11">
                  <c:v>99</c:v>
                </c:pt>
                <c:pt idx="12">
                  <c:v>99</c:v>
                </c:pt>
                <c:pt idx="13">
                  <c:v>100</c:v>
                </c:pt>
                <c:pt idx="14">
                  <c:v>41</c:v>
                </c:pt>
                <c:pt idx="15">
                  <c:v>100</c:v>
                </c:pt>
                <c:pt idx="16">
                  <c:v>100</c:v>
                </c:pt>
                <c:pt idx="17">
                  <c:v>89.7</c:v>
                </c:pt>
              </c:numCache>
            </c:numRef>
          </c:val>
        </c:ser>
        <c:dLbls>
          <c:showLegendKey val="0"/>
          <c:showVal val="0"/>
          <c:showCatName val="0"/>
          <c:showSerName val="0"/>
          <c:showPercent val="0"/>
          <c:showBubbleSize val="0"/>
        </c:dLbls>
        <c:gapWidth val="150"/>
        <c:shape val="box"/>
        <c:axId val="481599488"/>
        <c:axId val="481601024"/>
        <c:axId val="0"/>
      </c:bar3DChart>
      <c:catAx>
        <c:axId val="481599488"/>
        <c:scaling>
          <c:orientation val="minMax"/>
        </c:scaling>
        <c:delete val="0"/>
        <c:axPos val="b"/>
        <c:majorTickMark val="none"/>
        <c:minorTickMark val="none"/>
        <c:tickLblPos val="nextTo"/>
        <c:crossAx val="481601024"/>
        <c:crosses val="autoZero"/>
        <c:auto val="1"/>
        <c:lblAlgn val="ctr"/>
        <c:lblOffset val="100"/>
        <c:noMultiLvlLbl val="0"/>
      </c:catAx>
      <c:valAx>
        <c:axId val="481601024"/>
        <c:scaling>
          <c:orientation val="minMax"/>
        </c:scaling>
        <c:delete val="0"/>
        <c:axPos val="l"/>
        <c:majorGridlines/>
        <c:numFmt formatCode="General" sourceLinked="1"/>
        <c:majorTickMark val="none"/>
        <c:minorTickMark val="none"/>
        <c:tickLblPos val="nextTo"/>
        <c:crossAx val="481599488"/>
        <c:crosses val="autoZero"/>
        <c:crossBetween val="between"/>
      </c:valAx>
      <c:dTable>
        <c:showHorzBorder val="1"/>
        <c:showVertBorder val="1"/>
        <c:showOutline val="1"/>
        <c:showKeys val="1"/>
        <c:txPr>
          <a:bodyPr/>
          <a:lstStyle/>
          <a:p>
            <a:pPr rtl="0">
              <a:defRPr sz="800"/>
            </a:pPr>
            <a:endParaRPr lang="es-DO"/>
          </a:p>
        </c:txPr>
      </c:dTable>
    </c:plotArea>
    <c:plotVisOnly val="1"/>
    <c:dispBlanksAs val="gap"/>
    <c:showDLblsOverMax val="0"/>
  </c:chart>
  <c:externalData r:id="rId1">
    <c:autoUpdate val="0"/>
  </c:externalData>
</c:chartSpace>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B27DA021C4AD1B4EA01508C5EA179997" ma:contentTypeVersion="15" ma:contentTypeDescription="Crear nuevo documento." ma:contentTypeScope="" ma:versionID="2b65d474d37932e72f4c8ccc902dd513">
  <xsd:schema xmlns:xsd="http://www.w3.org/2001/XMLSchema" xmlns:xs="http://www.w3.org/2001/XMLSchema" xmlns:p="http://schemas.microsoft.com/office/2006/metadata/properties" xmlns:ns2="30ccfa19-c0c0-4991-a5e1-5646777a81c1" xmlns:ns3="d37f5926-ce89-4bd7-97fd-f8045dd855c0" targetNamespace="http://schemas.microsoft.com/office/2006/metadata/properties" ma:root="true" ma:fieldsID="5fb0872f71ca03c4472166e0d58eb8ad" ns2:_="" ns3:_="">
    <xsd:import namespace="30ccfa19-c0c0-4991-a5e1-5646777a81c1"/>
    <xsd:import namespace="d37f5926-ce89-4bd7-97fd-f8045dd855c0"/>
    <xsd:element name="properties">
      <xsd:complexType>
        <xsd:sequence>
          <xsd:element name="documentManagement">
            <xsd:complexType>
              <xsd:all>
                <xsd:element ref="ns2:SharedWithUsers" minOccurs="0"/>
                <xsd:element ref="ns2:SharedWithDetails" minOccurs="0"/>
                <xsd:element ref="ns3:lcf76f155ced4ddcb4097134ff3c332f" minOccurs="0"/>
                <xsd:element ref="ns2:TaxCatchAll" minOccurs="0"/>
                <xsd:element ref="ns3:MediaServiceMetadata" minOccurs="0"/>
                <xsd:element ref="ns3:MediaServiceFastMetadata" minOccurs="0"/>
                <xsd:element ref="ns3:MediaServiceSearchProperties" minOccurs="0"/>
                <xsd:element ref="ns3:MediaServiceDateTaken" minOccurs="0"/>
                <xsd:element ref="ns3:MediaServiceObjectDetectorVersions" minOccurs="0"/>
                <xsd:element ref="ns3:MediaServiceOCR" minOccurs="0"/>
                <xsd:element ref="ns3:MediaServiceGenerationTime" minOccurs="0"/>
                <xsd:element ref="ns3:MediaServiceEventHashCode" minOccurs="0"/>
                <xsd:element ref="ns3:MediaLengthInSeconds" minOccurs="0"/>
                <xsd:element ref="ns3: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0ccfa19-c0c0-4991-a5e1-5646777a81c1" elementFormDefault="qualified">
    <xsd:import namespace="http://schemas.microsoft.com/office/2006/documentManagement/types"/>
    <xsd:import namespace="http://schemas.microsoft.com/office/infopath/2007/PartnerControls"/>
    <xsd:element name="SharedWithUsers" ma:index="8"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Detalles de uso compartido" ma:internalName="SharedWithDetails" ma:readOnly="true">
      <xsd:simpleType>
        <xsd:restriction base="dms:Note">
          <xsd:maxLength value="255"/>
        </xsd:restriction>
      </xsd:simpleType>
    </xsd:element>
    <xsd:element name="TaxCatchAll" ma:index="12" nillable="true" ma:displayName="Taxonomy Catch All Column" ma:hidden="true" ma:list="{e2d02a56-0127-45b5-a6eb-b24c1576b829}" ma:internalName="TaxCatchAll" ma:showField="CatchAllData" ma:web="30ccfa19-c0c0-4991-a5e1-5646777a81c1">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d37f5926-ce89-4bd7-97fd-f8045dd855c0" elementFormDefault="qualified">
    <xsd:import namespace="http://schemas.microsoft.com/office/2006/documentManagement/types"/>
    <xsd:import namespace="http://schemas.microsoft.com/office/infopath/2007/PartnerControls"/>
    <xsd:element name="lcf76f155ced4ddcb4097134ff3c332f" ma:index="11" nillable="true" ma:taxonomy="true" ma:internalName="lcf76f155ced4ddcb4097134ff3c332f" ma:taxonomyFieldName="MediaServiceImageTags" ma:displayName="Etiquetas de imagen" ma:readOnly="false" ma:fieldId="{5cf76f15-5ced-4ddc-b409-7134ff3c332f}" ma:taxonomyMulti="true" ma:sspId="2ae0515c-03d5-436a-8fe8-a130f8abe12d" ma:termSetId="09814cd3-568e-fe90-9814-8d621ff8fb84" ma:anchorId="fba54fb3-c3e1-fe81-a776-ca4b69148c4d" ma:open="true" ma:isKeyword="false">
      <xsd:complexType>
        <xsd:sequence>
          <xsd:element ref="pc:Terms" minOccurs="0" maxOccurs="1"/>
        </xsd:sequence>
      </xsd:complexType>
    </xsd:element>
    <xsd:element name="MediaServiceMetadata" ma:index="13" nillable="true" ma:displayName="MediaServiceMetadata" ma:hidden="true" ma:internalName="MediaServiceMetadata" ma:readOnly="true">
      <xsd:simpleType>
        <xsd:restriction base="dms:Note"/>
      </xsd:simpleType>
    </xsd:element>
    <xsd:element name="MediaServiceFastMetadata" ma:index="14" nillable="true" ma:displayName="MediaServiceFastMetadata" ma:hidden="true" ma:internalName="MediaServiceFastMetadata" ma:readOnly="true">
      <xsd:simpleType>
        <xsd:restriction base="dms:Note"/>
      </xsd:simpleType>
    </xsd:element>
    <xsd:element name="MediaServiceSearchProperties" ma:index="15" nillable="true" ma:displayName="MediaServiceSearchProperties" ma:hidden="true" ma:internalName="MediaServiceSearchProperties" ma:readOnly="true">
      <xsd:simpleType>
        <xsd:restriction base="dms:Note"/>
      </xsd:simpleType>
    </xsd:element>
    <xsd:element name="MediaServiceDateTaken" ma:index="16" nillable="true" ma:displayName="MediaServiceDateTaken" ma:hidden="true" ma:indexed="true" ma:internalName="MediaServiceDateTaken" ma:readOnly="true">
      <xsd:simpleType>
        <xsd:restriction base="dms:Text"/>
      </xsd:simpleType>
    </xsd:element>
    <xsd:element name="MediaServiceObjectDetectorVersions" ma:index="17" nillable="true" ma:displayName="MediaServiceObjectDetectorVersions" ma:hidden="true" ma:indexed="true" ma:internalName="MediaServiceObjectDetectorVersions"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element name="MediaServiceLocation" ma:index="22" nillable="true" ma:displayName="Location" ma:description="" ma:indexed="true"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30ccfa19-c0c0-4991-a5e1-5646777a81c1" xsi:nil="true"/>
    <lcf76f155ced4ddcb4097134ff3c332f xmlns="d37f5926-ce89-4bd7-97fd-f8045dd855c0">
      <Terms xmlns="http://schemas.microsoft.com/office/infopath/2007/PartnerControls"/>
    </lcf76f155ced4ddcb4097134ff3c332f>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8600E45-10BB-4724-BEFE-258B3171589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0ccfa19-c0c0-4991-a5e1-5646777a81c1"/>
    <ds:schemaRef ds:uri="d37f5926-ce89-4bd7-97fd-f8045dd855c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D0738D09-A56B-447C-8672-26C095E45007}">
  <ds:schemaRefs>
    <ds:schemaRef ds:uri="http://schemas.microsoft.com/sharepoint/v3/contenttype/forms"/>
  </ds:schemaRefs>
</ds:datastoreItem>
</file>

<file path=customXml/itemProps3.xml><?xml version="1.0" encoding="utf-8"?>
<ds:datastoreItem xmlns:ds="http://schemas.openxmlformats.org/officeDocument/2006/customXml" ds:itemID="{8CFD47A9-D02D-4AC2-A70E-E50D0894CCF8}">
  <ds:schemaRefs>
    <ds:schemaRef ds:uri="http://schemas.microsoft.com/office/2006/metadata/properties"/>
    <ds:schemaRef ds:uri="http://schemas.microsoft.com/office/infopath/2007/PartnerControls"/>
    <ds:schemaRef ds:uri="30ccfa19-c0c0-4991-a5e1-5646777a81c1"/>
    <ds:schemaRef ds:uri="d37f5926-ce89-4bd7-97fd-f8045dd855c0"/>
  </ds:schemaRefs>
</ds:datastoreItem>
</file>

<file path=customXml/itemProps4.xml><?xml version="1.0" encoding="utf-8"?>
<ds:datastoreItem xmlns:ds="http://schemas.openxmlformats.org/officeDocument/2006/customXml" ds:itemID="{8E5E83C5-11A5-4909-844B-0C35CA0A87B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28</Pages>
  <Words>188</Words>
  <Characters>1040</Characters>
  <Application>Microsoft Office Word</Application>
  <DocSecurity>0</DocSecurity>
  <Lines>8</Lines>
  <Paragraphs>2</Paragraphs>
  <ScaleCrop>false</ScaleCrop>
  <HeadingPairs>
    <vt:vector size="2" baseType="variant">
      <vt:variant>
        <vt:lpstr>Título</vt:lpstr>
      </vt:variant>
      <vt:variant>
        <vt:i4>1</vt:i4>
      </vt:variant>
    </vt:vector>
  </HeadingPairs>
  <TitlesOfParts>
    <vt:vector size="1" baseType="lpstr">
      <vt:lpstr/>
    </vt:vector>
  </TitlesOfParts>
  <Company>IDAC</Company>
  <LinksUpToDate>false</LinksUpToDate>
  <CharactersWithSpaces>1226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Frank Manzueta</dc:creator>
  <cp:lastModifiedBy>Massiel Valenzuela Escolastico</cp:lastModifiedBy>
  <cp:revision>2</cp:revision>
  <cp:lastPrinted>2025-10-13T17:58:00Z</cp:lastPrinted>
  <dcterms:created xsi:type="dcterms:W3CDTF">2025-10-15T18:41:00Z</dcterms:created>
  <dcterms:modified xsi:type="dcterms:W3CDTF">2025-10-15T18:41:00Z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0x010100B27DA021C4AD1B4EA01508C5EA179997</vt:lpwstr>
  </property>
  <property fmtid="{D5CDD505-2E9C-101B-9397-08002B2CF9AE}" pid="3" name="MediaServiceImageTags">
    <vt:lpwstr/>
  </property>
</Properties>
</file>