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-1206500</wp:posOffset>
                </wp:positionH>
                <wp:positionV relativeFrom="paragraph">
                  <wp:posOffset>200822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A9A77" id="Grupo 520" o:spid="_x0000_s1026" style="position:absolute;margin-left:-95pt;margin-top:15.8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B0Ba1f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CB6D44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JUL</w:t>
      </w:r>
      <w:r w:rsidR="0003755A">
        <w:rPr>
          <w:rFonts w:asciiTheme="majorHAnsi" w:hAnsiTheme="majorHAnsi" w:cstheme="majorHAnsi"/>
          <w:b/>
          <w:sz w:val="48"/>
        </w:rPr>
        <w:t>IO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C45126" w:rsidRDefault="007E6E51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p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pPr w:leftFromText="141" w:rightFromText="141" w:vertAnchor="text" w:horzAnchor="margin" w:tblpY="565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6590"/>
        <w:gridCol w:w="1576"/>
        <w:gridCol w:w="1576"/>
        <w:gridCol w:w="1511"/>
        <w:gridCol w:w="1033"/>
      </w:tblGrid>
      <w:tr w:rsidR="009514B3" w:rsidRPr="00105372" w:rsidTr="009514B3">
        <w:trPr>
          <w:trHeight w:val="360"/>
        </w:trPr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2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NOMBRE PROYECTO / PLAN DE MEJORA</w:t>
            </w:r>
          </w:p>
        </w:tc>
        <w:tc>
          <w:tcPr>
            <w:tcW w:w="20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2025</w:t>
            </w: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2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T4</w:t>
            </w: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CLIMATIZA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 xml:space="preserve">CIÓN 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ASCA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NUEVO VOR-DME PNA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AIM-SOLUCIÓN MODULAR GESTIÓN AIM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025B2E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025B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025B2E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bookmarkStart w:id="0" w:name="_GoBack" w:colFirst="1" w:colLast="1"/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7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-DINA-001-2025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9514B3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9514B3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</w:tbl>
    <w:bookmarkEnd w:id="0"/>
    <w:p w:rsidR="004B2B44" w:rsidRPr="00C02CD5" w:rsidRDefault="009514B3" w:rsidP="00C02CD5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  <w:r w:rsidRPr="00C02CD5">
        <w:rPr>
          <w:rFonts w:asciiTheme="majorHAnsi" w:hAnsiTheme="majorHAnsi" w:cstheme="majorHAnsi"/>
          <w:b/>
          <w:color w:val="002060"/>
          <w:sz w:val="24"/>
        </w:rPr>
        <w:t xml:space="preserve"> </w:t>
      </w:r>
      <w:r w:rsidR="00C02CD5" w:rsidRPr="00C02CD5">
        <w:rPr>
          <w:rFonts w:asciiTheme="majorHAnsi" w:hAnsiTheme="majorHAnsi" w:cstheme="majorHAnsi"/>
          <w:b/>
          <w:color w:val="002060"/>
          <w:sz w:val="24"/>
        </w:rPr>
        <w:t>CALENDARIO DE PROYECTOS Y PLANES DE MEJORA</w:t>
      </w: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EB" w:rsidRDefault="00190FEB" w:rsidP="00FC251E">
      <w:pPr>
        <w:spacing w:after="0" w:line="240" w:lineRule="auto"/>
      </w:pPr>
      <w:r>
        <w:separator/>
      </w:r>
    </w:p>
  </w:endnote>
  <w:endnote w:type="continuationSeparator" w:id="0">
    <w:p w:rsidR="00190FEB" w:rsidRDefault="00190FEB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EE" w:rsidRPr="001B49E3" w:rsidRDefault="00E83CEE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EB" w:rsidRDefault="00190FEB" w:rsidP="00FC251E">
      <w:pPr>
        <w:spacing w:after="0" w:line="240" w:lineRule="auto"/>
      </w:pPr>
      <w:r>
        <w:separator/>
      </w:r>
    </w:p>
  </w:footnote>
  <w:footnote w:type="continuationSeparator" w:id="0">
    <w:p w:rsidR="00190FEB" w:rsidRDefault="00190FEB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EE" w:rsidRDefault="00C02CD5">
    <w:pPr>
      <w:pStyle w:val="Encabezado"/>
    </w:pP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05875B" wp14:editId="5926B587">
              <wp:simplePos x="0" y="0"/>
              <wp:positionH relativeFrom="column">
                <wp:posOffset>6597650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3CEE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E83CEE" w:rsidRPr="007E6E51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587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19.5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" filled="f" stroked="f">
              <v:textbox>
                <w:txbxContent>
                  <w:p w:rsidR="00E83CEE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E83CEE" w:rsidRPr="007E6E51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0D4D14C1" wp14:editId="6121DD71">
          <wp:simplePos x="0" y="0"/>
          <wp:positionH relativeFrom="column">
            <wp:posOffset>-381635</wp:posOffset>
          </wp:positionH>
          <wp:positionV relativeFrom="paragraph">
            <wp:posOffset>-409575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8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393421" wp14:editId="0C91CE67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9C36D4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7F4FF" wp14:editId="566EC196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18F678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</w:p>
  <w:p w:rsidR="00E83CEE" w:rsidRDefault="00E83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7503A5"/>
  <w15:docId w15:val="{40991914-EE8A-42BD-AD74-8FF0F41C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AD04-2155-468A-B365-8B1C30FB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Alan Gabriel Montilla Matos</cp:lastModifiedBy>
  <cp:revision>6</cp:revision>
  <cp:lastPrinted>2025-07-07T15:50:00Z</cp:lastPrinted>
  <dcterms:created xsi:type="dcterms:W3CDTF">2025-07-14T18:17:00Z</dcterms:created>
  <dcterms:modified xsi:type="dcterms:W3CDTF">2025-08-06T14:52:00Z</dcterms:modified>
</cp:coreProperties>
</file>